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50D2" w:rsidP="00C350D2" w:rsidRDefault="00C350D2" w14:paraId="10D9D9D3" w14:textId="7D63492B">
      <w:pPr>
        <w:ind w:left="6480" w:firstLine="720"/>
        <w:rPr>
          <w:b/>
          <w:sz w:val="36"/>
          <w:szCs w:val="36"/>
        </w:rPr>
      </w:pPr>
      <w:r w:rsidRPr="00C350D2">
        <w:rPr>
          <w:b/>
          <w:noProof/>
          <w:sz w:val="36"/>
          <w:szCs w:val="36"/>
          <w:lang w:eastAsia="en-GB"/>
        </w:rPr>
        <w:drawing>
          <wp:inline distT="0" distB="0" distL="0" distR="0" wp14:anchorId="0AEECB0E" wp14:editId="1515626F">
            <wp:extent cx="1439490" cy="723295"/>
            <wp:effectExtent l="0" t="0" r="8890" b="635"/>
            <wp:docPr id="4" name="Picture 4" descr="https://staffnet.stmarys.ac.uk/services-departments/marketing-design-communication/PublishingImages/general-logos/sm-logo-blue-staffnet-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affnet.stmarys.ac.uk/services-departments/marketing-design-communication/PublishingImages/general-logos/sm-logo-blue-staffnet-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9839" cy="733520"/>
                    </a:xfrm>
                    <a:prstGeom prst="rect">
                      <a:avLst/>
                    </a:prstGeom>
                    <a:noFill/>
                    <a:ln>
                      <a:noFill/>
                    </a:ln>
                  </pic:spPr>
                </pic:pic>
              </a:graphicData>
            </a:graphic>
          </wp:inline>
        </w:drawing>
      </w:r>
    </w:p>
    <w:p w:rsidRPr="002C6A99" w:rsidR="00BF1B52" w:rsidRDefault="00F53E11" w14:paraId="2F46674B" w14:textId="77777777">
      <w:pPr>
        <w:rPr>
          <w:b/>
          <w:sz w:val="36"/>
          <w:szCs w:val="36"/>
        </w:rPr>
      </w:pPr>
      <w:r w:rsidRPr="002C6A99">
        <w:rPr>
          <w:b/>
          <w:sz w:val="36"/>
          <w:szCs w:val="36"/>
        </w:rPr>
        <w:t>Articulation Arrangement Approval Form</w:t>
      </w:r>
    </w:p>
    <w:p w:rsidRPr="00F53E11" w:rsidR="00F53E11" w:rsidP="00F53E11" w:rsidRDefault="00E23565" w14:paraId="77A076C1" w14:textId="4B416326">
      <w:pPr>
        <w:keepNext/>
        <w:spacing w:before="240" w:after="60" w:line="240" w:lineRule="auto"/>
        <w:outlineLvl w:val="2"/>
        <w:rPr>
          <w:rFonts w:eastAsia="Times New Roman" w:cs="Arial"/>
          <w:b/>
          <w:bCs/>
        </w:rPr>
      </w:pPr>
      <w:r w:rsidRPr="00F53E11" w:rsidDel="00E23565">
        <w:rPr>
          <w:i/>
        </w:rPr>
        <w:t xml:space="preserve"> </w:t>
      </w:r>
      <w:r w:rsidRPr="00F53E11" w:rsidR="00F53E11">
        <w:rPr>
          <w:rFonts w:eastAsia="Times New Roman" w:cs="Arial"/>
          <w:b/>
          <w:bCs/>
        </w:rPr>
        <w:t>(1.1) Details of the Department/Faculty</w:t>
      </w:r>
      <w:r w:rsidR="00BA1A61">
        <w:rPr>
          <w:rFonts w:eastAsia="Times New Roman" w:cs="Arial"/>
          <w:b/>
          <w:bCs/>
        </w:rPr>
        <w:t>/Institute</w:t>
      </w:r>
      <w:r w:rsidRPr="00F53E11" w:rsidR="00F53E11">
        <w:rPr>
          <w:rFonts w:eastAsia="Times New Roman" w:cs="Arial"/>
          <w:b/>
          <w:bCs/>
        </w:rPr>
        <w:t xml:space="preserve"> proposing the Collaboration</w:t>
      </w: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95"/>
        <w:gridCol w:w="5628"/>
      </w:tblGrid>
      <w:tr w:rsidRPr="00F53E11" w:rsidR="00F53E11" w:rsidTr="00AD79A7" w14:paraId="1640403F" w14:textId="77777777">
        <w:tc>
          <w:tcPr>
            <w:tcW w:w="4295" w:type="dxa"/>
            <w:shd w:val="clear" w:color="auto" w:fill="D9D9D9"/>
          </w:tcPr>
          <w:p w:rsidRPr="00F53E11" w:rsidR="00F53E11" w:rsidP="00AD79A7" w:rsidRDefault="00F53E11" w14:paraId="61F8D361" w14:textId="1DF9C79F">
            <w:pPr>
              <w:spacing w:before="120" w:after="120" w:line="240" w:lineRule="auto"/>
              <w:rPr>
                <w:rFonts w:eastAsia="Times New Roman" w:cs="Arial"/>
                <w:b/>
              </w:rPr>
            </w:pPr>
            <w:r w:rsidRPr="00F53E11">
              <w:rPr>
                <w:rFonts w:eastAsia="Times New Roman" w:cs="Arial"/>
                <w:b/>
              </w:rPr>
              <w:t>Proposing Department and Faculty</w:t>
            </w:r>
            <w:r w:rsidR="00BA1A61">
              <w:rPr>
                <w:rFonts w:eastAsia="Times New Roman" w:cs="Arial"/>
                <w:b/>
              </w:rPr>
              <w:t>/Institute</w:t>
            </w:r>
          </w:p>
        </w:tc>
        <w:tc>
          <w:tcPr>
            <w:tcW w:w="5628" w:type="dxa"/>
          </w:tcPr>
          <w:p w:rsidRPr="00F53E11" w:rsidR="00F53E11" w:rsidP="00AD79A7" w:rsidRDefault="00F53E11" w14:paraId="21D22774" w14:textId="77777777">
            <w:pPr>
              <w:spacing w:before="120" w:after="120" w:line="240" w:lineRule="auto"/>
              <w:rPr>
                <w:rFonts w:eastAsia="Times New Roman" w:cs="Arial"/>
              </w:rPr>
            </w:pPr>
          </w:p>
        </w:tc>
      </w:tr>
      <w:tr w:rsidRPr="00F53E11" w:rsidR="00F53E11" w:rsidTr="00AD79A7" w14:paraId="11A65DAD" w14:textId="77777777">
        <w:tc>
          <w:tcPr>
            <w:tcW w:w="4295" w:type="dxa"/>
            <w:shd w:val="clear" w:color="auto" w:fill="D9D9D9"/>
          </w:tcPr>
          <w:p w:rsidRPr="00F53E11" w:rsidR="00F53E11" w:rsidP="00AD79A7" w:rsidRDefault="00F53E11" w14:paraId="39ED5FB8" w14:textId="77777777">
            <w:pPr>
              <w:spacing w:before="120" w:after="120" w:line="240" w:lineRule="auto"/>
              <w:rPr>
                <w:rFonts w:eastAsia="Times New Roman" w:cs="Arial"/>
                <w:b/>
              </w:rPr>
            </w:pPr>
            <w:r w:rsidRPr="00F53E11">
              <w:rPr>
                <w:rFonts w:eastAsia="Times New Roman" w:cs="Arial"/>
                <w:b/>
              </w:rPr>
              <w:t>Name and role of person at St Mary’s proposing the collaboration</w:t>
            </w:r>
          </w:p>
        </w:tc>
        <w:tc>
          <w:tcPr>
            <w:tcW w:w="5628" w:type="dxa"/>
          </w:tcPr>
          <w:p w:rsidRPr="00F53E11" w:rsidR="00F53E11" w:rsidP="00AD79A7" w:rsidRDefault="00F53E11" w14:paraId="627DDD79" w14:textId="77777777">
            <w:pPr>
              <w:spacing w:before="120" w:after="120" w:line="240" w:lineRule="auto"/>
              <w:rPr>
                <w:rFonts w:eastAsia="Times New Roman" w:cs="Arial"/>
              </w:rPr>
            </w:pPr>
          </w:p>
        </w:tc>
      </w:tr>
      <w:tr w:rsidRPr="00F53E11" w:rsidR="00F53E11" w:rsidTr="00AD79A7" w14:paraId="26D7DBC1" w14:textId="77777777">
        <w:tc>
          <w:tcPr>
            <w:tcW w:w="4295" w:type="dxa"/>
            <w:shd w:val="clear" w:color="auto" w:fill="D9D9D9"/>
          </w:tcPr>
          <w:p w:rsidRPr="00F53E11" w:rsidR="00F53E11" w:rsidP="00AD79A7" w:rsidRDefault="00F53E11" w14:paraId="36646CD9" w14:textId="77777777">
            <w:pPr>
              <w:spacing w:before="120" w:after="120" w:line="240" w:lineRule="auto"/>
              <w:rPr>
                <w:rFonts w:eastAsia="Times New Roman" w:cs="Arial"/>
                <w:b/>
              </w:rPr>
            </w:pPr>
            <w:r w:rsidRPr="00F53E11">
              <w:rPr>
                <w:rFonts w:eastAsia="Times New Roman" w:cs="Arial"/>
                <w:b/>
              </w:rPr>
              <w:t>Programme(s) involved in the collaboration</w:t>
            </w:r>
          </w:p>
          <w:p w:rsidRPr="00F53E11" w:rsidR="00F53E11" w:rsidP="00AD79A7" w:rsidRDefault="00F53E11" w14:paraId="45B080BF" w14:textId="77777777">
            <w:pPr>
              <w:spacing w:after="120" w:line="240" w:lineRule="auto"/>
              <w:rPr>
                <w:rFonts w:eastAsia="Times New Roman" w:cs="Arial"/>
                <w:i/>
              </w:rPr>
            </w:pPr>
            <w:r w:rsidRPr="00F53E11">
              <w:rPr>
                <w:rFonts w:eastAsia="Times New Roman" w:cs="Arial"/>
                <w:i/>
              </w:rPr>
              <w:t xml:space="preserve">Please list all programme(s) involved in this collaboration at St Mary’s and at the proposed partner institution </w:t>
            </w:r>
          </w:p>
        </w:tc>
        <w:tc>
          <w:tcPr>
            <w:tcW w:w="5628" w:type="dxa"/>
          </w:tcPr>
          <w:p w:rsidRPr="00F53E11" w:rsidR="00F53E11" w:rsidP="00AD79A7" w:rsidRDefault="00F53E11" w14:paraId="1F47F6E8" w14:textId="77777777">
            <w:pPr>
              <w:spacing w:before="120" w:after="120" w:line="240" w:lineRule="auto"/>
              <w:rPr>
                <w:rFonts w:eastAsia="Times New Roman" w:cs="Arial"/>
              </w:rPr>
            </w:pPr>
          </w:p>
        </w:tc>
      </w:tr>
      <w:tr w:rsidRPr="00F53E11" w:rsidR="00F53E11" w:rsidTr="00AD79A7" w14:paraId="7FF83A1E" w14:textId="77777777">
        <w:tc>
          <w:tcPr>
            <w:tcW w:w="4295" w:type="dxa"/>
            <w:shd w:val="clear" w:color="auto" w:fill="D9D9D9"/>
          </w:tcPr>
          <w:p w:rsidRPr="00F53E11" w:rsidR="00F53E11" w:rsidP="00AD79A7" w:rsidRDefault="00F53E11" w14:paraId="42163ACD" w14:textId="77777777">
            <w:pPr>
              <w:spacing w:before="120" w:after="120" w:line="240" w:lineRule="auto"/>
              <w:rPr>
                <w:rFonts w:eastAsia="Times New Roman" w:cs="Arial"/>
                <w:b/>
              </w:rPr>
            </w:pPr>
            <w:r w:rsidRPr="00F53E11">
              <w:rPr>
                <w:rFonts w:eastAsia="Times New Roman" w:cs="Arial"/>
                <w:b/>
              </w:rPr>
              <w:t>Name and role of Academic Lead</w:t>
            </w:r>
          </w:p>
          <w:p w:rsidRPr="00F53E11" w:rsidR="00F53E11" w:rsidP="00AD79A7" w:rsidRDefault="00F53E11" w14:paraId="69DAB372" w14:textId="77777777">
            <w:pPr>
              <w:spacing w:after="120" w:line="240" w:lineRule="auto"/>
              <w:rPr>
                <w:rFonts w:eastAsia="Times New Roman" w:cs="Arial"/>
                <w:i/>
              </w:rPr>
            </w:pPr>
            <w:r w:rsidRPr="00F53E11">
              <w:rPr>
                <w:rFonts w:eastAsia="Times New Roman" w:cs="Arial"/>
                <w:i/>
              </w:rPr>
              <w:t>Please list the person(s) responsible for the development of the collaboration proposal and ongoing support for the programme</w:t>
            </w:r>
          </w:p>
        </w:tc>
        <w:tc>
          <w:tcPr>
            <w:tcW w:w="5628" w:type="dxa"/>
          </w:tcPr>
          <w:p w:rsidRPr="00F53E11" w:rsidR="00F53E11" w:rsidP="00AD79A7" w:rsidRDefault="00F53E11" w14:paraId="0623089D" w14:textId="77777777">
            <w:pPr>
              <w:spacing w:before="120" w:after="120" w:line="240" w:lineRule="auto"/>
              <w:rPr>
                <w:rFonts w:eastAsia="Times New Roman" w:cs="Arial"/>
              </w:rPr>
            </w:pPr>
          </w:p>
          <w:p w:rsidRPr="00F53E11" w:rsidR="00F53E11" w:rsidP="00AD79A7" w:rsidRDefault="00F53E11" w14:paraId="090E2D9B" w14:textId="77777777">
            <w:pPr>
              <w:spacing w:before="120" w:after="120" w:line="240" w:lineRule="auto"/>
              <w:rPr>
                <w:rFonts w:eastAsia="Times New Roman" w:cs="Arial"/>
              </w:rPr>
            </w:pPr>
          </w:p>
        </w:tc>
      </w:tr>
    </w:tbl>
    <w:p w:rsidRPr="00F53E11" w:rsidR="00F53E11" w:rsidP="00F53E11" w:rsidRDefault="00F53E11" w14:paraId="70DA948B" w14:textId="77777777">
      <w:pPr>
        <w:keepNext/>
        <w:spacing w:before="240" w:after="60" w:line="240" w:lineRule="auto"/>
        <w:outlineLvl w:val="2"/>
        <w:rPr>
          <w:rFonts w:eastAsia="Times New Roman" w:cs="Arial"/>
          <w:b/>
          <w:bCs/>
        </w:rPr>
      </w:pPr>
      <w:r w:rsidRPr="00F53E11">
        <w:rPr>
          <w:rFonts w:eastAsia="Times New Roman" w:cs="Arial"/>
          <w:b/>
          <w:bCs/>
        </w:rPr>
        <w:t>(1.2) Details of the proposed Collaborative Partner(s)</w:t>
      </w: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82"/>
        <w:gridCol w:w="5641"/>
      </w:tblGrid>
      <w:tr w:rsidRPr="00F53E11" w:rsidR="00F53E11" w:rsidTr="00AD79A7" w14:paraId="75DFA7FD" w14:textId="77777777">
        <w:tc>
          <w:tcPr>
            <w:tcW w:w="4282" w:type="dxa"/>
            <w:shd w:val="clear" w:color="auto" w:fill="D9D9D9"/>
          </w:tcPr>
          <w:p w:rsidRPr="00F53E11" w:rsidR="00F53E11" w:rsidP="00AD79A7" w:rsidRDefault="00F53E11" w14:paraId="0C819E3F" w14:textId="77777777">
            <w:pPr>
              <w:spacing w:before="120" w:after="120" w:line="240" w:lineRule="auto"/>
              <w:rPr>
                <w:rFonts w:eastAsia="Times New Roman" w:cs="Arial"/>
                <w:b/>
              </w:rPr>
            </w:pPr>
            <w:r w:rsidRPr="00F53E11">
              <w:rPr>
                <w:rFonts w:eastAsia="Times New Roman" w:cs="Arial"/>
                <w:b/>
              </w:rPr>
              <w:t>Name of Proposed Partner(s)</w:t>
            </w:r>
          </w:p>
          <w:p w:rsidRPr="00F53E11" w:rsidR="00F53E11" w:rsidP="00AD79A7" w:rsidRDefault="00F53E11" w14:paraId="63A09334" w14:textId="77777777">
            <w:pPr>
              <w:spacing w:after="120" w:line="240" w:lineRule="auto"/>
              <w:rPr>
                <w:rFonts w:eastAsia="Times New Roman" w:cs="Arial"/>
                <w:i/>
              </w:rPr>
            </w:pPr>
            <w:r w:rsidRPr="00F53E11">
              <w:rPr>
                <w:rFonts w:eastAsia="Times New Roman" w:cs="Arial"/>
                <w:i/>
              </w:rPr>
              <w:t>Full official name</w:t>
            </w:r>
          </w:p>
        </w:tc>
        <w:tc>
          <w:tcPr>
            <w:tcW w:w="5641" w:type="dxa"/>
          </w:tcPr>
          <w:p w:rsidRPr="00F53E11" w:rsidR="00F53E11" w:rsidP="00AD79A7" w:rsidRDefault="00F53E11" w14:paraId="223C1433" w14:textId="77777777">
            <w:pPr>
              <w:spacing w:before="120" w:after="120" w:line="240" w:lineRule="auto"/>
              <w:rPr>
                <w:rFonts w:eastAsia="Times New Roman" w:cs="Arial"/>
              </w:rPr>
            </w:pPr>
          </w:p>
        </w:tc>
      </w:tr>
      <w:tr w:rsidRPr="00F53E11" w:rsidR="00F53E11" w:rsidTr="00AD79A7" w14:paraId="05F6EFCF" w14:textId="77777777">
        <w:tc>
          <w:tcPr>
            <w:tcW w:w="4282" w:type="dxa"/>
            <w:shd w:val="clear" w:color="auto" w:fill="D9D9D9"/>
          </w:tcPr>
          <w:p w:rsidRPr="00F53E11" w:rsidR="00F53E11" w:rsidP="00AD79A7" w:rsidRDefault="00F53E11" w14:paraId="203C8F58" w14:textId="77777777">
            <w:pPr>
              <w:spacing w:before="120" w:after="120" w:line="240" w:lineRule="auto"/>
              <w:rPr>
                <w:rFonts w:eastAsia="Times New Roman" w:cs="Arial"/>
                <w:b/>
              </w:rPr>
            </w:pPr>
            <w:r w:rsidRPr="00F53E11">
              <w:rPr>
                <w:rFonts w:eastAsia="Times New Roman" w:cs="Arial"/>
                <w:b/>
              </w:rPr>
              <w:t>Address of Proposed Partner(s)</w:t>
            </w:r>
            <w:r w:rsidRPr="00F53E11">
              <w:rPr>
                <w:rFonts w:eastAsia="Times New Roman" w:cs="Arial"/>
                <w:b/>
              </w:rPr>
              <w:br/>
            </w:r>
          </w:p>
        </w:tc>
        <w:tc>
          <w:tcPr>
            <w:tcW w:w="5641" w:type="dxa"/>
          </w:tcPr>
          <w:p w:rsidRPr="00F53E11" w:rsidR="00F53E11" w:rsidP="00AD79A7" w:rsidRDefault="00F53E11" w14:paraId="4E53F550" w14:textId="77777777">
            <w:pPr>
              <w:spacing w:before="120" w:after="120" w:line="240" w:lineRule="auto"/>
              <w:rPr>
                <w:rFonts w:eastAsia="Times New Roman" w:cs="Arial"/>
              </w:rPr>
            </w:pPr>
          </w:p>
        </w:tc>
      </w:tr>
      <w:tr w:rsidRPr="00F53E11" w:rsidR="00F53E11" w:rsidTr="00AD79A7" w14:paraId="3028DBCC" w14:textId="77777777">
        <w:tc>
          <w:tcPr>
            <w:tcW w:w="4282" w:type="dxa"/>
            <w:shd w:val="clear" w:color="auto" w:fill="D9D9D9"/>
          </w:tcPr>
          <w:p w:rsidRPr="00F53E11" w:rsidR="00F53E11" w:rsidP="00AD79A7" w:rsidRDefault="00F53E11" w14:paraId="6D5A8155" w14:textId="77777777">
            <w:pPr>
              <w:spacing w:before="120" w:after="120" w:line="240" w:lineRule="auto"/>
              <w:rPr>
                <w:rFonts w:eastAsia="Times New Roman" w:cs="Arial"/>
                <w:b/>
              </w:rPr>
            </w:pPr>
            <w:r w:rsidRPr="00F53E11">
              <w:rPr>
                <w:rFonts w:eastAsia="Times New Roman" w:cs="Arial"/>
                <w:b/>
              </w:rPr>
              <w:t xml:space="preserve">Name and role of contact in Partner Institution </w:t>
            </w:r>
          </w:p>
        </w:tc>
        <w:tc>
          <w:tcPr>
            <w:tcW w:w="5641" w:type="dxa"/>
          </w:tcPr>
          <w:p w:rsidRPr="00F53E11" w:rsidR="00F53E11" w:rsidP="00AD79A7" w:rsidRDefault="00F53E11" w14:paraId="44208F5E" w14:textId="77777777">
            <w:pPr>
              <w:spacing w:before="120" w:after="120" w:line="240" w:lineRule="auto"/>
              <w:rPr>
                <w:rFonts w:eastAsia="Times New Roman" w:cs="Arial"/>
              </w:rPr>
            </w:pPr>
          </w:p>
        </w:tc>
      </w:tr>
      <w:tr w:rsidRPr="00F53E11" w:rsidR="00F53E11" w:rsidTr="00AD79A7" w14:paraId="6E383F13" w14:textId="77777777">
        <w:tc>
          <w:tcPr>
            <w:tcW w:w="4282" w:type="dxa"/>
            <w:shd w:val="clear" w:color="auto" w:fill="D9D9D9"/>
          </w:tcPr>
          <w:p w:rsidRPr="00F53E11" w:rsidR="00F53E11" w:rsidP="00AD79A7" w:rsidRDefault="00F53E11" w14:paraId="2A84E200" w14:textId="77777777">
            <w:pPr>
              <w:spacing w:before="120" w:after="120" w:line="240" w:lineRule="auto"/>
              <w:rPr>
                <w:rFonts w:eastAsia="Times New Roman" w:cs="Arial"/>
                <w:b/>
              </w:rPr>
            </w:pPr>
            <w:r w:rsidRPr="00F53E11">
              <w:rPr>
                <w:rFonts w:eastAsia="Times New Roman" w:cs="Arial"/>
                <w:b/>
              </w:rPr>
              <w:t xml:space="preserve">Email </w:t>
            </w:r>
          </w:p>
        </w:tc>
        <w:tc>
          <w:tcPr>
            <w:tcW w:w="5641" w:type="dxa"/>
          </w:tcPr>
          <w:p w:rsidRPr="00F53E11" w:rsidR="00F53E11" w:rsidP="00AD79A7" w:rsidRDefault="00F53E11" w14:paraId="46DED904" w14:textId="77777777">
            <w:pPr>
              <w:spacing w:before="120" w:after="120" w:line="240" w:lineRule="auto"/>
              <w:rPr>
                <w:rFonts w:eastAsia="Times New Roman" w:cs="Arial"/>
              </w:rPr>
            </w:pPr>
          </w:p>
        </w:tc>
      </w:tr>
      <w:tr w:rsidRPr="00F53E11" w:rsidR="00F53E11" w:rsidTr="00AD79A7" w14:paraId="79EA9411" w14:textId="77777777">
        <w:tc>
          <w:tcPr>
            <w:tcW w:w="4282" w:type="dxa"/>
            <w:shd w:val="clear" w:color="auto" w:fill="D9D9D9"/>
          </w:tcPr>
          <w:p w:rsidRPr="00F53E11" w:rsidR="00F53E11" w:rsidP="00AD79A7" w:rsidRDefault="00F53E11" w14:paraId="7ED8A6D2" w14:textId="77777777">
            <w:pPr>
              <w:spacing w:before="120" w:after="120" w:line="240" w:lineRule="auto"/>
              <w:rPr>
                <w:rFonts w:eastAsia="Times New Roman" w:cs="Arial"/>
                <w:b/>
              </w:rPr>
            </w:pPr>
            <w:r w:rsidRPr="00F53E11">
              <w:rPr>
                <w:rFonts w:eastAsia="Times New Roman" w:cs="Arial"/>
                <w:b/>
              </w:rPr>
              <w:t>Partner Institution Website</w:t>
            </w:r>
          </w:p>
        </w:tc>
        <w:tc>
          <w:tcPr>
            <w:tcW w:w="5641" w:type="dxa"/>
          </w:tcPr>
          <w:p w:rsidRPr="00F53E11" w:rsidR="00F53E11" w:rsidP="00AD79A7" w:rsidRDefault="00F53E11" w14:paraId="5884CE48" w14:textId="77777777">
            <w:pPr>
              <w:spacing w:before="120" w:after="120" w:line="240" w:lineRule="auto"/>
              <w:rPr>
                <w:rFonts w:eastAsia="Times New Roman" w:cs="Arial"/>
              </w:rPr>
            </w:pPr>
          </w:p>
        </w:tc>
      </w:tr>
      <w:tr w:rsidRPr="00F53E11" w:rsidR="00F53E11" w:rsidTr="00AD79A7" w14:paraId="64009BE2" w14:textId="77777777">
        <w:tc>
          <w:tcPr>
            <w:tcW w:w="4282" w:type="dxa"/>
            <w:tcBorders>
              <w:bottom w:val="single" w:color="auto" w:sz="4" w:space="0"/>
            </w:tcBorders>
            <w:shd w:val="clear" w:color="auto" w:fill="D9D9D9"/>
          </w:tcPr>
          <w:p w:rsidRPr="00F53E11" w:rsidR="00F53E11" w:rsidP="00AD79A7" w:rsidRDefault="00F53E11" w14:paraId="373F504E" w14:textId="77777777">
            <w:pPr>
              <w:spacing w:before="120" w:after="120" w:line="240" w:lineRule="auto"/>
              <w:rPr>
                <w:rFonts w:eastAsia="Times New Roman" w:cs="Arial"/>
                <w:b/>
              </w:rPr>
            </w:pPr>
            <w:r w:rsidRPr="00F53E11">
              <w:rPr>
                <w:rFonts w:eastAsia="Times New Roman" w:cs="Arial"/>
                <w:b/>
              </w:rPr>
              <w:t>Language of Instruction</w:t>
            </w:r>
          </w:p>
        </w:tc>
        <w:tc>
          <w:tcPr>
            <w:tcW w:w="5641" w:type="dxa"/>
            <w:tcBorders>
              <w:bottom w:val="single" w:color="auto" w:sz="4" w:space="0"/>
            </w:tcBorders>
          </w:tcPr>
          <w:p w:rsidRPr="00F53E11" w:rsidR="00F53E11" w:rsidP="00AD79A7" w:rsidRDefault="00F53E11" w14:paraId="12F88B31" w14:textId="77777777">
            <w:pPr>
              <w:spacing w:before="120" w:after="120" w:line="240" w:lineRule="auto"/>
              <w:rPr>
                <w:rFonts w:eastAsia="Times New Roman" w:cs="Arial"/>
              </w:rPr>
            </w:pPr>
            <w:r w:rsidRPr="00F53E11">
              <w:rPr>
                <w:rFonts w:eastAsia="Times New Roman" w:cs="Arial"/>
                <w:i/>
              </w:rPr>
              <w:t>(state language of instruction at partner institution)</w:t>
            </w:r>
          </w:p>
        </w:tc>
      </w:tr>
      <w:tr w:rsidRPr="00F53E11" w:rsidR="00F53E11" w:rsidTr="00AD79A7" w14:paraId="266D7761" w14:textId="77777777">
        <w:tc>
          <w:tcPr>
            <w:tcW w:w="4282" w:type="dxa"/>
            <w:tcBorders>
              <w:bottom w:val="single" w:color="auto" w:sz="4" w:space="0"/>
            </w:tcBorders>
            <w:shd w:val="clear" w:color="auto" w:fill="D9D9D9"/>
          </w:tcPr>
          <w:p w:rsidRPr="00F53E11" w:rsidR="00F53E11" w:rsidP="00AD79A7" w:rsidRDefault="00F53E11" w14:paraId="06691914" w14:textId="77777777">
            <w:pPr>
              <w:spacing w:before="120" w:after="120" w:line="240" w:lineRule="auto"/>
              <w:rPr>
                <w:rFonts w:eastAsia="Times New Roman" w:cs="Arial"/>
                <w:b/>
              </w:rPr>
            </w:pPr>
            <w:r w:rsidRPr="00F53E11">
              <w:rPr>
                <w:rFonts w:eastAsia="Times New Roman" w:cs="Arial"/>
                <w:b/>
              </w:rPr>
              <w:t>Subject to UKVI requirements</w:t>
            </w:r>
          </w:p>
          <w:p w:rsidRPr="00F53E11" w:rsidR="00F53E11" w:rsidP="00AD79A7" w:rsidRDefault="00F53E11" w14:paraId="08F3BDEE" w14:textId="77777777">
            <w:pPr>
              <w:spacing w:after="120" w:line="240" w:lineRule="auto"/>
              <w:rPr>
                <w:rFonts w:eastAsia="Times New Roman" w:cs="Arial"/>
                <w:i/>
              </w:rPr>
            </w:pPr>
          </w:p>
        </w:tc>
        <w:tc>
          <w:tcPr>
            <w:tcW w:w="5641" w:type="dxa"/>
            <w:tcBorders>
              <w:bottom w:val="single" w:color="auto" w:sz="4" w:space="0"/>
            </w:tcBorders>
          </w:tcPr>
          <w:p w:rsidRPr="00F53E11" w:rsidR="00F53E11" w:rsidP="00AD79A7" w:rsidRDefault="00F53E11" w14:paraId="09CA06A4" w14:textId="77777777">
            <w:pPr>
              <w:spacing w:before="120" w:after="120" w:line="240" w:lineRule="auto"/>
              <w:rPr>
                <w:rFonts w:eastAsia="Times New Roman" w:cs="Arial"/>
                <w:i/>
              </w:rPr>
            </w:pPr>
            <w:r w:rsidRPr="00F53E11">
              <w:rPr>
                <w:rFonts w:eastAsia="Times New Roman" w:cs="Arial"/>
              </w:rPr>
              <w:t xml:space="preserve">Yes / No </w:t>
            </w:r>
            <w:r w:rsidRPr="00F53E11">
              <w:rPr>
                <w:rFonts w:eastAsia="Times New Roman" w:cs="Arial"/>
                <w:i/>
              </w:rPr>
              <w:t>(liaise with the UKVI Manager if you require guidance on visa requirements and regulations)</w:t>
            </w:r>
          </w:p>
        </w:tc>
      </w:tr>
    </w:tbl>
    <w:p w:rsidRPr="00F53E11" w:rsidR="00F53E11" w:rsidP="00F53E11" w:rsidRDefault="00F53E11" w14:paraId="508987BF" w14:textId="77777777">
      <w:pPr>
        <w:keepNext/>
        <w:spacing w:before="240" w:after="60" w:line="240" w:lineRule="auto"/>
        <w:outlineLvl w:val="2"/>
        <w:rPr>
          <w:rFonts w:eastAsia="Times New Roman" w:cs="Arial"/>
          <w:b/>
          <w:bCs/>
        </w:rPr>
      </w:pPr>
      <w:r w:rsidRPr="00F53E11">
        <w:rPr>
          <w:rFonts w:eastAsia="Times New Roman" w:cs="Arial"/>
          <w:b/>
          <w:bCs/>
        </w:rPr>
        <w:t>(1.3) Collaborative Provision Model</w:t>
      </w: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95"/>
        <w:gridCol w:w="5628"/>
      </w:tblGrid>
      <w:tr w:rsidRPr="00F53E11" w:rsidR="00F53E11" w:rsidTr="00AD79A7" w14:paraId="3B681B67" w14:textId="77777777">
        <w:tc>
          <w:tcPr>
            <w:tcW w:w="4295" w:type="dxa"/>
            <w:tcBorders>
              <w:bottom w:val="single" w:color="auto" w:sz="4" w:space="0"/>
            </w:tcBorders>
            <w:shd w:val="clear" w:color="auto" w:fill="D9D9D9"/>
          </w:tcPr>
          <w:p w:rsidR="00A34BD2" w:rsidP="00AD79A7" w:rsidRDefault="00F53E11" w14:paraId="6D6E61A2" w14:textId="77777777">
            <w:pPr>
              <w:spacing w:before="120" w:after="120" w:line="240" w:lineRule="auto"/>
              <w:rPr>
                <w:rFonts w:eastAsia="Times New Roman" w:cs="Arial"/>
                <w:b/>
              </w:rPr>
            </w:pPr>
            <w:r w:rsidRPr="00F53E11">
              <w:rPr>
                <w:rFonts w:eastAsia="Times New Roman" w:cs="Arial"/>
                <w:b/>
              </w:rPr>
              <w:t>What type of collaboration are you proposing?</w:t>
            </w:r>
            <w:r w:rsidR="00A34BD2">
              <w:rPr>
                <w:rFonts w:eastAsia="Times New Roman" w:cs="Arial"/>
                <w:b/>
              </w:rPr>
              <w:t xml:space="preserve"> </w:t>
            </w:r>
          </w:p>
          <w:p w:rsidRPr="00F53E11" w:rsidR="00F53E11" w:rsidP="00AD79A7" w:rsidRDefault="00A34BD2" w14:paraId="47299D7A" w14:textId="2AA64A94">
            <w:pPr>
              <w:spacing w:before="120" w:after="120" w:line="240" w:lineRule="auto"/>
              <w:rPr>
                <w:rFonts w:eastAsia="Times New Roman" w:cs="Arial"/>
                <w:b/>
              </w:rPr>
            </w:pPr>
            <w:r>
              <w:rPr>
                <w:rFonts w:eastAsia="Times New Roman" w:cs="Arial"/>
                <w:b/>
              </w:rPr>
              <w:lastRenderedPageBreak/>
              <w:t xml:space="preserve">Please state the </w:t>
            </w:r>
            <w:r w:rsidRPr="00A34BD2">
              <w:rPr>
                <w:rFonts w:eastAsia="Times New Roman" w:cs="Arial"/>
                <w:b/>
              </w:rPr>
              <w:t>number of years</w:t>
            </w:r>
            <w:r>
              <w:rPr>
                <w:rFonts w:eastAsia="Times New Roman" w:cs="Arial"/>
                <w:b/>
              </w:rPr>
              <w:t xml:space="preserve"> of study</w:t>
            </w:r>
            <w:r w:rsidRPr="00A34BD2">
              <w:rPr>
                <w:rFonts w:eastAsia="Times New Roman" w:cs="Arial"/>
                <w:b/>
              </w:rPr>
              <w:t xml:space="preserve"> at the provider and number of years at St Mary’s</w:t>
            </w:r>
            <w:bookmarkStart w:name="_GoBack" w:id="0"/>
            <w:bookmarkEnd w:id="0"/>
          </w:p>
          <w:p w:rsidRPr="00F53E11" w:rsidR="00F53E11" w:rsidP="00AD79A7" w:rsidRDefault="00F53E11" w14:paraId="228B2B29" w14:textId="77777777">
            <w:pPr>
              <w:spacing w:after="120" w:line="240" w:lineRule="auto"/>
              <w:rPr>
                <w:rFonts w:eastAsia="Times New Roman" w:cs="Arial"/>
                <w:b/>
                <w:i/>
              </w:rPr>
            </w:pPr>
          </w:p>
        </w:tc>
        <w:tc>
          <w:tcPr>
            <w:tcW w:w="5628" w:type="dxa"/>
            <w:tcBorders>
              <w:bottom w:val="single" w:color="auto" w:sz="4" w:space="0"/>
            </w:tcBorders>
          </w:tcPr>
          <w:p w:rsidRPr="00F53E11" w:rsidR="00F53E11" w:rsidP="00AD79A7" w:rsidRDefault="00F53E11" w14:paraId="50039591" w14:textId="77777777">
            <w:pPr>
              <w:spacing w:before="120" w:after="120" w:line="240" w:lineRule="auto"/>
              <w:rPr>
                <w:rFonts w:eastAsia="Times New Roman" w:cs="Arial"/>
                <w:bCs/>
                <w:i/>
                <w:iCs/>
              </w:rPr>
            </w:pPr>
            <w:r w:rsidRPr="00F53E11">
              <w:rPr>
                <w:rFonts w:eastAsia="Times New Roman" w:cs="Arial"/>
                <w:bCs/>
                <w:i/>
                <w:iCs/>
              </w:rPr>
              <w:lastRenderedPageBreak/>
              <w:t>e.g. 1+2, 2+2, 3+1, other….</w:t>
            </w:r>
          </w:p>
          <w:p w:rsidRPr="00F53E11" w:rsidR="00F53E11" w:rsidP="00AD79A7" w:rsidRDefault="00F53E11" w14:paraId="348DB511" w14:textId="77777777">
            <w:pPr>
              <w:spacing w:before="120" w:after="120" w:line="240" w:lineRule="auto"/>
              <w:rPr>
                <w:rFonts w:eastAsia="Times New Roman" w:cs="Arial"/>
              </w:rPr>
            </w:pPr>
          </w:p>
        </w:tc>
      </w:tr>
      <w:tr w:rsidRPr="00F53E11" w:rsidR="00F53E11" w:rsidTr="00AD79A7" w14:paraId="36C88F40" w14:textId="77777777">
        <w:tc>
          <w:tcPr>
            <w:tcW w:w="9923" w:type="dxa"/>
            <w:gridSpan w:val="2"/>
            <w:shd w:val="clear" w:color="auto" w:fill="D9D9D9"/>
          </w:tcPr>
          <w:p w:rsidRPr="00F53E11" w:rsidR="00F53E11" w:rsidP="00AD79A7" w:rsidRDefault="00F53E11" w14:paraId="23F00A2C" w14:textId="77777777">
            <w:pPr>
              <w:spacing w:before="120" w:after="120" w:line="240" w:lineRule="auto"/>
              <w:rPr>
                <w:rFonts w:eastAsia="Times New Roman" w:cs="Arial"/>
                <w:b/>
              </w:rPr>
            </w:pPr>
            <w:r w:rsidRPr="00F53E11">
              <w:rPr>
                <w:rFonts w:eastAsia="Times New Roman" w:cs="Arial"/>
                <w:b/>
              </w:rPr>
              <w:t>Outline details of the collaboration</w:t>
            </w:r>
          </w:p>
          <w:p w:rsidRPr="00F53E11" w:rsidR="00F53E11" w:rsidP="00AD79A7" w:rsidRDefault="00F53E11" w14:paraId="4AC305F6" w14:textId="77777777">
            <w:pPr>
              <w:spacing w:after="120" w:line="240" w:lineRule="auto"/>
              <w:rPr>
                <w:rFonts w:eastAsia="Times New Roman" w:cs="Arial"/>
                <w:i/>
              </w:rPr>
            </w:pPr>
            <w:r w:rsidRPr="00F53E11">
              <w:rPr>
                <w:rFonts w:eastAsia="Times New Roman" w:cs="Arial"/>
                <w:i/>
              </w:rPr>
              <w:t>Please give full details of the credit that is to be commuted and against which awards(s). Explain how registration will operate (split into different years if appropriate). Specify whether this is an articulation leading to a dual award or St Mary’s award only.</w:t>
            </w:r>
          </w:p>
        </w:tc>
      </w:tr>
      <w:tr w:rsidRPr="00F53E11" w:rsidR="00F53E11" w:rsidTr="00AD79A7" w14:paraId="779B8B46" w14:textId="77777777">
        <w:tc>
          <w:tcPr>
            <w:tcW w:w="9923" w:type="dxa"/>
            <w:gridSpan w:val="2"/>
            <w:shd w:val="clear" w:color="auto" w:fill="auto"/>
          </w:tcPr>
          <w:p w:rsidRPr="00F53E11" w:rsidR="00F53E11" w:rsidP="00AD79A7" w:rsidRDefault="00F53E11" w14:paraId="472C5EC5" w14:textId="77777777">
            <w:pPr>
              <w:spacing w:before="120" w:after="120" w:line="240" w:lineRule="auto"/>
              <w:rPr>
                <w:rFonts w:eastAsia="Times New Roman" w:cs="Arial"/>
                <w:bCs/>
                <w:i/>
                <w:iCs/>
              </w:rPr>
            </w:pPr>
          </w:p>
          <w:p w:rsidRPr="00F53E11" w:rsidR="00F53E11" w:rsidP="00AD79A7" w:rsidRDefault="00F53E11" w14:paraId="0C3C8137" w14:textId="77777777">
            <w:pPr>
              <w:spacing w:before="120" w:after="120" w:line="240" w:lineRule="auto"/>
              <w:rPr>
                <w:rFonts w:eastAsia="Times New Roman" w:cs="Arial"/>
                <w:bCs/>
                <w:i/>
                <w:iCs/>
              </w:rPr>
            </w:pPr>
          </w:p>
          <w:p w:rsidRPr="00F53E11" w:rsidR="00F53E11" w:rsidP="00AD79A7" w:rsidRDefault="00F53E11" w14:paraId="0835BFB3" w14:textId="77777777">
            <w:pPr>
              <w:spacing w:before="120" w:after="120" w:line="240" w:lineRule="auto"/>
              <w:rPr>
                <w:rFonts w:eastAsia="Times New Roman" w:cs="Arial"/>
                <w:bCs/>
                <w:i/>
                <w:iCs/>
              </w:rPr>
            </w:pPr>
          </w:p>
          <w:p w:rsidRPr="00F53E11" w:rsidR="00F53E11" w:rsidP="00AD79A7" w:rsidRDefault="00F53E11" w14:paraId="1107E9A8" w14:textId="77777777">
            <w:pPr>
              <w:spacing w:before="120" w:after="120" w:line="240" w:lineRule="auto"/>
              <w:rPr>
                <w:rFonts w:eastAsia="Times New Roman" w:cs="Arial"/>
                <w:bCs/>
                <w:i/>
                <w:iCs/>
              </w:rPr>
            </w:pPr>
          </w:p>
        </w:tc>
      </w:tr>
    </w:tbl>
    <w:p w:rsidRPr="00F53E11" w:rsidR="00F53E11" w:rsidP="5CE29545" w:rsidRDefault="5CE29545" w14:paraId="253AF3F1" w14:textId="7E04E639">
      <w:pPr>
        <w:keepNext/>
        <w:spacing w:before="240" w:after="60" w:line="240" w:lineRule="auto"/>
        <w:outlineLvl w:val="2"/>
        <w:rPr>
          <w:rFonts w:eastAsia="Times New Roman" w:cs="Arial"/>
          <w:b/>
          <w:bCs/>
        </w:rPr>
      </w:pPr>
      <w:r w:rsidRPr="5CE29545">
        <w:rPr>
          <w:rFonts w:eastAsia="Times New Roman" w:cs="Arial"/>
          <w:b/>
          <w:bCs/>
        </w:rPr>
        <w:t xml:space="preserve"> (1.4) Proposed Timeframe and Student Numbers</w:t>
      </w: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998"/>
        <w:gridCol w:w="5925"/>
      </w:tblGrid>
      <w:tr w:rsidRPr="00F53E11" w:rsidR="00A007BE" w:rsidTr="00AD79A7" w14:paraId="198E8AA1" w14:textId="77777777">
        <w:tc>
          <w:tcPr>
            <w:tcW w:w="3998" w:type="dxa"/>
            <w:tcBorders>
              <w:bottom w:val="single" w:color="auto" w:sz="4" w:space="0"/>
            </w:tcBorders>
            <w:shd w:val="clear" w:color="auto" w:fill="D9D9D9"/>
          </w:tcPr>
          <w:p w:rsidR="00A007BE" w:rsidP="00AD79A7" w:rsidRDefault="00A007BE" w14:paraId="0262E7B9" w14:textId="77777777">
            <w:pPr>
              <w:spacing w:before="120" w:after="120" w:line="240" w:lineRule="auto"/>
              <w:rPr>
                <w:rFonts w:eastAsia="Times New Roman" w:cs="Arial"/>
                <w:b/>
              </w:rPr>
            </w:pPr>
            <w:r>
              <w:rPr>
                <w:rFonts w:eastAsia="Times New Roman" w:cs="Arial"/>
                <w:b/>
              </w:rPr>
              <w:t>Proposed Student Numbers</w:t>
            </w:r>
          </w:p>
          <w:p w:rsidRPr="00A007BE" w:rsidR="00A007BE" w:rsidP="00AD79A7" w:rsidRDefault="00A007BE" w14:paraId="0C470ED3" w14:textId="2FBC2049">
            <w:pPr>
              <w:spacing w:before="120" w:after="120" w:line="240" w:lineRule="auto"/>
              <w:rPr>
                <w:rFonts w:eastAsia="Times New Roman" w:cs="Arial"/>
                <w:bCs/>
                <w:i/>
                <w:iCs/>
              </w:rPr>
            </w:pPr>
            <w:r w:rsidRPr="00A007BE">
              <w:rPr>
                <w:rFonts w:eastAsia="Times New Roman" w:cs="Arial"/>
                <w:bCs/>
                <w:i/>
                <w:iCs/>
              </w:rPr>
              <w:t>Please state minimum and maximum numbers of students for this arrangement</w:t>
            </w:r>
          </w:p>
        </w:tc>
        <w:tc>
          <w:tcPr>
            <w:tcW w:w="5925" w:type="dxa"/>
            <w:tcBorders>
              <w:bottom w:val="single" w:color="auto" w:sz="4" w:space="0"/>
            </w:tcBorders>
          </w:tcPr>
          <w:p w:rsidRPr="00F53E11" w:rsidR="00A007BE" w:rsidP="00AD79A7" w:rsidRDefault="00A007BE" w14:paraId="1D1068BB" w14:textId="77777777">
            <w:pPr>
              <w:spacing w:before="120" w:after="120" w:line="240" w:lineRule="auto"/>
              <w:rPr>
                <w:rFonts w:eastAsia="Times New Roman" w:cs="Arial"/>
              </w:rPr>
            </w:pPr>
          </w:p>
        </w:tc>
      </w:tr>
      <w:tr w:rsidRPr="00F53E11" w:rsidR="00F53E11" w:rsidTr="00AD79A7" w14:paraId="58CC765B" w14:textId="77777777">
        <w:tc>
          <w:tcPr>
            <w:tcW w:w="3998" w:type="dxa"/>
            <w:tcBorders>
              <w:bottom w:val="single" w:color="auto" w:sz="4" w:space="0"/>
            </w:tcBorders>
            <w:shd w:val="clear" w:color="auto" w:fill="D9D9D9"/>
          </w:tcPr>
          <w:p w:rsidRPr="00F53E11" w:rsidR="00F53E11" w:rsidP="00AD79A7" w:rsidRDefault="00F53E11" w14:paraId="61AD3399" w14:textId="77777777">
            <w:pPr>
              <w:spacing w:before="120" w:after="120" w:line="240" w:lineRule="auto"/>
              <w:rPr>
                <w:rFonts w:eastAsia="Times New Roman" w:cs="Arial"/>
                <w:b/>
              </w:rPr>
            </w:pPr>
            <w:r w:rsidRPr="00F53E11">
              <w:rPr>
                <w:rFonts w:eastAsia="Times New Roman" w:cs="Arial"/>
                <w:b/>
              </w:rPr>
              <w:t>Recruitment Start Date</w:t>
            </w:r>
          </w:p>
          <w:p w:rsidRPr="00F53E11" w:rsidR="00F53E11" w:rsidP="00AD79A7" w:rsidRDefault="00F53E11" w14:paraId="4CA1669F" w14:textId="77777777">
            <w:pPr>
              <w:spacing w:after="120" w:line="240" w:lineRule="auto"/>
              <w:rPr>
                <w:rFonts w:eastAsia="Times New Roman" w:cs="Arial"/>
                <w:b/>
                <w:i/>
              </w:rPr>
            </w:pPr>
            <w:r w:rsidRPr="00F53E11">
              <w:rPr>
                <w:rFonts w:eastAsia="Times New Roman" w:cs="Arial"/>
                <w:i/>
              </w:rPr>
              <w:t>When will the recruitment cycle begin for this arrangement?</w:t>
            </w:r>
          </w:p>
        </w:tc>
        <w:tc>
          <w:tcPr>
            <w:tcW w:w="5925" w:type="dxa"/>
            <w:tcBorders>
              <w:bottom w:val="single" w:color="auto" w:sz="4" w:space="0"/>
            </w:tcBorders>
          </w:tcPr>
          <w:p w:rsidRPr="00F53E11" w:rsidR="00F53E11" w:rsidP="00AD79A7" w:rsidRDefault="00F53E11" w14:paraId="66EACD22" w14:textId="77777777">
            <w:pPr>
              <w:spacing w:before="120" w:after="120" w:line="240" w:lineRule="auto"/>
              <w:rPr>
                <w:rFonts w:eastAsia="Times New Roman" w:cs="Arial"/>
              </w:rPr>
            </w:pPr>
          </w:p>
        </w:tc>
      </w:tr>
      <w:tr w:rsidRPr="00F53E11" w:rsidR="00F53E11" w:rsidTr="00AD79A7" w14:paraId="5095E2AE" w14:textId="77777777">
        <w:tc>
          <w:tcPr>
            <w:tcW w:w="3998" w:type="dxa"/>
            <w:shd w:val="clear" w:color="auto" w:fill="D9D9D9"/>
          </w:tcPr>
          <w:p w:rsidRPr="00F53E11" w:rsidR="00F53E11" w:rsidP="00AD79A7" w:rsidRDefault="00F53E11" w14:paraId="36E55534" w14:textId="77777777">
            <w:pPr>
              <w:spacing w:before="120" w:after="120" w:line="240" w:lineRule="auto"/>
              <w:rPr>
                <w:rFonts w:eastAsia="Times New Roman" w:cs="Arial"/>
                <w:b/>
              </w:rPr>
            </w:pPr>
            <w:r w:rsidRPr="00F53E11">
              <w:rPr>
                <w:rFonts w:eastAsia="Times New Roman" w:cs="Arial"/>
                <w:b/>
              </w:rPr>
              <w:t>Date of first student entry</w:t>
            </w:r>
          </w:p>
          <w:p w:rsidRPr="00F53E11" w:rsidR="00F53E11" w:rsidP="00AD79A7" w:rsidRDefault="00F53E11" w14:paraId="1702850F" w14:textId="77777777">
            <w:pPr>
              <w:spacing w:after="120" w:line="240" w:lineRule="auto"/>
              <w:rPr>
                <w:rFonts w:eastAsia="Times New Roman" w:cs="Arial"/>
                <w:i/>
              </w:rPr>
            </w:pPr>
            <w:r w:rsidRPr="00F53E11">
              <w:rPr>
                <w:rFonts w:eastAsia="Times New Roman" w:cs="Arial"/>
                <w:i/>
              </w:rPr>
              <w:t>Please indicate the commencement of the partner institution’s programme of study and when students will enter St Mary’s</w:t>
            </w:r>
          </w:p>
        </w:tc>
        <w:tc>
          <w:tcPr>
            <w:tcW w:w="5925" w:type="dxa"/>
          </w:tcPr>
          <w:p w:rsidRPr="00F53E11" w:rsidR="00F53E11" w:rsidP="00AD79A7" w:rsidRDefault="00F53E11" w14:paraId="56B749C5" w14:textId="77777777">
            <w:pPr>
              <w:spacing w:before="120" w:after="120" w:line="240" w:lineRule="auto"/>
              <w:rPr>
                <w:rFonts w:eastAsia="Times New Roman" w:cs="Arial"/>
              </w:rPr>
            </w:pPr>
          </w:p>
        </w:tc>
      </w:tr>
      <w:tr w:rsidRPr="00F53E11" w:rsidR="00F53E11" w:rsidTr="00AD79A7" w14:paraId="5968BCF7" w14:textId="77777777">
        <w:tc>
          <w:tcPr>
            <w:tcW w:w="9923" w:type="dxa"/>
            <w:gridSpan w:val="2"/>
            <w:shd w:val="clear" w:color="auto" w:fill="D9D9D9"/>
          </w:tcPr>
          <w:p w:rsidRPr="00F53E11" w:rsidR="00F53E11" w:rsidP="00AD79A7" w:rsidRDefault="00F53E11" w14:paraId="21261E6E" w14:textId="77777777">
            <w:pPr>
              <w:spacing w:before="120" w:after="120" w:line="240" w:lineRule="auto"/>
              <w:rPr>
                <w:rFonts w:eastAsia="Times New Roman" w:cs="Arial"/>
              </w:rPr>
            </w:pPr>
            <w:r w:rsidRPr="00F53E11">
              <w:rPr>
                <w:rFonts w:eastAsia="Times New Roman" w:cs="Arial"/>
                <w:b/>
              </w:rPr>
              <w:t>Proposed schedule of development</w:t>
            </w:r>
            <w:r w:rsidRPr="00F53E11">
              <w:rPr>
                <w:rFonts w:eastAsia="Times New Roman" w:cs="Arial"/>
              </w:rPr>
              <w:t xml:space="preserve"> </w:t>
            </w:r>
          </w:p>
          <w:p w:rsidRPr="00F53E11" w:rsidR="00F53E11" w:rsidP="00AD79A7" w:rsidRDefault="00F53E11" w14:paraId="4E6A270B" w14:textId="77777777">
            <w:pPr>
              <w:spacing w:before="120" w:after="120" w:line="240" w:lineRule="auto"/>
              <w:rPr>
                <w:rFonts w:eastAsia="Times New Roman" w:cs="Arial"/>
              </w:rPr>
            </w:pPr>
            <w:r w:rsidRPr="00F53E11">
              <w:rPr>
                <w:rFonts w:eastAsia="Times New Roman" w:cs="Arial"/>
                <w:i/>
              </w:rPr>
              <w:t>Please supply details of a proposed schedule of development leading to the proposed date of commencement</w:t>
            </w:r>
          </w:p>
        </w:tc>
      </w:tr>
      <w:tr w:rsidRPr="00F53E11" w:rsidR="00F53E11" w:rsidTr="00AD79A7" w14:paraId="64D6847B" w14:textId="77777777">
        <w:tc>
          <w:tcPr>
            <w:tcW w:w="9923" w:type="dxa"/>
            <w:gridSpan w:val="2"/>
            <w:shd w:val="clear" w:color="auto" w:fill="auto"/>
          </w:tcPr>
          <w:p w:rsidRPr="00F53E11" w:rsidR="00F53E11" w:rsidP="00AD79A7" w:rsidRDefault="00F53E11" w14:paraId="2226461F" w14:textId="77777777">
            <w:pPr>
              <w:spacing w:before="120" w:after="120" w:line="240" w:lineRule="auto"/>
              <w:rPr>
                <w:rFonts w:eastAsia="Times New Roman" w:cs="Arial"/>
              </w:rPr>
            </w:pPr>
          </w:p>
          <w:p w:rsidRPr="00F53E11" w:rsidR="00F53E11" w:rsidP="00AD79A7" w:rsidRDefault="00F53E11" w14:paraId="315CC670" w14:textId="77777777">
            <w:pPr>
              <w:spacing w:before="120" w:after="120" w:line="240" w:lineRule="auto"/>
              <w:rPr>
                <w:rFonts w:eastAsia="Times New Roman" w:cs="Arial"/>
              </w:rPr>
            </w:pPr>
          </w:p>
          <w:p w:rsidRPr="00F53E11" w:rsidR="00F53E11" w:rsidP="00AD79A7" w:rsidRDefault="00F53E11" w14:paraId="4F3592D9" w14:textId="77777777">
            <w:pPr>
              <w:spacing w:before="120" w:after="120" w:line="240" w:lineRule="auto"/>
              <w:rPr>
                <w:rFonts w:eastAsia="Times New Roman" w:cs="Arial"/>
              </w:rPr>
            </w:pPr>
          </w:p>
          <w:p w:rsidRPr="00F53E11" w:rsidR="00F53E11" w:rsidP="00AD79A7" w:rsidRDefault="00F53E11" w14:paraId="554F78B4" w14:textId="77777777">
            <w:pPr>
              <w:spacing w:before="120" w:after="120" w:line="240" w:lineRule="auto"/>
              <w:rPr>
                <w:rFonts w:eastAsia="Times New Roman" w:cs="Arial"/>
              </w:rPr>
            </w:pPr>
          </w:p>
        </w:tc>
      </w:tr>
    </w:tbl>
    <w:p w:rsidRPr="00F53E11" w:rsidR="00F53E11" w:rsidP="00F53E11" w:rsidRDefault="00F53E11" w14:paraId="14A53C87" w14:textId="77777777">
      <w:pPr>
        <w:keepNext/>
        <w:spacing w:before="240" w:after="60" w:line="240" w:lineRule="auto"/>
        <w:outlineLvl w:val="2"/>
        <w:rPr>
          <w:rFonts w:eastAsia="Times New Roman" w:cs="Arial"/>
          <w:b/>
          <w:bCs/>
        </w:rPr>
      </w:pPr>
      <w:r w:rsidRPr="00F53E11">
        <w:rPr>
          <w:rFonts w:eastAsia="Times New Roman" w:cs="Arial"/>
          <w:b/>
          <w:bCs/>
        </w:rPr>
        <w:t xml:space="preserve"> (1.5) Rationale</w:t>
      </w:r>
    </w:p>
    <w:tbl>
      <w:tblPr>
        <w:tblW w:w="99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23"/>
      </w:tblGrid>
      <w:tr w:rsidRPr="00F53E11" w:rsidR="00F53E11" w:rsidTr="00AD79A7" w14:paraId="4F3A0016" w14:textId="77777777">
        <w:trPr>
          <w:cantSplit/>
        </w:trPr>
        <w:tc>
          <w:tcPr>
            <w:tcW w:w="9923" w:type="dxa"/>
            <w:shd w:val="clear" w:color="auto" w:fill="D9D9D9"/>
          </w:tcPr>
          <w:p w:rsidRPr="00F53E11" w:rsidR="00F53E11" w:rsidP="00AD79A7" w:rsidRDefault="00F53E11" w14:paraId="220FB25B" w14:textId="77777777">
            <w:pPr>
              <w:spacing w:after="120" w:line="240" w:lineRule="auto"/>
              <w:rPr>
                <w:rFonts w:eastAsia="Times New Roman" w:cs="Arial"/>
                <w:i/>
              </w:rPr>
            </w:pPr>
            <w:r w:rsidRPr="00F53E11">
              <w:rPr>
                <w:rFonts w:eastAsia="Times New Roman" w:cs="Arial"/>
                <w:i/>
              </w:rPr>
              <w:t xml:space="preserve">Provide a rationale, indicating how the collaboration fits with the Faculty and University’s strategic objectives. </w:t>
            </w:r>
          </w:p>
        </w:tc>
      </w:tr>
      <w:tr w:rsidRPr="00F53E11" w:rsidR="00F53E11" w:rsidTr="00AD79A7" w14:paraId="2AC3B134" w14:textId="77777777">
        <w:trPr>
          <w:cantSplit/>
          <w:trHeight w:val="1971"/>
        </w:trPr>
        <w:tc>
          <w:tcPr>
            <w:tcW w:w="9923" w:type="dxa"/>
          </w:tcPr>
          <w:p w:rsidRPr="00F53E11" w:rsidR="00F53E11" w:rsidP="00AD79A7" w:rsidRDefault="00F53E11" w14:paraId="7F221A37" w14:textId="77777777">
            <w:pPr>
              <w:spacing w:before="120" w:after="120" w:line="240" w:lineRule="auto"/>
              <w:rPr>
                <w:rFonts w:eastAsia="Times New Roman" w:cs="Arial"/>
              </w:rPr>
            </w:pPr>
          </w:p>
          <w:p w:rsidRPr="00F53E11" w:rsidR="00F53E11" w:rsidP="00AD79A7" w:rsidRDefault="00F53E11" w14:paraId="5A54A218" w14:textId="77777777">
            <w:pPr>
              <w:spacing w:before="120" w:after="120" w:line="240" w:lineRule="auto"/>
              <w:rPr>
                <w:rFonts w:eastAsia="Times New Roman" w:cs="Arial"/>
              </w:rPr>
            </w:pPr>
          </w:p>
          <w:p w:rsidRPr="00F53E11" w:rsidR="00F53E11" w:rsidP="00AD79A7" w:rsidRDefault="00F53E11" w14:paraId="7BDB6522" w14:textId="77777777">
            <w:pPr>
              <w:spacing w:before="120" w:after="120" w:line="240" w:lineRule="auto"/>
              <w:rPr>
                <w:rFonts w:eastAsia="Times New Roman" w:cs="Arial"/>
              </w:rPr>
            </w:pPr>
          </w:p>
        </w:tc>
      </w:tr>
    </w:tbl>
    <w:p w:rsidRPr="00F53E11" w:rsidR="00F53E11" w:rsidP="00F53E11" w:rsidRDefault="00E23565" w14:paraId="1CEEF4A5" w14:textId="19733D35">
      <w:pPr>
        <w:keepNext/>
        <w:spacing w:before="240" w:after="60" w:line="240" w:lineRule="auto"/>
        <w:outlineLvl w:val="2"/>
        <w:rPr>
          <w:rFonts w:eastAsia="Times New Roman" w:cs="Arial"/>
          <w:b/>
          <w:bCs/>
        </w:rPr>
      </w:pPr>
      <w:r w:rsidRPr="00F53E11" w:rsidDel="00E23565">
        <w:rPr>
          <w:rFonts w:eastAsia="Times New Roman" w:cs="Arial"/>
          <w:bCs/>
          <w:i/>
        </w:rPr>
        <w:t xml:space="preserve"> </w:t>
      </w:r>
      <w:r w:rsidRPr="00F53E11" w:rsidR="00F53E11">
        <w:rPr>
          <w:rFonts w:eastAsia="Times New Roman" w:cs="Arial"/>
          <w:b/>
          <w:bCs/>
        </w:rPr>
        <w:t>(2.1) Information about the Partner Institution(s)</w:t>
      </w: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23"/>
      </w:tblGrid>
      <w:tr w:rsidRPr="00F53E11" w:rsidR="00F53E11" w:rsidTr="00AD79A7" w14:paraId="356B331C" w14:textId="77777777">
        <w:tc>
          <w:tcPr>
            <w:tcW w:w="9923" w:type="dxa"/>
            <w:tcBorders>
              <w:top w:val="single" w:color="auto" w:sz="4" w:space="0"/>
              <w:left w:val="single" w:color="auto" w:sz="4" w:space="0"/>
              <w:bottom w:val="single" w:color="auto" w:sz="4" w:space="0"/>
              <w:right w:val="single" w:color="auto" w:sz="4" w:space="0"/>
            </w:tcBorders>
            <w:shd w:val="clear" w:color="auto" w:fill="D9D9D9"/>
          </w:tcPr>
          <w:p w:rsidRPr="00F53E11" w:rsidR="00F53E11" w:rsidP="00AD79A7" w:rsidRDefault="00F53E11" w14:paraId="162C1D42" w14:textId="77777777">
            <w:pPr>
              <w:spacing w:after="120" w:line="240" w:lineRule="auto"/>
              <w:rPr>
                <w:rFonts w:eastAsia="Times New Roman" w:cs="Arial"/>
                <w:i/>
              </w:rPr>
            </w:pPr>
            <w:r w:rsidRPr="00F53E11">
              <w:rPr>
                <w:rFonts w:eastAsia="Times New Roman" w:cs="Arial"/>
                <w:i/>
              </w:rPr>
              <w:t>Give a brief introduction to the partner institution(s), providing information on standing/rank; type of institution (whether educational, private or public), and the experience of the partner in providing HE at this level.</w:t>
            </w:r>
          </w:p>
        </w:tc>
      </w:tr>
      <w:tr w:rsidRPr="00F53E11" w:rsidR="00F53E11" w:rsidTr="00AD79A7" w14:paraId="71CFB405" w14:textId="77777777">
        <w:trPr>
          <w:trHeight w:val="284"/>
        </w:trPr>
        <w:tc>
          <w:tcPr>
            <w:tcW w:w="9923" w:type="dxa"/>
            <w:tcBorders>
              <w:top w:val="single" w:color="auto" w:sz="4" w:space="0"/>
              <w:left w:val="single" w:color="auto" w:sz="4" w:space="0"/>
              <w:bottom w:val="single" w:color="auto" w:sz="4" w:space="0"/>
              <w:right w:val="single" w:color="auto" w:sz="4" w:space="0"/>
            </w:tcBorders>
            <w:shd w:val="clear" w:color="auto" w:fill="auto"/>
          </w:tcPr>
          <w:p w:rsidRPr="00F53E11" w:rsidR="00F53E11" w:rsidP="00AD79A7" w:rsidRDefault="00F53E11" w14:paraId="6C94939C" w14:textId="77777777">
            <w:pPr>
              <w:spacing w:before="120" w:after="120" w:line="240" w:lineRule="auto"/>
              <w:rPr>
                <w:rFonts w:eastAsia="Times New Roman" w:cs="Arial"/>
              </w:rPr>
            </w:pPr>
          </w:p>
          <w:p w:rsidRPr="00F53E11" w:rsidR="00F53E11" w:rsidP="00AD79A7" w:rsidRDefault="00F53E11" w14:paraId="1AEFAABB" w14:textId="77777777">
            <w:pPr>
              <w:spacing w:before="120" w:after="120" w:line="240" w:lineRule="auto"/>
              <w:rPr>
                <w:rFonts w:eastAsia="Times New Roman" w:cs="Arial"/>
              </w:rPr>
            </w:pPr>
          </w:p>
          <w:p w:rsidRPr="00F53E11" w:rsidR="00F53E11" w:rsidP="00AD79A7" w:rsidRDefault="00F53E11" w14:paraId="77758080" w14:textId="77777777">
            <w:pPr>
              <w:spacing w:before="120" w:after="120" w:line="240" w:lineRule="auto"/>
              <w:rPr>
                <w:rFonts w:eastAsia="Times New Roman" w:cs="Arial"/>
              </w:rPr>
            </w:pPr>
          </w:p>
        </w:tc>
      </w:tr>
    </w:tbl>
    <w:p w:rsidRPr="00F53E11" w:rsidR="00F53E11" w:rsidP="00F53E11" w:rsidRDefault="00F53E11" w14:paraId="483A1808" w14:textId="089DFFA4">
      <w:pPr>
        <w:keepNext/>
        <w:spacing w:before="240" w:after="60" w:line="240" w:lineRule="auto"/>
        <w:outlineLvl w:val="2"/>
        <w:rPr>
          <w:rFonts w:eastAsia="Times New Roman" w:cs="Arial"/>
          <w:b/>
          <w:bCs/>
        </w:rPr>
      </w:pPr>
      <w:r w:rsidRPr="00F53E11">
        <w:rPr>
          <w:rFonts w:eastAsia="Times New Roman" w:cs="Arial"/>
          <w:b/>
          <w:bCs/>
        </w:rPr>
        <w:t>(2.2) Existing programmes with the Partner Institution(s)</w:t>
      </w: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23"/>
      </w:tblGrid>
      <w:tr w:rsidRPr="00F53E11" w:rsidR="00F53E11" w:rsidTr="00AD79A7" w14:paraId="04CE372B" w14:textId="77777777">
        <w:tc>
          <w:tcPr>
            <w:tcW w:w="9923" w:type="dxa"/>
            <w:tcBorders>
              <w:top w:val="single" w:color="auto" w:sz="4" w:space="0"/>
              <w:left w:val="single" w:color="auto" w:sz="4" w:space="0"/>
              <w:bottom w:val="single" w:color="auto" w:sz="4" w:space="0"/>
              <w:right w:val="single" w:color="auto" w:sz="4" w:space="0"/>
            </w:tcBorders>
            <w:shd w:val="clear" w:color="auto" w:fill="D9D9D9"/>
          </w:tcPr>
          <w:p w:rsidRPr="00F53E11" w:rsidR="00F53E11" w:rsidP="002C6A99" w:rsidRDefault="00F53E11" w14:paraId="77B8BA41" w14:textId="0408FBB5">
            <w:pPr>
              <w:spacing w:after="120" w:line="240" w:lineRule="auto"/>
              <w:rPr>
                <w:rFonts w:eastAsia="Times New Roman" w:cs="Arial"/>
                <w:i/>
              </w:rPr>
            </w:pPr>
            <w:r w:rsidRPr="00F53E11">
              <w:rPr>
                <w:rFonts w:eastAsia="Times New Roman" w:cs="Arial"/>
                <w:i/>
              </w:rPr>
              <w:t xml:space="preserve">Give details of any existing collaborations with the proposed partner including </w:t>
            </w:r>
            <w:r w:rsidR="002C6A99">
              <w:rPr>
                <w:rFonts w:eastAsia="Times New Roman" w:cs="Arial"/>
                <w:i/>
              </w:rPr>
              <w:t>partnership</w:t>
            </w:r>
            <w:r w:rsidRPr="00F53E11">
              <w:rPr>
                <w:rFonts w:eastAsia="Times New Roman" w:cs="Arial"/>
                <w:i/>
              </w:rPr>
              <w:t xml:space="preserve"> model, subject area, student quality, recruitment performance and experience of working with the partner</w:t>
            </w:r>
            <w:r w:rsidR="002C6A99">
              <w:rPr>
                <w:rFonts w:eastAsia="Times New Roman" w:cs="Arial"/>
                <w:i/>
              </w:rPr>
              <w:t>. The Quality and Standards Office will be able to provide information on collaborative partnerships</w:t>
            </w:r>
            <w:r w:rsidR="00E23565">
              <w:rPr>
                <w:rFonts w:eastAsia="Times New Roman" w:cs="Arial"/>
                <w:i/>
              </w:rPr>
              <w:t xml:space="preserve"> and the International Office will be able to advise on Study Abroad arrangements. </w:t>
            </w:r>
          </w:p>
        </w:tc>
      </w:tr>
      <w:tr w:rsidRPr="00F53E11" w:rsidR="00F53E11" w:rsidTr="00AD79A7" w14:paraId="0B6A2714" w14:textId="77777777">
        <w:trPr>
          <w:trHeight w:val="284"/>
        </w:trPr>
        <w:tc>
          <w:tcPr>
            <w:tcW w:w="9923" w:type="dxa"/>
            <w:tcBorders>
              <w:top w:val="single" w:color="auto" w:sz="4" w:space="0"/>
              <w:left w:val="single" w:color="auto" w:sz="4" w:space="0"/>
              <w:bottom w:val="single" w:color="auto" w:sz="4" w:space="0"/>
              <w:right w:val="single" w:color="auto" w:sz="4" w:space="0"/>
            </w:tcBorders>
            <w:shd w:val="clear" w:color="auto" w:fill="auto"/>
          </w:tcPr>
          <w:p w:rsidRPr="00F53E11" w:rsidR="00F53E11" w:rsidP="00AD79A7" w:rsidRDefault="00F53E11" w14:paraId="7627214B" w14:textId="77777777">
            <w:pPr>
              <w:spacing w:before="120" w:after="120" w:line="240" w:lineRule="auto"/>
              <w:rPr>
                <w:rFonts w:eastAsia="Times New Roman" w:cs="Arial"/>
              </w:rPr>
            </w:pPr>
          </w:p>
          <w:p w:rsidRPr="00F53E11" w:rsidR="00F53E11" w:rsidP="00AD79A7" w:rsidRDefault="00F53E11" w14:paraId="56352EAF" w14:textId="77777777">
            <w:pPr>
              <w:spacing w:before="120" w:after="120" w:line="240" w:lineRule="auto"/>
              <w:rPr>
                <w:rFonts w:eastAsia="Times New Roman" w:cs="Arial"/>
              </w:rPr>
            </w:pPr>
          </w:p>
          <w:p w:rsidRPr="00F53E11" w:rsidR="00F53E11" w:rsidP="00AD79A7" w:rsidRDefault="00F53E11" w14:paraId="514CD3E7" w14:textId="77777777">
            <w:pPr>
              <w:spacing w:before="120" w:after="120" w:line="240" w:lineRule="auto"/>
              <w:rPr>
                <w:rFonts w:eastAsia="Times New Roman" w:cs="Arial"/>
              </w:rPr>
            </w:pPr>
          </w:p>
        </w:tc>
      </w:tr>
    </w:tbl>
    <w:p w:rsidRPr="00F53E11" w:rsidR="00F53E11" w:rsidP="00F53E11" w:rsidRDefault="00F53E11" w14:paraId="0269DBCC" w14:textId="77777777">
      <w:pPr>
        <w:keepNext/>
        <w:spacing w:before="240" w:after="60" w:line="240" w:lineRule="auto"/>
        <w:outlineLvl w:val="2"/>
        <w:rPr>
          <w:rFonts w:eastAsia="Times New Roman" w:cs="Arial"/>
          <w:b/>
          <w:bCs/>
        </w:rPr>
      </w:pPr>
      <w:r w:rsidRPr="00F53E11">
        <w:rPr>
          <w:rFonts w:eastAsia="Times New Roman" w:cs="Arial"/>
          <w:b/>
          <w:bCs/>
        </w:rPr>
        <w:t xml:space="preserve"> (2.3) Market Viability</w:t>
      </w: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23"/>
      </w:tblGrid>
      <w:tr w:rsidRPr="00F53E11" w:rsidR="00F53E11" w:rsidTr="00AD79A7" w14:paraId="57442BE6" w14:textId="77777777">
        <w:trPr>
          <w:trHeight w:val="495"/>
        </w:trPr>
        <w:tc>
          <w:tcPr>
            <w:tcW w:w="9923" w:type="dxa"/>
            <w:tcBorders>
              <w:top w:val="single" w:color="auto" w:sz="4" w:space="0"/>
              <w:bottom w:val="single" w:color="auto" w:sz="4" w:space="0"/>
            </w:tcBorders>
            <w:shd w:val="clear" w:color="auto" w:fill="D9D9D9"/>
          </w:tcPr>
          <w:p w:rsidRPr="00F53E11" w:rsidR="00F53E11" w:rsidP="00AD79A7" w:rsidRDefault="00F53E11" w14:paraId="3221D70F" w14:textId="77777777">
            <w:pPr>
              <w:spacing w:before="60" w:after="60" w:line="240" w:lineRule="auto"/>
              <w:rPr>
                <w:rFonts w:eastAsia="Times New Roman" w:cs="Arial"/>
                <w:i/>
              </w:rPr>
            </w:pPr>
            <w:r w:rsidRPr="00F53E11">
              <w:rPr>
                <w:rFonts w:eastAsia="Times New Roman" w:cs="Arial"/>
                <w:i/>
              </w:rPr>
              <w:t>Proposals must be able to demonstrate market viability. Please comment on the attractiveness of the proposal, likely target market and potential to recruit. Please give an outline of the market research undertaken to support your comments.</w:t>
            </w:r>
          </w:p>
        </w:tc>
      </w:tr>
      <w:tr w:rsidRPr="00F53E11" w:rsidR="00F53E11" w:rsidTr="00AD79A7" w14:paraId="585A9624" w14:textId="77777777">
        <w:trPr>
          <w:trHeight w:val="60"/>
        </w:trPr>
        <w:tc>
          <w:tcPr>
            <w:tcW w:w="9923" w:type="dxa"/>
            <w:tcBorders>
              <w:top w:val="single" w:color="auto" w:sz="4" w:space="0"/>
              <w:bottom w:val="single" w:color="auto" w:sz="4" w:space="0"/>
            </w:tcBorders>
            <w:shd w:val="clear" w:color="auto" w:fill="auto"/>
          </w:tcPr>
          <w:p w:rsidRPr="00F53E11" w:rsidR="00F53E11" w:rsidP="00AD79A7" w:rsidRDefault="00F53E11" w14:paraId="6D54F20A" w14:textId="77777777">
            <w:pPr>
              <w:spacing w:before="120" w:after="120" w:line="240" w:lineRule="auto"/>
              <w:rPr>
                <w:rFonts w:eastAsia="Times New Roman" w:cs="Arial"/>
                <w:i/>
              </w:rPr>
            </w:pPr>
            <w:r w:rsidRPr="00F53E11">
              <w:rPr>
                <w:rFonts w:eastAsia="Times New Roman" w:cs="Arial"/>
                <w:i/>
              </w:rPr>
              <w:t>Comment on min/max numbers proposed, likelihood of recruiting to target and sustainability of the link</w:t>
            </w:r>
          </w:p>
          <w:p w:rsidRPr="00F53E11" w:rsidR="00F53E11" w:rsidP="00AD79A7" w:rsidRDefault="00F53E11" w14:paraId="6ED66184" w14:textId="77777777">
            <w:pPr>
              <w:spacing w:before="120" w:after="120" w:line="240" w:lineRule="auto"/>
              <w:rPr>
                <w:rFonts w:eastAsia="Times New Roman" w:cs="Arial"/>
                <w:i/>
              </w:rPr>
            </w:pPr>
            <w:r w:rsidRPr="00F53E11">
              <w:rPr>
                <w:rFonts w:eastAsia="Times New Roman" w:cs="Arial"/>
                <w:i/>
              </w:rPr>
              <w:t>Attractiveness of fees/discounts</w:t>
            </w:r>
          </w:p>
          <w:p w:rsidRPr="00F53E11" w:rsidR="00F53E11" w:rsidP="00AD79A7" w:rsidRDefault="00F53E11" w14:paraId="3167F6C5" w14:textId="77777777">
            <w:pPr>
              <w:spacing w:before="120" w:after="120" w:line="240" w:lineRule="auto"/>
              <w:rPr>
                <w:rFonts w:eastAsia="Times New Roman" w:cs="Arial"/>
                <w:i/>
              </w:rPr>
            </w:pPr>
            <w:r w:rsidRPr="00F53E11">
              <w:rPr>
                <w:rFonts w:eastAsia="Times New Roman" w:cs="Arial"/>
                <w:i/>
              </w:rPr>
              <w:t>Outline any potential market issues or recruitment barriers</w:t>
            </w:r>
          </w:p>
          <w:p w:rsidRPr="00F53E11" w:rsidR="00F53E11" w:rsidP="00AD79A7" w:rsidRDefault="00F53E11" w14:paraId="7C72BA1B" w14:textId="77777777">
            <w:pPr>
              <w:spacing w:before="120" w:after="120" w:line="240" w:lineRule="auto"/>
              <w:rPr>
                <w:rFonts w:eastAsia="Times New Roman" w:cs="Arial"/>
              </w:rPr>
            </w:pPr>
          </w:p>
        </w:tc>
      </w:tr>
    </w:tbl>
    <w:p w:rsidRPr="00F53E11" w:rsidR="00F53E11" w:rsidP="00F53E11" w:rsidRDefault="00F53E11" w14:paraId="263ED87E" w14:textId="77777777">
      <w:pPr>
        <w:keepNext/>
        <w:spacing w:before="240" w:after="60" w:line="240" w:lineRule="auto"/>
        <w:outlineLvl w:val="2"/>
        <w:rPr>
          <w:rFonts w:eastAsia="Times New Roman" w:cs="Arial"/>
          <w:b/>
          <w:bCs/>
        </w:rPr>
      </w:pPr>
      <w:r w:rsidRPr="00F53E11">
        <w:rPr>
          <w:rFonts w:eastAsia="Times New Roman" w:cs="Arial"/>
          <w:b/>
          <w:bCs/>
        </w:rPr>
        <w:t>(2.4) Marketing and promotional activity</w:t>
      </w: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23"/>
      </w:tblGrid>
      <w:tr w:rsidRPr="00F53E11" w:rsidR="00F53E11" w:rsidTr="00AD79A7" w14:paraId="1062CED0" w14:textId="77777777">
        <w:trPr>
          <w:cantSplit/>
        </w:trPr>
        <w:tc>
          <w:tcPr>
            <w:tcW w:w="9923" w:type="dxa"/>
            <w:tcBorders>
              <w:top w:val="single" w:color="auto" w:sz="4" w:space="0"/>
              <w:left w:val="single" w:color="auto" w:sz="4" w:space="0"/>
              <w:bottom w:val="single" w:color="auto" w:sz="4" w:space="0"/>
              <w:right w:val="single" w:color="auto" w:sz="4" w:space="0"/>
            </w:tcBorders>
            <w:shd w:val="clear" w:color="auto" w:fill="D9D9D9"/>
          </w:tcPr>
          <w:p w:rsidRPr="00F53E11" w:rsidR="00F53E11" w:rsidP="00AD79A7" w:rsidRDefault="00F53E11" w14:paraId="54042573" w14:textId="77777777">
            <w:pPr>
              <w:spacing w:before="120" w:after="120" w:line="240" w:lineRule="auto"/>
              <w:rPr>
                <w:rFonts w:eastAsia="Times New Roman" w:cs="Arial"/>
                <w:b/>
              </w:rPr>
            </w:pPr>
            <w:r w:rsidRPr="00F53E11">
              <w:rPr>
                <w:rFonts w:eastAsia="Times New Roman" w:cs="Arial"/>
                <w:b/>
              </w:rPr>
              <w:t xml:space="preserve">Provide details of how the provision will be marketed </w:t>
            </w:r>
          </w:p>
          <w:p w:rsidRPr="00F53E11" w:rsidR="00F53E11" w:rsidP="00AD79A7" w:rsidRDefault="00F53E11" w14:paraId="3E1D9826" w14:textId="77777777">
            <w:pPr>
              <w:spacing w:before="60" w:after="60" w:line="240" w:lineRule="auto"/>
              <w:rPr>
                <w:rFonts w:eastAsia="Times New Roman" w:cs="Arial"/>
                <w:i/>
              </w:rPr>
            </w:pPr>
            <w:r w:rsidRPr="00F53E11">
              <w:rPr>
                <w:rFonts w:eastAsia="Times New Roman" w:cs="Arial"/>
                <w:i/>
              </w:rPr>
              <w:t xml:space="preserve">Please liaise with the University’s Marketing Department to complete this section and include details of the marketing plan for promoting this opportunity to students. Specify responsibilities for the marketing of provision (will this reside with the University or the partner institution?)  Will promotional visits be made? </w:t>
            </w:r>
          </w:p>
        </w:tc>
      </w:tr>
      <w:tr w:rsidRPr="00F53E11" w:rsidR="00F53E11" w:rsidTr="00AD79A7" w14:paraId="395DA409" w14:textId="77777777">
        <w:trPr>
          <w:cantSplit/>
          <w:trHeight w:val="765"/>
        </w:trPr>
        <w:tc>
          <w:tcPr>
            <w:tcW w:w="9923" w:type="dxa"/>
            <w:tcBorders>
              <w:top w:val="single" w:color="auto" w:sz="4" w:space="0"/>
              <w:left w:val="single" w:color="auto" w:sz="4" w:space="0"/>
              <w:bottom w:val="single" w:color="auto" w:sz="4" w:space="0"/>
              <w:right w:val="single" w:color="auto" w:sz="4" w:space="0"/>
            </w:tcBorders>
          </w:tcPr>
          <w:p w:rsidRPr="00F53E11" w:rsidR="00F53E11" w:rsidP="00AD79A7" w:rsidRDefault="00F53E11" w14:paraId="39A4AF58" w14:textId="77777777">
            <w:pPr>
              <w:spacing w:before="120" w:after="120" w:line="240" w:lineRule="auto"/>
              <w:rPr>
                <w:rFonts w:eastAsia="Times New Roman" w:cs="Arial"/>
              </w:rPr>
            </w:pPr>
          </w:p>
          <w:p w:rsidRPr="00F53E11" w:rsidR="00F53E11" w:rsidP="00AD79A7" w:rsidRDefault="00F53E11" w14:paraId="7DE79C21" w14:textId="77777777">
            <w:pPr>
              <w:spacing w:before="120" w:after="120" w:line="240" w:lineRule="auto"/>
              <w:rPr>
                <w:rFonts w:eastAsia="Times New Roman" w:cs="Arial"/>
              </w:rPr>
            </w:pPr>
          </w:p>
        </w:tc>
      </w:tr>
    </w:tbl>
    <w:p w:rsidRPr="00F53E11" w:rsidR="00F53E11" w:rsidP="00F53E11" w:rsidRDefault="00F53E11" w14:paraId="586AC575" w14:textId="77777777">
      <w:pPr>
        <w:keepNext/>
        <w:spacing w:before="240" w:after="60" w:line="240" w:lineRule="auto"/>
        <w:outlineLvl w:val="2"/>
        <w:rPr>
          <w:rFonts w:eastAsia="Times New Roman" w:cs="Arial"/>
          <w:b/>
          <w:bCs/>
        </w:rPr>
      </w:pPr>
      <w:r w:rsidRPr="00F53E11">
        <w:rPr>
          <w:rFonts w:eastAsia="Times New Roman" w:cs="Arial"/>
          <w:b/>
          <w:bCs/>
        </w:rPr>
        <w:lastRenderedPageBreak/>
        <w:t xml:space="preserve"> (2.5) Draft Legal Agreement</w:t>
      </w: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119"/>
        <w:gridCol w:w="6804"/>
      </w:tblGrid>
      <w:tr w:rsidRPr="00F53E11" w:rsidR="00F53E11" w:rsidTr="00AD79A7" w14:paraId="1F561AB0" w14:textId="77777777">
        <w:trPr>
          <w:cantSplit/>
        </w:trPr>
        <w:tc>
          <w:tcPr>
            <w:tcW w:w="3119" w:type="dxa"/>
            <w:tcBorders>
              <w:top w:val="single" w:color="auto" w:sz="4" w:space="0"/>
              <w:left w:val="single" w:color="auto" w:sz="4" w:space="0"/>
              <w:bottom w:val="single" w:color="auto" w:sz="4" w:space="0"/>
              <w:right w:val="single" w:color="auto" w:sz="4" w:space="0"/>
            </w:tcBorders>
            <w:shd w:val="clear" w:color="auto" w:fill="D9D9D9"/>
          </w:tcPr>
          <w:p w:rsidRPr="00F53E11" w:rsidR="00F53E11" w:rsidP="00AD79A7" w:rsidRDefault="00F53E11" w14:paraId="132611B1" w14:textId="77777777">
            <w:pPr>
              <w:spacing w:before="120" w:after="120" w:line="240" w:lineRule="auto"/>
              <w:rPr>
                <w:rFonts w:eastAsia="Times New Roman" w:cs="Arial"/>
                <w:b/>
              </w:rPr>
            </w:pPr>
            <w:bookmarkStart w:name="_Hlk31283684" w:id="1"/>
            <w:r w:rsidRPr="00F53E11">
              <w:rPr>
                <w:rFonts w:eastAsia="Times New Roman" w:cs="Arial"/>
                <w:b/>
              </w:rPr>
              <w:t xml:space="preserve">Draft Legal Agreement attached </w:t>
            </w:r>
          </w:p>
        </w:tc>
        <w:tc>
          <w:tcPr>
            <w:tcW w:w="6804" w:type="dxa"/>
            <w:tcBorders>
              <w:top w:val="single" w:color="auto" w:sz="4" w:space="0"/>
              <w:left w:val="single" w:color="auto" w:sz="4" w:space="0"/>
              <w:bottom w:val="single" w:color="auto" w:sz="4" w:space="0"/>
              <w:right w:val="single" w:color="auto" w:sz="4" w:space="0"/>
            </w:tcBorders>
            <w:shd w:val="clear" w:color="auto" w:fill="D9D9D9"/>
          </w:tcPr>
          <w:p w:rsidRPr="00F53E11" w:rsidR="00F53E11" w:rsidP="00AD79A7" w:rsidRDefault="00F53E11" w14:paraId="36817444" w14:textId="77777777">
            <w:pPr>
              <w:spacing w:before="60" w:after="60" w:line="240" w:lineRule="auto"/>
              <w:rPr>
                <w:rFonts w:eastAsia="Times New Roman" w:cs="Arial"/>
                <w:i/>
              </w:rPr>
            </w:pPr>
            <w:r w:rsidRPr="00F53E11">
              <w:rPr>
                <w:rFonts w:eastAsia="Times New Roman" w:cs="Arial"/>
                <w:b/>
              </w:rPr>
              <w:t>Yes / No</w:t>
            </w:r>
          </w:p>
        </w:tc>
      </w:tr>
      <w:tr w:rsidRPr="00F53E11" w:rsidR="00F53E11" w:rsidTr="00AD79A7" w14:paraId="24CB4A65" w14:textId="77777777">
        <w:trPr>
          <w:cantSplit/>
          <w:trHeight w:val="237"/>
        </w:trPr>
        <w:tc>
          <w:tcPr>
            <w:tcW w:w="9923" w:type="dxa"/>
            <w:gridSpan w:val="2"/>
            <w:tcBorders>
              <w:top w:val="single" w:color="auto" w:sz="4" w:space="0"/>
              <w:left w:val="single" w:color="auto" w:sz="4" w:space="0"/>
              <w:bottom w:val="single" w:color="auto" w:sz="4" w:space="0"/>
              <w:right w:val="single" w:color="auto" w:sz="4" w:space="0"/>
            </w:tcBorders>
          </w:tcPr>
          <w:p w:rsidRPr="00F53E11" w:rsidR="00F53E11" w:rsidP="00AD79A7" w:rsidRDefault="00F53E11" w14:paraId="454A9E70" w14:textId="77777777">
            <w:pPr>
              <w:spacing w:before="120" w:after="120" w:line="240" w:lineRule="auto"/>
              <w:rPr>
                <w:rFonts w:eastAsia="Times New Roman" w:cs="Arial"/>
                <w:i/>
              </w:rPr>
            </w:pPr>
            <w:r w:rsidRPr="00F53E11">
              <w:rPr>
                <w:rFonts w:eastAsia="Times New Roman" w:cs="Arial"/>
                <w:i/>
              </w:rPr>
              <w:t>If no Legal Agreement is attached please state an approximate timescale for receipt of this from Legal Services.</w:t>
            </w:r>
          </w:p>
          <w:p w:rsidRPr="00F53E11" w:rsidR="00F53E11" w:rsidP="00AD79A7" w:rsidRDefault="00F53E11" w14:paraId="5AAD19FC" w14:textId="77777777">
            <w:pPr>
              <w:spacing w:before="120" w:after="120" w:line="240" w:lineRule="auto"/>
              <w:rPr>
                <w:rFonts w:eastAsia="Times New Roman" w:cs="Arial"/>
                <w:i/>
              </w:rPr>
            </w:pPr>
            <w:r w:rsidRPr="00F53E11">
              <w:rPr>
                <w:rFonts w:eastAsia="Times New Roman" w:cs="Arial"/>
                <w:i/>
              </w:rPr>
              <w:t xml:space="preserve">Comments relating to any non-standard clauses in the legal agreement </w:t>
            </w:r>
          </w:p>
          <w:p w:rsidRPr="00F53E11" w:rsidR="00F53E11" w:rsidP="00AD79A7" w:rsidRDefault="00F53E11" w14:paraId="3DCAB695" w14:textId="77777777">
            <w:pPr>
              <w:spacing w:before="120" w:after="120" w:line="240" w:lineRule="auto"/>
              <w:rPr>
                <w:rFonts w:eastAsia="Times New Roman" w:cs="Arial"/>
              </w:rPr>
            </w:pPr>
          </w:p>
        </w:tc>
      </w:tr>
    </w:tbl>
    <w:bookmarkEnd w:id="1"/>
    <w:p w:rsidR="005E3B09" w:rsidP="00F53E11" w:rsidRDefault="005E3B09" w14:paraId="48C1506E" w14:textId="7D07BC56">
      <w:pPr>
        <w:keepNext/>
        <w:spacing w:before="240" w:after="60" w:line="240" w:lineRule="auto"/>
        <w:outlineLvl w:val="2"/>
        <w:rPr>
          <w:rFonts w:eastAsia="Times New Roman" w:cs="Arial"/>
          <w:b/>
          <w:bCs/>
        </w:rPr>
      </w:pPr>
      <w:r>
        <w:rPr>
          <w:rFonts w:eastAsia="Times New Roman" w:cs="Arial"/>
          <w:b/>
          <w:bCs/>
        </w:rPr>
        <w:t xml:space="preserve">(2.6) Curriculum mapping  </w:t>
      </w:r>
      <w:r w:rsidRPr="00F53E11" w:rsidR="00F53E11">
        <w:rPr>
          <w:rFonts w:eastAsia="Times New Roman" w:cs="Arial"/>
          <w:b/>
          <w:bCs/>
        </w:rPr>
        <w:t xml:space="preserve"> </w:t>
      </w: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119"/>
        <w:gridCol w:w="6804"/>
      </w:tblGrid>
      <w:tr w:rsidRPr="005E3B09" w:rsidR="005E3B09" w:rsidTr="00B82052" w14:paraId="2206A0BF" w14:textId="77777777">
        <w:trPr>
          <w:cantSplit/>
        </w:trPr>
        <w:tc>
          <w:tcPr>
            <w:tcW w:w="3119" w:type="dxa"/>
            <w:tcBorders>
              <w:top w:val="single" w:color="auto" w:sz="4" w:space="0"/>
              <w:left w:val="single" w:color="auto" w:sz="4" w:space="0"/>
              <w:bottom w:val="single" w:color="auto" w:sz="4" w:space="0"/>
              <w:right w:val="single" w:color="auto" w:sz="4" w:space="0"/>
            </w:tcBorders>
            <w:shd w:val="clear" w:color="auto" w:fill="D9D9D9"/>
          </w:tcPr>
          <w:p w:rsidRPr="005E3B09" w:rsidR="00ED5797" w:rsidP="005E3B09" w:rsidRDefault="00ED5797" w14:paraId="156AFC00" w14:textId="547A5084">
            <w:pPr>
              <w:keepNext/>
              <w:spacing w:before="240" w:after="60" w:line="240" w:lineRule="auto"/>
              <w:outlineLvl w:val="2"/>
              <w:rPr>
                <w:rFonts w:eastAsia="Times New Roman" w:cs="Arial"/>
                <w:b/>
                <w:bCs/>
              </w:rPr>
            </w:pPr>
            <w:r>
              <w:rPr>
                <w:rFonts w:eastAsia="Times New Roman" w:cs="Arial"/>
                <w:b/>
                <w:bCs/>
              </w:rPr>
              <w:t>Has the External Examiner had the opportunity to review and comment on the</w:t>
            </w:r>
            <w:r w:rsidR="00BA1A61">
              <w:rPr>
                <w:rFonts w:eastAsia="Times New Roman" w:cs="Arial"/>
                <w:b/>
                <w:bCs/>
              </w:rPr>
              <w:t xml:space="preserve"> curriculum</w:t>
            </w:r>
            <w:r>
              <w:rPr>
                <w:rFonts w:eastAsia="Times New Roman" w:cs="Arial"/>
                <w:b/>
                <w:bCs/>
              </w:rPr>
              <w:t xml:space="preserve"> mapping?</w:t>
            </w:r>
          </w:p>
        </w:tc>
        <w:tc>
          <w:tcPr>
            <w:tcW w:w="6804" w:type="dxa"/>
            <w:tcBorders>
              <w:top w:val="single" w:color="auto" w:sz="4" w:space="0"/>
              <w:left w:val="single" w:color="auto" w:sz="4" w:space="0"/>
              <w:bottom w:val="single" w:color="auto" w:sz="4" w:space="0"/>
              <w:right w:val="single" w:color="auto" w:sz="4" w:space="0"/>
            </w:tcBorders>
            <w:shd w:val="clear" w:color="auto" w:fill="D9D9D9"/>
          </w:tcPr>
          <w:p w:rsidRPr="005E3B09" w:rsidR="005E3B09" w:rsidP="005E3B09" w:rsidRDefault="005E3B09" w14:paraId="44523D4E" w14:textId="77777777">
            <w:pPr>
              <w:keepNext/>
              <w:spacing w:before="240" w:after="60" w:line="240" w:lineRule="auto"/>
              <w:outlineLvl w:val="2"/>
              <w:rPr>
                <w:rFonts w:eastAsia="Times New Roman" w:cs="Arial"/>
                <w:b/>
                <w:bCs/>
                <w:i/>
              </w:rPr>
            </w:pPr>
            <w:r w:rsidRPr="005E3B09">
              <w:rPr>
                <w:rFonts w:eastAsia="Times New Roman" w:cs="Arial"/>
                <w:b/>
                <w:bCs/>
              </w:rPr>
              <w:t>Yes / No</w:t>
            </w:r>
          </w:p>
        </w:tc>
      </w:tr>
      <w:tr w:rsidRPr="005E3B09" w:rsidR="005E3B09" w:rsidTr="00B82052" w14:paraId="6F779C88" w14:textId="77777777">
        <w:trPr>
          <w:cantSplit/>
          <w:trHeight w:val="237"/>
        </w:trPr>
        <w:tc>
          <w:tcPr>
            <w:tcW w:w="9923" w:type="dxa"/>
            <w:gridSpan w:val="2"/>
            <w:tcBorders>
              <w:top w:val="single" w:color="auto" w:sz="4" w:space="0"/>
              <w:left w:val="single" w:color="auto" w:sz="4" w:space="0"/>
              <w:bottom w:val="single" w:color="auto" w:sz="4" w:space="0"/>
              <w:right w:val="single" w:color="auto" w:sz="4" w:space="0"/>
            </w:tcBorders>
          </w:tcPr>
          <w:p w:rsidR="005E3B09" w:rsidP="005E3B09" w:rsidRDefault="005E3B09" w14:paraId="7F4D0C6D" w14:textId="24694894">
            <w:pPr>
              <w:keepNext/>
              <w:spacing w:before="240" w:after="60" w:line="240" w:lineRule="auto"/>
              <w:outlineLvl w:val="2"/>
              <w:rPr>
                <w:rFonts w:eastAsia="Times New Roman" w:cs="Arial"/>
                <w:i/>
              </w:rPr>
            </w:pPr>
            <w:r w:rsidRPr="005E3B09">
              <w:rPr>
                <w:rFonts w:eastAsia="Times New Roman" w:cs="Arial"/>
                <w:i/>
              </w:rPr>
              <w:t xml:space="preserve">If </w:t>
            </w:r>
            <w:r w:rsidRPr="00ED5797">
              <w:rPr>
                <w:rFonts w:eastAsia="Times New Roman" w:cs="Arial"/>
                <w:i/>
              </w:rPr>
              <w:t xml:space="preserve">comments have been received </w:t>
            </w:r>
            <w:r w:rsidRPr="005E3B09">
              <w:rPr>
                <w:rFonts w:eastAsia="Times New Roman" w:cs="Arial"/>
                <w:i/>
              </w:rPr>
              <w:t xml:space="preserve">please </w:t>
            </w:r>
            <w:r w:rsidRPr="00ED5797" w:rsidR="00ED5797">
              <w:rPr>
                <w:rFonts w:eastAsia="Times New Roman" w:cs="Arial"/>
                <w:i/>
              </w:rPr>
              <w:t>append these to this form</w:t>
            </w:r>
            <w:r w:rsidR="007A72DF">
              <w:rPr>
                <w:rFonts w:eastAsia="Times New Roman" w:cs="Arial"/>
                <w:i/>
              </w:rPr>
              <w:t xml:space="preserve"> and demonstrate how you have responded to these below if applicable</w:t>
            </w:r>
            <w:r w:rsidR="003B5BEE">
              <w:rPr>
                <w:rFonts w:eastAsia="Times New Roman" w:cs="Arial"/>
                <w:i/>
              </w:rPr>
              <w:t xml:space="preserve">. Consultation with the External Examiner should be completed and submitted before the articulation can be signed off.  </w:t>
            </w:r>
          </w:p>
          <w:p w:rsidRPr="005E3B09" w:rsidR="007A72DF" w:rsidP="005E3B09" w:rsidRDefault="007A72DF" w14:paraId="5B0BD1AC" w14:textId="37BD96C0">
            <w:pPr>
              <w:keepNext/>
              <w:spacing w:before="240" w:after="60" w:line="240" w:lineRule="auto"/>
              <w:outlineLvl w:val="2"/>
              <w:rPr>
                <w:rFonts w:eastAsia="Times New Roman" w:cs="Arial"/>
                <w:i/>
              </w:rPr>
            </w:pPr>
          </w:p>
        </w:tc>
      </w:tr>
    </w:tbl>
    <w:p w:rsidRPr="00F53E11" w:rsidR="00F53E11" w:rsidP="00F53E11" w:rsidRDefault="00F53E11" w14:paraId="25F1DD7C" w14:textId="3D9218D8">
      <w:pPr>
        <w:keepNext/>
        <w:spacing w:before="240" w:after="60" w:line="240" w:lineRule="auto"/>
        <w:outlineLvl w:val="2"/>
        <w:rPr>
          <w:rFonts w:eastAsia="Times New Roman" w:cs="Arial"/>
          <w:b/>
          <w:bCs/>
        </w:rPr>
      </w:pPr>
      <w:r w:rsidRPr="00F53E11">
        <w:rPr>
          <w:rFonts w:eastAsia="Times New Roman" w:cs="Arial"/>
          <w:b/>
          <w:bCs/>
        </w:rPr>
        <w:t>(2.</w:t>
      </w:r>
      <w:r w:rsidR="005E3B09">
        <w:rPr>
          <w:rFonts w:eastAsia="Times New Roman" w:cs="Arial"/>
          <w:b/>
          <w:bCs/>
        </w:rPr>
        <w:t>7</w:t>
      </w:r>
      <w:r w:rsidRPr="00F53E11">
        <w:rPr>
          <w:rFonts w:eastAsia="Times New Roman" w:cs="Arial"/>
          <w:b/>
          <w:bCs/>
        </w:rPr>
        <w:t>) Admissions</w:t>
      </w: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23"/>
      </w:tblGrid>
      <w:tr w:rsidRPr="00F53E11" w:rsidR="00F53E11" w:rsidTr="00AD79A7" w14:paraId="25AC716B" w14:textId="77777777">
        <w:trPr>
          <w:cantSplit/>
        </w:trPr>
        <w:tc>
          <w:tcPr>
            <w:tcW w:w="9923" w:type="dxa"/>
            <w:tcBorders>
              <w:top w:val="single" w:color="auto" w:sz="4" w:space="0"/>
              <w:left w:val="single" w:color="auto" w:sz="4" w:space="0"/>
              <w:bottom w:val="single" w:color="auto" w:sz="4" w:space="0"/>
              <w:right w:val="single" w:color="auto" w:sz="4" w:space="0"/>
            </w:tcBorders>
            <w:shd w:val="clear" w:color="auto" w:fill="D9D9D9"/>
          </w:tcPr>
          <w:p w:rsidRPr="00F53E11" w:rsidR="00F53E11" w:rsidP="00AD79A7" w:rsidRDefault="00F53E11" w14:paraId="4ACA9AE3" w14:textId="77777777">
            <w:pPr>
              <w:spacing w:before="120" w:after="120" w:line="240" w:lineRule="auto"/>
              <w:rPr>
                <w:rFonts w:eastAsia="Times New Roman" w:cs="Arial"/>
                <w:b/>
              </w:rPr>
            </w:pPr>
            <w:r w:rsidRPr="00F53E11">
              <w:rPr>
                <w:rFonts w:eastAsia="Times New Roman" w:cs="Arial"/>
                <w:b/>
              </w:rPr>
              <w:t xml:space="preserve">Provide details of admissions procedures, including the monitoring of entry qualifications </w:t>
            </w:r>
          </w:p>
          <w:p w:rsidRPr="00F53E11" w:rsidR="00F53E11" w:rsidP="00AD79A7" w:rsidRDefault="00F53E11" w14:paraId="59A4E32F" w14:textId="77777777">
            <w:pPr>
              <w:spacing w:before="60" w:after="60" w:line="240" w:lineRule="auto"/>
              <w:rPr>
                <w:rFonts w:eastAsia="Times New Roman" w:cs="Arial"/>
                <w:i/>
              </w:rPr>
            </w:pPr>
            <w:r w:rsidRPr="00F53E11">
              <w:rPr>
                <w:rFonts w:eastAsia="Times New Roman" w:cs="Arial"/>
                <w:i/>
              </w:rPr>
              <w:t>The University needs to retain oversight of the admissions processes for St Mary’s to ensure that only suitable candidates are admitted to the programme.  Admissions procedures will need to comply with university admissions policies and should be specified along with ongoing mechanisms to ensure that entry criteria are appropriate. Please specify how admissions processes for international students will address legislation affecting admission, such as visa requirements. Liaison with the Admissions team is recommended to complete this section.</w:t>
            </w:r>
          </w:p>
        </w:tc>
      </w:tr>
      <w:tr w:rsidRPr="00F53E11" w:rsidR="00F53E11" w:rsidTr="00AD79A7" w14:paraId="0771F852" w14:textId="77777777">
        <w:trPr>
          <w:cantSplit/>
        </w:trPr>
        <w:tc>
          <w:tcPr>
            <w:tcW w:w="9923" w:type="dxa"/>
            <w:tcBorders>
              <w:top w:val="single" w:color="auto" w:sz="4" w:space="0"/>
              <w:left w:val="single" w:color="auto" w:sz="4" w:space="0"/>
              <w:bottom w:val="single" w:color="auto" w:sz="4" w:space="0"/>
              <w:right w:val="single" w:color="auto" w:sz="4" w:space="0"/>
            </w:tcBorders>
          </w:tcPr>
          <w:p w:rsidRPr="00F53E11" w:rsidR="00F53E11" w:rsidP="00AD79A7" w:rsidRDefault="00F53E11" w14:paraId="6387EC90" w14:textId="77777777">
            <w:pPr>
              <w:spacing w:before="120" w:after="120" w:line="240" w:lineRule="auto"/>
              <w:rPr>
                <w:rFonts w:eastAsia="Times New Roman" w:cs="Arial"/>
                <w:bCs/>
                <w:i/>
              </w:rPr>
            </w:pPr>
            <w:r w:rsidRPr="00F53E11">
              <w:rPr>
                <w:rFonts w:eastAsia="Times New Roman" w:cs="Arial"/>
                <w:bCs/>
                <w:i/>
              </w:rPr>
              <w:t>Specify academic and language entry requirements, any module pre-requisites to be taken at the partner university, how the Department will ensure students select from limited choice of modules if required for home university award</w:t>
            </w:r>
          </w:p>
          <w:p w:rsidRPr="00F53E11" w:rsidR="00F53E11" w:rsidP="00AD79A7" w:rsidRDefault="00F53E11" w14:paraId="708B3038" w14:textId="77777777">
            <w:pPr>
              <w:spacing w:before="120" w:after="120" w:line="240" w:lineRule="auto"/>
              <w:rPr>
                <w:rFonts w:eastAsia="Times New Roman" w:cs="Arial"/>
                <w:bCs/>
                <w:i/>
              </w:rPr>
            </w:pPr>
          </w:p>
          <w:p w:rsidRPr="00F53E11" w:rsidR="00F53E11" w:rsidP="00AD79A7" w:rsidRDefault="00F53E11" w14:paraId="26C5C15E" w14:textId="77777777">
            <w:pPr>
              <w:spacing w:before="120" w:after="120" w:line="240" w:lineRule="auto"/>
              <w:rPr>
                <w:rFonts w:eastAsia="Times New Roman" w:cs="Arial"/>
                <w:bCs/>
                <w:i/>
              </w:rPr>
            </w:pPr>
          </w:p>
          <w:p w:rsidRPr="00F53E11" w:rsidR="00F53E11" w:rsidP="00AD79A7" w:rsidRDefault="00F53E11" w14:paraId="0B97F1B8" w14:textId="77777777">
            <w:pPr>
              <w:spacing w:before="120" w:after="120" w:line="240" w:lineRule="auto"/>
              <w:rPr>
                <w:rFonts w:eastAsia="Times New Roman" w:cs="Arial"/>
                <w:bCs/>
                <w:i/>
              </w:rPr>
            </w:pPr>
          </w:p>
          <w:p w:rsidRPr="00F53E11" w:rsidR="00F53E11" w:rsidP="00AD79A7" w:rsidRDefault="00F53E11" w14:paraId="5F20C6A8" w14:textId="77777777">
            <w:pPr>
              <w:spacing w:before="120" w:after="120" w:line="240" w:lineRule="auto"/>
              <w:rPr>
                <w:rFonts w:eastAsia="Times New Roman" w:cs="Arial"/>
                <w:b/>
              </w:rPr>
            </w:pPr>
          </w:p>
        </w:tc>
      </w:tr>
    </w:tbl>
    <w:p w:rsidRPr="00F53E11" w:rsidR="00F53E11" w:rsidP="00F53E11" w:rsidRDefault="00F53E11" w14:paraId="3A501ABC" w14:textId="4B9EFFBE">
      <w:pPr>
        <w:keepNext/>
        <w:spacing w:before="240" w:after="60" w:line="240" w:lineRule="auto"/>
        <w:outlineLvl w:val="2"/>
        <w:rPr>
          <w:rFonts w:eastAsia="Times New Roman" w:cs="Arial"/>
          <w:b/>
          <w:bCs/>
        </w:rPr>
      </w:pPr>
      <w:r w:rsidRPr="00F53E11">
        <w:rPr>
          <w:rFonts w:eastAsia="Times New Roman" w:cs="Arial"/>
          <w:b/>
          <w:bCs/>
        </w:rPr>
        <w:t xml:space="preserve"> </w:t>
      </w:r>
      <w:r>
        <w:rPr>
          <w:rFonts w:eastAsia="Times New Roman" w:cs="Arial"/>
          <w:b/>
          <w:bCs/>
        </w:rPr>
        <w:t>(2.</w:t>
      </w:r>
      <w:r w:rsidR="005E3B09">
        <w:rPr>
          <w:rFonts w:eastAsia="Times New Roman" w:cs="Arial"/>
          <w:b/>
          <w:bCs/>
        </w:rPr>
        <w:t>8</w:t>
      </w:r>
      <w:r w:rsidRPr="00F53E11">
        <w:rPr>
          <w:rFonts w:eastAsia="Times New Roman" w:cs="Arial"/>
          <w:b/>
          <w:bCs/>
        </w:rPr>
        <w:t>) Information for Students</w:t>
      </w: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23"/>
      </w:tblGrid>
      <w:tr w:rsidRPr="00F53E11" w:rsidR="00F53E11" w:rsidTr="00AD79A7" w14:paraId="3229A4BB" w14:textId="77777777">
        <w:trPr>
          <w:cantSplit/>
        </w:trPr>
        <w:tc>
          <w:tcPr>
            <w:tcW w:w="9923" w:type="dxa"/>
            <w:tcBorders>
              <w:top w:val="single" w:color="auto" w:sz="4" w:space="0"/>
              <w:left w:val="single" w:color="auto" w:sz="4" w:space="0"/>
              <w:bottom w:val="single" w:color="auto" w:sz="4" w:space="0"/>
              <w:right w:val="single" w:color="auto" w:sz="4" w:space="0"/>
            </w:tcBorders>
            <w:shd w:val="clear" w:color="auto" w:fill="D9D9D9"/>
          </w:tcPr>
          <w:p w:rsidRPr="00F53E11" w:rsidR="00F53E11" w:rsidP="00AD79A7" w:rsidRDefault="00F53E11" w14:paraId="2E1E79F0" w14:textId="77777777">
            <w:pPr>
              <w:spacing w:before="120" w:after="120" w:line="240" w:lineRule="auto"/>
              <w:rPr>
                <w:rFonts w:eastAsia="Times New Roman" w:cs="Arial"/>
                <w:b/>
                <w:i/>
              </w:rPr>
            </w:pPr>
            <w:r w:rsidRPr="00F53E11">
              <w:rPr>
                <w:rFonts w:eastAsia="Times New Roman" w:cs="Arial"/>
                <w:b/>
              </w:rPr>
              <w:t>Provide details of respective responsibilities for providing information to students</w:t>
            </w:r>
            <w:r w:rsidRPr="00F53E11">
              <w:rPr>
                <w:rFonts w:eastAsia="Times New Roman" w:cs="Arial"/>
                <w:b/>
                <w:i/>
              </w:rPr>
              <w:t xml:space="preserve"> </w:t>
            </w:r>
          </w:p>
          <w:p w:rsidRPr="00F53E11" w:rsidR="00F53E11" w:rsidP="00AD79A7" w:rsidRDefault="00F53E11" w14:paraId="6238A548" w14:textId="67AD0F7D">
            <w:pPr>
              <w:spacing w:after="120" w:line="240" w:lineRule="auto"/>
              <w:rPr>
                <w:rFonts w:eastAsia="Times New Roman" w:cs="Arial"/>
                <w:i/>
              </w:rPr>
            </w:pPr>
            <w:r w:rsidRPr="00F53E11">
              <w:rPr>
                <w:rFonts w:eastAsia="Times New Roman" w:cs="Arial"/>
                <w:i/>
              </w:rPr>
              <w:t xml:space="preserve">Detail the information that will be provided for students (e.g., pre-registration, on enrolment, student handbook, course materials etc.) and outline who in either the partner institution or the University will have responsibility for providing this, including mechanisms for updating information.  </w:t>
            </w:r>
          </w:p>
        </w:tc>
      </w:tr>
      <w:tr w:rsidRPr="00F53E11" w:rsidR="00F53E11" w:rsidTr="00AD79A7" w14:paraId="42ED27B7" w14:textId="77777777">
        <w:trPr>
          <w:cantSplit/>
        </w:trPr>
        <w:tc>
          <w:tcPr>
            <w:tcW w:w="9923" w:type="dxa"/>
            <w:tcBorders>
              <w:top w:val="single" w:color="auto" w:sz="4" w:space="0"/>
              <w:left w:val="single" w:color="auto" w:sz="4" w:space="0"/>
              <w:bottom w:val="single" w:color="auto" w:sz="4" w:space="0"/>
              <w:right w:val="single" w:color="auto" w:sz="4" w:space="0"/>
            </w:tcBorders>
          </w:tcPr>
          <w:p w:rsidRPr="00F53E11" w:rsidR="00F53E11" w:rsidP="00AD79A7" w:rsidRDefault="00F53E11" w14:paraId="02A17127" w14:textId="77777777">
            <w:pPr>
              <w:spacing w:before="120" w:after="120" w:line="240" w:lineRule="auto"/>
              <w:rPr>
                <w:rFonts w:eastAsia="Times New Roman" w:cs="Arial"/>
              </w:rPr>
            </w:pPr>
          </w:p>
          <w:p w:rsidRPr="00F53E11" w:rsidR="00F53E11" w:rsidP="00AD79A7" w:rsidRDefault="00F53E11" w14:paraId="442B272A" w14:textId="77777777">
            <w:pPr>
              <w:spacing w:before="120" w:after="120" w:line="240" w:lineRule="auto"/>
              <w:rPr>
                <w:rFonts w:eastAsia="Times New Roman" w:cs="Arial"/>
              </w:rPr>
            </w:pPr>
          </w:p>
          <w:p w:rsidRPr="00F53E11" w:rsidR="00F53E11" w:rsidP="00AD79A7" w:rsidRDefault="00F53E11" w14:paraId="468A4E5D" w14:textId="77777777">
            <w:pPr>
              <w:spacing w:before="120" w:after="120" w:line="240" w:lineRule="auto"/>
              <w:rPr>
                <w:rFonts w:eastAsia="Times New Roman" w:cs="Arial"/>
              </w:rPr>
            </w:pPr>
          </w:p>
        </w:tc>
      </w:tr>
    </w:tbl>
    <w:p w:rsidRPr="00F53E11" w:rsidR="00F53E11" w:rsidP="00F53E11" w:rsidRDefault="00F53E11" w14:paraId="1F1980D5" w14:textId="1F19C996">
      <w:pPr>
        <w:keepNext/>
        <w:spacing w:before="240" w:after="60" w:line="240" w:lineRule="auto"/>
        <w:outlineLvl w:val="2"/>
        <w:rPr>
          <w:rFonts w:eastAsia="Times New Roman" w:cs="Arial"/>
          <w:b/>
          <w:bCs/>
        </w:rPr>
      </w:pPr>
      <w:r>
        <w:rPr>
          <w:rFonts w:eastAsia="Times New Roman" w:cs="Arial"/>
          <w:b/>
          <w:bCs/>
        </w:rPr>
        <w:t>(2.</w:t>
      </w:r>
      <w:r w:rsidR="005E3B09">
        <w:rPr>
          <w:rFonts w:eastAsia="Times New Roman" w:cs="Arial"/>
          <w:b/>
          <w:bCs/>
        </w:rPr>
        <w:t>9</w:t>
      </w:r>
      <w:r w:rsidRPr="00F53E11">
        <w:rPr>
          <w:rFonts w:eastAsia="Times New Roman" w:cs="Arial"/>
          <w:b/>
          <w:bCs/>
        </w:rPr>
        <w:t>) Professional, Statutory and Regulatory Bodies (PSRBs)</w:t>
      </w: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9923"/>
      </w:tblGrid>
      <w:tr w:rsidRPr="00F53E11" w:rsidR="00F53E11" w:rsidTr="00AD79A7" w14:paraId="5A95AF9F" w14:textId="77777777">
        <w:trPr>
          <w:cantSplit/>
          <w:trHeight w:val="959"/>
        </w:trPr>
        <w:tc>
          <w:tcPr>
            <w:tcW w:w="9923" w:type="dxa"/>
            <w:tcBorders>
              <w:bottom w:val="single" w:color="auto" w:sz="4" w:space="0"/>
              <w:right w:val="single" w:color="auto" w:sz="4" w:space="0"/>
            </w:tcBorders>
            <w:shd w:val="clear" w:color="auto" w:fill="D9D9D9"/>
          </w:tcPr>
          <w:p w:rsidRPr="00F53E11" w:rsidR="00F53E11" w:rsidP="00AD79A7" w:rsidRDefault="00F53E11" w14:paraId="30702DB1" w14:textId="77777777">
            <w:pPr>
              <w:spacing w:after="120" w:line="240" w:lineRule="auto"/>
              <w:rPr>
                <w:rFonts w:eastAsia="Times New Roman" w:cs="Arial"/>
                <w:i/>
              </w:rPr>
            </w:pPr>
            <w:r w:rsidRPr="00F53E11">
              <w:rPr>
                <w:rFonts w:eastAsia="Times New Roman" w:cs="Arial"/>
                <w:i/>
              </w:rPr>
              <w:t>Is the programme recognised by or subject to any special requirements of a Professional, Statutory or Regulatory Body, or other external agency? If so, please give details of the PSRB (or other agency) and details of the authorisation required and the schedule for achieving this.</w:t>
            </w:r>
          </w:p>
        </w:tc>
      </w:tr>
      <w:tr w:rsidRPr="00F53E11" w:rsidR="00F53E11" w:rsidTr="00AD79A7" w14:paraId="3DAB9A37" w14:textId="77777777">
        <w:trPr>
          <w:cantSplit/>
          <w:trHeight w:val="244"/>
        </w:trPr>
        <w:tc>
          <w:tcPr>
            <w:tcW w:w="9923" w:type="dxa"/>
            <w:tcBorders>
              <w:bottom w:val="single" w:color="auto" w:sz="4" w:space="0"/>
              <w:right w:val="single" w:color="auto" w:sz="4" w:space="0"/>
            </w:tcBorders>
          </w:tcPr>
          <w:p w:rsidRPr="00F53E11" w:rsidR="00F53E11" w:rsidP="00AD79A7" w:rsidRDefault="00F53E11" w14:paraId="3B7F5C2D" w14:textId="77777777">
            <w:pPr>
              <w:spacing w:before="120" w:after="120" w:line="240" w:lineRule="auto"/>
              <w:rPr>
                <w:rFonts w:eastAsia="Times New Roman" w:cs="Arial"/>
              </w:rPr>
            </w:pPr>
          </w:p>
          <w:p w:rsidRPr="00F53E11" w:rsidR="00F53E11" w:rsidP="00AD79A7" w:rsidRDefault="00F53E11" w14:paraId="398E2F8D" w14:textId="77777777">
            <w:pPr>
              <w:spacing w:before="120" w:after="120" w:line="240" w:lineRule="auto"/>
              <w:rPr>
                <w:rFonts w:eastAsia="Times New Roman" w:cs="Arial"/>
              </w:rPr>
            </w:pPr>
          </w:p>
          <w:p w:rsidRPr="00F53E11" w:rsidR="00F53E11" w:rsidP="00AD79A7" w:rsidRDefault="00F53E11" w14:paraId="1EC3193A" w14:textId="77777777">
            <w:pPr>
              <w:spacing w:before="120" w:after="120" w:line="240" w:lineRule="auto"/>
              <w:rPr>
                <w:rFonts w:eastAsia="Times New Roman" w:cs="Arial"/>
              </w:rPr>
            </w:pPr>
          </w:p>
        </w:tc>
      </w:tr>
    </w:tbl>
    <w:p w:rsidRPr="00F53E11" w:rsidR="00F53E11" w:rsidP="00F53E11" w:rsidRDefault="00F53E11" w14:paraId="3674CD78" w14:textId="60B486FE">
      <w:pPr>
        <w:keepNext/>
        <w:spacing w:before="240" w:after="60" w:line="240" w:lineRule="auto"/>
        <w:outlineLvl w:val="2"/>
        <w:rPr>
          <w:rFonts w:eastAsia="Times New Roman" w:cs="Arial"/>
          <w:bCs/>
          <w:i/>
        </w:rPr>
      </w:pPr>
      <w:r w:rsidRPr="00F53E11">
        <w:rPr>
          <w:rFonts w:eastAsia="Times New Roman" w:cs="Arial"/>
          <w:bCs/>
          <w:i/>
        </w:rPr>
        <w:t xml:space="preserve">Section </w:t>
      </w:r>
      <w:r w:rsidR="007A72DF">
        <w:rPr>
          <w:rFonts w:eastAsia="Times New Roman" w:cs="Arial"/>
          <w:bCs/>
          <w:i/>
        </w:rPr>
        <w:t>3</w:t>
      </w:r>
      <w:r w:rsidRPr="00F53E11">
        <w:rPr>
          <w:rFonts w:eastAsia="Times New Roman" w:cs="Arial"/>
          <w:bCs/>
          <w:i/>
        </w:rPr>
        <w:t>: Endorsements/Approval</w:t>
      </w:r>
    </w:p>
    <w:tbl>
      <w:tblPr>
        <w:tblW w:w="992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686"/>
        <w:gridCol w:w="3260"/>
        <w:gridCol w:w="2977"/>
      </w:tblGrid>
      <w:tr w:rsidRPr="00F53E11" w:rsidR="00F53E11" w:rsidTr="00AD79A7" w14:paraId="78C06CB5" w14:textId="77777777">
        <w:trPr>
          <w:trHeight w:val="495"/>
        </w:trPr>
        <w:tc>
          <w:tcPr>
            <w:tcW w:w="9923" w:type="dxa"/>
            <w:gridSpan w:val="3"/>
            <w:tcBorders>
              <w:bottom w:val="single" w:color="auto" w:sz="4" w:space="0"/>
            </w:tcBorders>
            <w:shd w:val="clear" w:color="auto" w:fill="D9D9D9"/>
          </w:tcPr>
          <w:p w:rsidRPr="00F53E11" w:rsidR="00F53E11" w:rsidP="00AD79A7" w:rsidRDefault="00F53E11" w14:paraId="39FB4CDC" w14:textId="77777777">
            <w:pPr>
              <w:tabs>
                <w:tab w:val="left" w:pos="6836"/>
              </w:tabs>
              <w:spacing w:before="120" w:after="120" w:line="240" w:lineRule="auto"/>
              <w:rPr>
                <w:rFonts w:eastAsia="Times New Roman" w:cs="Arial"/>
                <w:b/>
              </w:rPr>
            </w:pPr>
            <w:r w:rsidRPr="00F53E11">
              <w:rPr>
                <w:rFonts w:eastAsia="Times New Roman" w:cs="Arial"/>
                <w:b/>
              </w:rPr>
              <w:t xml:space="preserve">University Approval </w:t>
            </w:r>
          </w:p>
        </w:tc>
      </w:tr>
      <w:tr w:rsidRPr="00F53E11" w:rsidR="00F53E11" w:rsidTr="002C6A99" w14:paraId="26AB98BC" w14:textId="77777777">
        <w:trPr>
          <w:trHeight w:val="104"/>
        </w:trPr>
        <w:tc>
          <w:tcPr>
            <w:tcW w:w="3686" w:type="dxa"/>
            <w:vMerge w:val="restart"/>
            <w:shd w:val="clear" w:color="auto" w:fill="D9D9D9"/>
          </w:tcPr>
          <w:p w:rsidRPr="00F53E11" w:rsidR="00F53E11" w:rsidP="00AD79A7" w:rsidRDefault="00F53E11" w14:paraId="09176553" w14:textId="5FF76E0A">
            <w:pPr>
              <w:spacing w:before="120" w:after="120" w:line="240" w:lineRule="auto"/>
              <w:rPr>
                <w:rFonts w:eastAsia="Times New Roman" w:cs="Arial"/>
              </w:rPr>
            </w:pPr>
            <w:r w:rsidRPr="00F53E11">
              <w:rPr>
                <w:rFonts w:eastAsia="Times New Roman" w:cs="Arial"/>
              </w:rPr>
              <w:t xml:space="preserve">Recommended for approval </w:t>
            </w:r>
            <w:r w:rsidR="002C6A99">
              <w:rPr>
                <w:rFonts w:eastAsia="Times New Roman" w:cs="Arial"/>
              </w:rPr>
              <w:t xml:space="preserve">at ADC </w:t>
            </w:r>
            <w:r w:rsidRPr="00F53E11">
              <w:rPr>
                <w:rFonts w:eastAsia="Times New Roman" w:cs="Arial"/>
              </w:rPr>
              <w:t xml:space="preserve">by the Chair of CPSC: </w:t>
            </w:r>
          </w:p>
        </w:tc>
        <w:tc>
          <w:tcPr>
            <w:tcW w:w="3260" w:type="dxa"/>
            <w:vMerge w:val="restart"/>
            <w:shd w:val="clear" w:color="auto" w:fill="auto"/>
          </w:tcPr>
          <w:p w:rsidRPr="00F53E11" w:rsidR="00F53E11" w:rsidP="00AD79A7" w:rsidRDefault="00F53E11" w14:paraId="6196E782" w14:textId="77777777">
            <w:pPr>
              <w:spacing w:before="120" w:after="120" w:line="240" w:lineRule="auto"/>
              <w:rPr>
                <w:rFonts w:eastAsia="Times New Roman" w:cs="Arial"/>
                <w:b/>
              </w:rPr>
            </w:pPr>
          </w:p>
        </w:tc>
        <w:tc>
          <w:tcPr>
            <w:tcW w:w="2977" w:type="dxa"/>
            <w:shd w:val="clear" w:color="auto" w:fill="D9D9D9"/>
          </w:tcPr>
          <w:p w:rsidRPr="00F53E11" w:rsidR="00F53E11" w:rsidP="00AD79A7" w:rsidRDefault="00F53E11" w14:paraId="753C5591" w14:textId="77777777">
            <w:pPr>
              <w:tabs>
                <w:tab w:val="left" w:pos="6836"/>
              </w:tabs>
              <w:spacing w:before="40" w:after="20" w:line="240" w:lineRule="auto"/>
              <w:rPr>
                <w:rFonts w:eastAsia="Times New Roman" w:cs="Arial"/>
                <w:bCs/>
              </w:rPr>
            </w:pPr>
            <w:r w:rsidRPr="00F53E11">
              <w:rPr>
                <w:rFonts w:eastAsia="Times New Roman" w:cs="Arial"/>
                <w:bCs/>
              </w:rPr>
              <w:t>CPSC date or Chair’s Action:</w:t>
            </w:r>
          </w:p>
        </w:tc>
      </w:tr>
      <w:tr w:rsidRPr="00F53E11" w:rsidR="00F53E11" w:rsidTr="002C6A99" w14:paraId="2FAF132C" w14:textId="77777777">
        <w:trPr>
          <w:trHeight w:val="313"/>
        </w:trPr>
        <w:tc>
          <w:tcPr>
            <w:tcW w:w="3686" w:type="dxa"/>
            <w:vMerge/>
            <w:shd w:val="clear" w:color="auto" w:fill="D9D9D9"/>
          </w:tcPr>
          <w:p w:rsidRPr="00E23565" w:rsidR="00F53E11" w:rsidP="00AD79A7" w:rsidRDefault="00F53E11" w14:paraId="200F1DEB" w14:textId="77777777">
            <w:pPr>
              <w:spacing w:before="120" w:after="120" w:line="240" w:lineRule="auto"/>
              <w:rPr>
                <w:rFonts w:eastAsia="Times New Roman" w:cs="Arial"/>
              </w:rPr>
            </w:pPr>
          </w:p>
        </w:tc>
        <w:tc>
          <w:tcPr>
            <w:tcW w:w="3260" w:type="dxa"/>
            <w:vMerge/>
            <w:shd w:val="clear" w:color="auto" w:fill="auto"/>
          </w:tcPr>
          <w:p w:rsidRPr="00E23565" w:rsidR="00F53E11" w:rsidP="00AD79A7" w:rsidRDefault="00F53E11" w14:paraId="7EFB8DFE" w14:textId="77777777">
            <w:pPr>
              <w:spacing w:before="120" w:after="120" w:line="240" w:lineRule="auto"/>
              <w:rPr>
                <w:rFonts w:eastAsia="Times New Roman" w:cs="Arial"/>
                <w:b/>
              </w:rPr>
            </w:pPr>
          </w:p>
        </w:tc>
        <w:tc>
          <w:tcPr>
            <w:tcW w:w="2977" w:type="dxa"/>
          </w:tcPr>
          <w:p w:rsidRPr="00E23565" w:rsidR="00F53E11" w:rsidP="00AD79A7" w:rsidRDefault="00F53E11" w14:paraId="1383505F" w14:textId="77777777">
            <w:pPr>
              <w:tabs>
                <w:tab w:val="left" w:pos="6836"/>
              </w:tabs>
              <w:spacing w:before="120" w:after="120" w:line="240" w:lineRule="auto"/>
              <w:rPr>
                <w:rFonts w:eastAsia="Times New Roman" w:cs="Arial"/>
                <w:b/>
              </w:rPr>
            </w:pPr>
          </w:p>
        </w:tc>
      </w:tr>
    </w:tbl>
    <w:p w:rsidR="00E23565" w:rsidP="00F53E11" w:rsidRDefault="00E23565" w14:paraId="09F1CF98" w14:textId="5F2F5BD2">
      <w:pPr>
        <w:rPr>
          <w:rFonts w:cs="Arial"/>
          <w:b/>
          <w:sz w:val="32"/>
          <w:szCs w:val="32"/>
        </w:rPr>
      </w:pPr>
    </w:p>
    <w:p w:rsidR="00A007BE" w:rsidP="00F53E11" w:rsidRDefault="00A007BE" w14:paraId="36E2762F" w14:textId="28DCBC52">
      <w:pPr>
        <w:rPr>
          <w:rFonts w:cs="Arial"/>
          <w:b/>
          <w:sz w:val="32"/>
          <w:szCs w:val="32"/>
        </w:rPr>
      </w:pPr>
    </w:p>
    <w:p w:rsidR="00A007BE" w:rsidP="00F53E11" w:rsidRDefault="00A007BE" w14:paraId="37316810" w14:textId="7D71F238">
      <w:pPr>
        <w:rPr>
          <w:rFonts w:cs="Arial"/>
          <w:b/>
          <w:sz w:val="32"/>
          <w:szCs w:val="32"/>
        </w:rPr>
      </w:pPr>
    </w:p>
    <w:p w:rsidR="00A007BE" w:rsidP="00F53E11" w:rsidRDefault="00A007BE" w14:paraId="17664854" w14:textId="49F18D44">
      <w:pPr>
        <w:rPr>
          <w:rFonts w:cs="Arial"/>
          <w:b/>
          <w:sz w:val="32"/>
          <w:szCs w:val="32"/>
        </w:rPr>
      </w:pPr>
    </w:p>
    <w:p w:rsidR="00A007BE" w:rsidP="00F53E11" w:rsidRDefault="00A007BE" w14:paraId="52C53FDF" w14:textId="74302381">
      <w:pPr>
        <w:rPr>
          <w:rFonts w:cs="Arial"/>
          <w:b/>
          <w:sz w:val="32"/>
          <w:szCs w:val="32"/>
        </w:rPr>
      </w:pPr>
    </w:p>
    <w:p w:rsidR="00A007BE" w:rsidP="00F53E11" w:rsidRDefault="00A007BE" w14:paraId="75CEEF5D" w14:textId="1EC1CB62">
      <w:pPr>
        <w:rPr>
          <w:rFonts w:cs="Arial"/>
          <w:b/>
          <w:sz w:val="32"/>
          <w:szCs w:val="32"/>
        </w:rPr>
      </w:pPr>
    </w:p>
    <w:p w:rsidR="00A007BE" w:rsidP="00F53E11" w:rsidRDefault="00A007BE" w14:paraId="0BA4272D" w14:textId="337FA225">
      <w:pPr>
        <w:rPr>
          <w:rFonts w:cs="Arial"/>
          <w:b/>
          <w:sz w:val="32"/>
          <w:szCs w:val="32"/>
        </w:rPr>
      </w:pPr>
    </w:p>
    <w:p w:rsidR="00A007BE" w:rsidP="00F53E11" w:rsidRDefault="00A007BE" w14:paraId="427C3324" w14:textId="31C2D3C8">
      <w:pPr>
        <w:rPr>
          <w:rFonts w:cs="Arial"/>
          <w:b/>
          <w:sz w:val="32"/>
          <w:szCs w:val="32"/>
        </w:rPr>
      </w:pPr>
    </w:p>
    <w:p w:rsidR="00A007BE" w:rsidP="00F53E11" w:rsidRDefault="00A007BE" w14:paraId="1A43621F" w14:textId="2617F729">
      <w:pPr>
        <w:rPr>
          <w:rFonts w:cs="Arial"/>
          <w:b/>
          <w:sz w:val="32"/>
          <w:szCs w:val="32"/>
        </w:rPr>
      </w:pPr>
    </w:p>
    <w:p w:rsidR="00A007BE" w:rsidP="00F53E11" w:rsidRDefault="00A007BE" w14:paraId="0071A6B5" w14:textId="231513D2">
      <w:pPr>
        <w:rPr>
          <w:rFonts w:cs="Arial"/>
          <w:b/>
          <w:sz w:val="32"/>
          <w:szCs w:val="32"/>
        </w:rPr>
      </w:pPr>
    </w:p>
    <w:p w:rsidR="00A007BE" w:rsidP="00F53E11" w:rsidRDefault="00A007BE" w14:paraId="7AA61D41" w14:textId="51BD3445">
      <w:pPr>
        <w:rPr>
          <w:rFonts w:cs="Arial"/>
          <w:b/>
          <w:sz w:val="32"/>
          <w:szCs w:val="32"/>
        </w:rPr>
      </w:pPr>
    </w:p>
    <w:p w:rsidR="00A007BE" w:rsidP="00F53E11" w:rsidRDefault="00A007BE" w14:paraId="628B21A4" w14:textId="0E9683F9">
      <w:pPr>
        <w:rPr>
          <w:rFonts w:cs="Arial"/>
          <w:b/>
          <w:sz w:val="32"/>
          <w:szCs w:val="32"/>
        </w:rPr>
      </w:pPr>
    </w:p>
    <w:p w:rsidR="00A007BE" w:rsidP="00F53E11" w:rsidRDefault="00A007BE" w14:paraId="3F519071" w14:textId="371F269A">
      <w:pPr>
        <w:rPr>
          <w:rFonts w:cs="Arial"/>
          <w:b/>
          <w:sz w:val="32"/>
          <w:szCs w:val="32"/>
        </w:rPr>
      </w:pPr>
    </w:p>
    <w:p w:rsidR="00A007BE" w:rsidP="00F53E11" w:rsidRDefault="00A007BE" w14:paraId="4118BCD5" w14:textId="6D111DE1">
      <w:pPr>
        <w:rPr>
          <w:rFonts w:cs="Arial"/>
          <w:b/>
          <w:sz w:val="32"/>
          <w:szCs w:val="32"/>
        </w:rPr>
      </w:pPr>
    </w:p>
    <w:p w:rsidR="005E3B09" w:rsidP="00F53E11" w:rsidRDefault="005E3B09" w14:paraId="1593BDEE" w14:textId="77777777">
      <w:pPr>
        <w:rPr>
          <w:rFonts w:cs="Arial"/>
          <w:b/>
          <w:sz w:val="32"/>
          <w:szCs w:val="32"/>
        </w:rPr>
      </w:pPr>
    </w:p>
    <w:p w:rsidR="005E3B09" w:rsidP="00F53E11" w:rsidRDefault="005E3B09" w14:paraId="2F77FE1A" w14:textId="77777777">
      <w:pPr>
        <w:rPr>
          <w:rFonts w:cs="Arial"/>
          <w:b/>
          <w:sz w:val="32"/>
          <w:szCs w:val="32"/>
        </w:rPr>
      </w:pPr>
    </w:p>
    <w:p w:rsidRPr="00F53E11" w:rsidR="00F53E11" w:rsidP="00F53E11" w:rsidRDefault="00F53E11" w14:paraId="74E47226" w14:textId="0BAEEDD5">
      <w:pPr>
        <w:rPr>
          <w:rFonts w:cs="Arial"/>
          <w:b/>
          <w:sz w:val="32"/>
          <w:szCs w:val="32"/>
        </w:rPr>
      </w:pPr>
      <w:r w:rsidRPr="00F53E11">
        <w:rPr>
          <w:rFonts w:cs="Arial"/>
          <w:b/>
          <w:sz w:val="32"/>
          <w:szCs w:val="32"/>
        </w:rPr>
        <w:t>Appendix</w:t>
      </w:r>
      <w:r w:rsidR="003B5BEE">
        <w:rPr>
          <w:rFonts w:cs="Arial"/>
          <w:b/>
          <w:sz w:val="32"/>
          <w:szCs w:val="32"/>
        </w:rPr>
        <w:t xml:space="preserve"> 1</w:t>
      </w:r>
      <w:r w:rsidRPr="00F53E11">
        <w:rPr>
          <w:rFonts w:cs="Arial"/>
          <w:b/>
          <w:sz w:val="32"/>
          <w:szCs w:val="32"/>
        </w:rPr>
        <w:t>: Curriculum Mapping</w:t>
      </w:r>
    </w:p>
    <w:p w:rsidRPr="00F53E11" w:rsidR="00F53E11" w:rsidP="00F53E11" w:rsidRDefault="00F53E11" w14:paraId="7AFC1A0E" w14:textId="77777777">
      <w:pPr>
        <w:pStyle w:val="ListParagraph"/>
        <w:numPr>
          <w:ilvl w:val="0"/>
          <w:numId w:val="1"/>
        </w:numPr>
        <w:rPr>
          <w:rFonts w:cs="Arial"/>
        </w:rPr>
      </w:pPr>
      <w:r w:rsidRPr="00F53E11">
        <w:rPr>
          <w:rFonts w:cs="Arial"/>
        </w:rPr>
        <w:t xml:space="preserve">It is a requirement of all articulation arrangements that the programmes into which students gain advanced entry correlate with their prior learning at the partner institution. This is to ensure that students are suitably prepared for enrolment at a higher level of study and are able to present the same profile of knowledge and skills as if they had undertaken the St Mary’s programme(s) from the usual point of entry. </w:t>
      </w:r>
    </w:p>
    <w:p w:rsidRPr="00F53E11" w:rsidR="00F53E11" w:rsidP="00F53E11" w:rsidRDefault="00F53E11" w14:paraId="34808DD6" w14:textId="4A12AF84">
      <w:pPr>
        <w:pStyle w:val="ListParagraph"/>
        <w:numPr>
          <w:ilvl w:val="0"/>
          <w:numId w:val="1"/>
        </w:numPr>
        <w:rPr>
          <w:rFonts w:cs="Arial"/>
        </w:rPr>
      </w:pPr>
      <w:r w:rsidRPr="00F53E11">
        <w:rPr>
          <w:rFonts w:cs="Arial"/>
        </w:rPr>
        <w:t>It is recognised that the programme</w:t>
      </w:r>
      <w:r w:rsidR="0058345A">
        <w:rPr>
          <w:rFonts w:cs="Arial"/>
        </w:rPr>
        <w:t>’</w:t>
      </w:r>
      <w:r w:rsidRPr="00F53E11">
        <w:rPr>
          <w:rFonts w:cs="Arial"/>
        </w:rPr>
        <w:t xml:space="preserve">s </w:t>
      </w:r>
      <w:r w:rsidR="0058345A">
        <w:rPr>
          <w:rFonts w:cs="Arial"/>
        </w:rPr>
        <w:t xml:space="preserve">curriculum </w:t>
      </w:r>
      <w:r w:rsidRPr="00F53E11">
        <w:rPr>
          <w:rFonts w:cs="Arial"/>
        </w:rPr>
        <w:t>will not map exactly. It is not a requirement that modules at each institution are matched like-for-like.</w:t>
      </w:r>
    </w:p>
    <w:p w:rsidRPr="00F53E11" w:rsidR="00F53E11" w:rsidP="00F53E11" w:rsidRDefault="00F53E11" w14:paraId="792A7C20" w14:textId="3DB4019A">
      <w:pPr>
        <w:pStyle w:val="ListParagraph"/>
        <w:numPr>
          <w:ilvl w:val="0"/>
          <w:numId w:val="1"/>
        </w:numPr>
        <w:rPr>
          <w:rFonts w:cs="Arial"/>
        </w:rPr>
      </w:pPr>
      <w:r w:rsidRPr="00F53E11">
        <w:rPr>
          <w:rFonts w:cs="Arial"/>
        </w:rPr>
        <w:t xml:space="preserve">It is the responsibility of the lead St Mary’s Academic to confirm the suitability of the curriculum mapping. The External Examiner of the receiving programme(s) </w:t>
      </w:r>
      <w:r w:rsidR="007A72DF">
        <w:rPr>
          <w:rFonts w:cs="Arial"/>
        </w:rPr>
        <w:t>should be</w:t>
      </w:r>
      <w:r w:rsidRPr="00F53E11">
        <w:rPr>
          <w:rFonts w:cs="Arial"/>
        </w:rPr>
        <w:t xml:space="preserve"> provided with the opportunity to review and comment on the proposed arrangement.</w:t>
      </w:r>
    </w:p>
    <w:p w:rsidR="00F53E11" w:rsidP="00F53E11" w:rsidRDefault="00F53E11" w14:paraId="6DE8D4D4" w14:textId="2CF9DCF2">
      <w:pPr>
        <w:pStyle w:val="ListParagraph"/>
        <w:numPr>
          <w:ilvl w:val="0"/>
          <w:numId w:val="1"/>
        </w:numPr>
        <w:rPr>
          <w:rFonts w:cs="Arial"/>
        </w:rPr>
      </w:pPr>
      <w:r w:rsidRPr="00F53E11">
        <w:rPr>
          <w:rFonts w:cs="Arial"/>
        </w:rPr>
        <w:t>Further guidance on Curriculum mapping can be obtained from the Quality &amp; Standards Team</w:t>
      </w:r>
      <w:r w:rsidR="002C6A99">
        <w:rPr>
          <w:rFonts w:cs="Arial"/>
        </w:rPr>
        <w:t>.</w:t>
      </w:r>
    </w:p>
    <w:p w:rsidR="00F53E11" w:rsidP="00F53E11" w:rsidRDefault="00F53E11" w14:paraId="1839B6F0" w14:textId="77777777">
      <w:pPr>
        <w:pStyle w:val="ListParagraph"/>
        <w:rPr>
          <w:rFonts w:cs="Arial"/>
        </w:rPr>
      </w:pPr>
    </w:p>
    <w:p w:rsidR="00F53E11" w:rsidP="00F53E11" w:rsidRDefault="00F53E11" w14:paraId="792BDAA5" w14:textId="77777777">
      <w:pPr>
        <w:pStyle w:val="ListParagraph"/>
        <w:rPr>
          <w:rFonts w:cs="Arial"/>
        </w:rPr>
        <w:sectPr w:rsidR="00F53E11">
          <w:headerReference w:type="default" r:id="rId11"/>
          <w:pgSz w:w="11906" w:h="16838"/>
          <w:pgMar w:top="1440" w:right="1440" w:bottom="1440" w:left="1440" w:header="708" w:footer="708" w:gutter="0"/>
          <w:cols w:space="708"/>
          <w:docGrid w:linePitch="360"/>
        </w:sectPr>
      </w:pPr>
    </w:p>
    <w:p w:rsidRPr="00F53E11" w:rsidR="00F53E11" w:rsidP="00F53E11" w:rsidRDefault="007A72DF" w14:paraId="226FD465" w14:textId="15C063A3">
      <w:pPr>
        <w:rPr>
          <w:rFonts w:ascii="Arial" w:hAnsi="Arial" w:cs="Arial"/>
          <w:b/>
        </w:rPr>
      </w:pPr>
      <w:r>
        <w:rPr>
          <w:rFonts w:ascii="Arial" w:hAnsi="Arial" w:cs="Arial"/>
          <w:b/>
        </w:rPr>
        <w:lastRenderedPageBreak/>
        <w:t>Curriculum Mappin</w:t>
      </w:r>
      <w:r w:rsidRPr="00F53E11" w:rsidR="00F53E11">
        <w:rPr>
          <w:rFonts w:ascii="Arial" w:hAnsi="Arial" w:cs="Arial"/>
          <w:b/>
        </w:rPr>
        <w:t>g</w:t>
      </w:r>
    </w:p>
    <w:p w:rsidRPr="002C6A99" w:rsidR="00F53E11" w:rsidP="00F53E11" w:rsidRDefault="00F53E11" w14:paraId="3733E243" w14:textId="77777777">
      <w:pPr>
        <w:rPr>
          <w:rFonts w:ascii="Arial" w:hAnsi="Arial" w:cs="Arial"/>
          <w:i/>
        </w:rPr>
      </w:pPr>
      <w:r w:rsidRPr="00F53E11">
        <w:rPr>
          <w:rFonts w:ascii="Arial" w:hAnsi="Arial" w:cs="Arial"/>
          <w:i/>
        </w:rPr>
        <w:t xml:space="preserve">This table must be completed for </w:t>
      </w:r>
      <w:r w:rsidRPr="00F53E11">
        <w:rPr>
          <w:rFonts w:ascii="Arial" w:hAnsi="Arial" w:cs="Arial"/>
          <w:b/>
          <w:i/>
        </w:rPr>
        <w:t>each</w:t>
      </w:r>
      <w:r w:rsidRPr="00F53E11">
        <w:rPr>
          <w:rFonts w:ascii="Arial" w:hAnsi="Arial" w:cs="Arial"/>
          <w:i/>
        </w:rPr>
        <w:t xml:space="preserve"> programme at </w:t>
      </w:r>
      <w:r w:rsidRPr="00086825">
        <w:rPr>
          <w:rFonts w:ascii="Arial" w:hAnsi="Arial" w:cs="Arial"/>
          <w:i/>
        </w:rPr>
        <w:t>St Mary’s</w:t>
      </w:r>
      <w:r w:rsidRPr="002C6A99">
        <w:rPr>
          <w:rFonts w:ascii="Arial" w:hAnsi="Arial" w:cs="Arial"/>
          <w:i/>
        </w:rPr>
        <w:t xml:space="preserve"> participating in the articulation </w:t>
      </w:r>
    </w:p>
    <w:tbl>
      <w:tblPr>
        <w:tblStyle w:val="TableGrid"/>
        <w:tblW w:w="15021" w:type="dxa"/>
        <w:tblLook w:val="04A0" w:firstRow="1" w:lastRow="0" w:firstColumn="1" w:lastColumn="0" w:noHBand="0" w:noVBand="1"/>
      </w:tblPr>
      <w:tblGrid>
        <w:gridCol w:w="4649"/>
        <w:gridCol w:w="4649"/>
        <w:gridCol w:w="5723"/>
      </w:tblGrid>
      <w:tr w:rsidRPr="00F8791D" w:rsidR="00F53E11" w:rsidTr="00AD79A7" w14:paraId="04A14BA2" w14:textId="77777777">
        <w:tc>
          <w:tcPr>
            <w:tcW w:w="4649" w:type="dxa"/>
          </w:tcPr>
          <w:p w:rsidRPr="00F53E11" w:rsidR="00F53E11" w:rsidP="00AD79A7" w:rsidRDefault="00F53E11" w14:paraId="5C7BE753" w14:textId="77777777">
            <w:pPr>
              <w:rPr>
                <w:rFonts w:ascii="Arial" w:hAnsi="Arial" w:cs="Arial"/>
                <w:b/>
              </w:rPr>
            </w:pPr>
            <w:r w:rsidRPr="00C350D2">
              <w:rPr>
                <w:rFonts w:ascii="Arial" w:hAnsi="Arial" w:cs="Arial"/>
                <w:b/>
              </w:rPr>
              <w:t>Module</w:t>
            </w:r>
            <w:r w:rsidRPr="00F53E11">
              <w:rPr>
                <w:rFonts w:ascii="Arial" w:hAnsi="Arial" w:cs="Arial"/>
                <w:b/>
              </w:rPr>
              <w:t xml:space="preserve"> at partner institution</w:t>
            </w:r>
          </w:p>
          <w:p w:rsidRPr="002C6A99" w:rsidR="00F53E11" w:rsidP="00AD79A7" w:rsidRDefault="00F53E11" w14:paraId="186643D4" w14:textId="77777777">
            <w:pPr>
              <w:rPr>
                <w:rFonts w:ascii="Arial" w:hAnsi="Arial" w:cs="Arial"/>
                <w:i/>
                <w:sz w:val="18"/>
                <w:szCs w:val="18"/>
              </w:rPr>
            </w:pPr>
            <w:r w:rsidRPr="00F53E11">
              <w:rPr>
                <w:rFonts w:ascii="Arial" w:hAnsi="Arial" w:cs="Arial"/>
                <w:i/>
                <w:sz w:val="18"/>
                <w:szCs w:val="18"/>
              </w:rPr>
              <w:t>Include full title, code and type (Compulsory, Optional) if known</w:t>
            </w:r>
          </w:p>
        </w:tc>
        <w:tc>
          <w:tcPr>
            <w:tcW w:w="4649" w:type="dxa"/>
          </w:tcPr>
          <w:p w:rsidRPr="00C350D2" w:rsidR="00F53E11" w:rsidP="00AD79A7" w:rsidRDefault="00F53E11" w14:paraId="2644EC57" w14:textId="77777777">
            <w:pPr>
              <w:rPr>
                <w:rFonts w:ascii="Arial" w:hAnsi="Arial" w:cs="Arial"/>
                <w:b/>
              </w:rPr>
            </w:pPr>
            <w:r w:rsidRPr="00C350D2">
              <w:rPr>
                <w:rFonts w:ascii="Arial" w:hAnsi="Arial" w:cs="Arial"/>
                <w:b/>
              </w:rPr>
              <w:t>Module at St Mary’s</w:t>
            </w:r>
          </w:p>
          <w:p w:rsidRPr="00F8791D" w:rsidR="00F53E11" w:rsidP="00AD79A7" w:rsidRDefault="00F53E11" w14:paraId="3D2B94A8" w14:textId="77777777">
            <w:pPr>
              <w:rPr>
                <w:rFonts w:ascii="Arial" w:hAnsi="Arial" w:cs="Arial"/>
                <w:i/>
                <w:sz w:val="18"/>
                <w:szCs w:val="18"/>
              </w:rPr>
            </w:pPr>
            <w:r w:rsidRPr="00C350D2">
              <w:rPr>
                <w:rFonts w:ascii="Arial" w:hAnsi="Arial" w:cs="Arial"/>
                <w:i/>
                <w:sz w:val="18"/>
                <w:szCs w:val="18"/>
              </w:rPr>
              <w:t>Include full module title, code and type (Compulsory, Optional)</w:t>
            </w:r>
          </w:p>
        </w:tc>
        <w:tc>
          <w:tcPr>
            <w:tcW w:w="5723" w:type="dxa"/>
          </w:tcPr>
          <w:p w:rsidRPr="00F8791D" w:rsidR="00F53E11" w:rsidP="00AD79A7" w:rsidRDefault="00F53E11" w14:paraId="4BF2BCB5" w14:textId="77777777">
            <w:pPr>
              <w:rPr>
                <w:rFonts w:ascii="Arial" w:hAnsi="Arial" w:cs="Arial"/>
                <w:b/>
              </w:rPr>
            </w:pPr>
            <w:r w:rsidRPr="00F8791D">
              <w:rPr>
                <w:rFonts w:ascii="Arial" w:hAnsi="Arial" w:cs="Arial"/>
                <w:b/>
              </w:rPr>
              <w:t>Brief rationale for match</w:t>
            </w:r>
          </w:p>
          <w:p w:rsidRPr="00F8791D" w:rsidR="00F53E11" w:rsidP="00AD79A7" w:rsidRDefault="00F53E11" w14:paraId="3A3E5720" w14:textId="77777777">
            <w:pPr>
              <w:rPr>
                <w:rFonts w:ascii="Arial" w:hAnsi="Arial" w:cs="Arial"/>
                <w:i/>
                <w:sz w:val="18"/>
                <w:szCs w:val="18"/>
              </w:rPr>
            </w:pPr>
            <w:r w:rsidRPr="00F8791D">
              <w:rPr>
                <w:rFonts w:ascii="Arial" w:hAnsi="Arial" w:cs="Arial"/>
                <w:i/>
                <w:sz w:val="18"/>
                <w:szCs w:val="18"/>
              </w:rPr>
              <w:t xml:space="preserve">Briefly explain how the modules relate in terms of content, learning outcomes and other measures (e.g. assessment methods) </w:t>
            </w:r>
          </w:p>
        </w:tc>
      </w:tr>
      <w:tr w:rsidRPr="00F8791D" w:rsidR="00F53E11" w:rsidTr="00AD79A7" w14:paraId="16E72AD5" w14:textId="77777777">
        <w:tc>
          <w:tcPr>
            <w:tcW w:w="4649" w:type="dxa"/>
          </w:tcPr>
          <w:p w:rsidRPr="00C90B54" w:rsidR="00F53E11" w:rsidP="00AD79A7" w:rsidRDefault="00F53E11" w14:paraId="3ADF33A2" w14:textId="77777777">
            <w:pPr>
              <w:rPr>
                <w:rFonts w:ascii="Arial" w:hAnsi="Arial" w:cs="Arial"/>
                <w:sz w:val="20"/>
                <w:szCs w:val="20"/>
              </w:rPr>
            </w:pPr>
          </w:p>
        </w:tc>
        <w:tc>
          <w:tcPr>
            <w:tcW w:w="4649" w:type="dxa"/>
          </w:tcPr>
          <w:p w:rsidRPr="00F53E11" w:rsidR="00F53E11" w:rsidP="00AD79A7" w:rsidRDefault="00F53E11" w14:paraId="1FCCA705" w14:textId="77777777">
            <w:pPr>
              <w:rPr>
                <w:rFonts w:ascii="Arial" w:hAnsi="Arial" w:cs="Arial"/>
                <w:sz w:val="20"/>
                <w:szCs w:val="20"/>
              </w:rPr>
            </w:pPr>
          </w:p>
        </w:tc>
        <w:tc>
          <w:tcPr>
            <w:tcW w:w="5723" w:type="dxa"/>
          </w:tcPr>
          <w:p w:rsidRPr="00F53E11" w:rsidR="00F53E11" w:rsidP="00AD79A7" w:rsidRDefault="00F53E11" w14:paraId="09302424" w14:textId="77777777">
            <w:pPr>
              <w:rPr>
                <w:rFonts w:ascii="Arial" w:hAnsi="Arial" w:cs="Arial"/>
                <w:sz w:val="20"/>
                <w:szCs w:val="20"/>
              </w:rPr>
            </w:pPr>
          </w:p>
        </w:tc>
      </w:tr>
      <w:tr w:rsidRPr="00F8791D" w:rsidR="00F53E11" w:rsidTr="00AD79A7" w14:paraId="66497723" w14:textId="77777777">
        <w:tc>
          <w:tcPr>
            <w:tcW w:w="4649" w:type="dxa"/>
          </w:tcPr>
          <w:p w:rsidRPr="00C90B54" w:rsidR="00F53E11" w:rsidP="00AD79A7" w:rsidRDefault="00F53E11" w14:paraId="3D62F83C" w14:textId="77777777">
            <w:pPr>
              <w:rPr>
                <w:rFonts w:ascii="Arial" w:hAnsi="Arial" w:cs="Arial"/>
                <w:sz w:val="20"/>
                <w:szCs w:val="20"/>
              </w:rPr>
            </w:pPr>
          </w:p>
        </w:tc>
        <w:tc>
          <w:tcPr>
            <w:tcW w:w="4649" w:type="dxa"/>
          </w:tcPr>
          <w:p w:rsidRPr="00F53E11" w:rsidR="00F53E11" w:rsidP="00AD79A7" w:rsidRDefault="00F53E11" w14:paraId="18D9DAE2" w14:textId="77777777">
            <w:pPr>
              <w:rPr>
                <w:rFonts w:ascii="Arial" w:hAnsi="Arial" w:cs="Arial"/>
                <w:sz w:val="20"/>
                <w:szCs w:val="20"/>
              </w:rPr>
            </w:pPr>
          </w:p>
        </w:tc>
        <w:tc>
          <w:tcPr>
            <w:tcW w:w="5723" w:type="dxa"/>
          </w:tcPr>
          <w:p w:rsidRPr="00F53E11" w:rsidR="00F53E11" w:rsidP="00AD79A7" w:rsidRDefault="00F53E11" w14:paraId="78AED5B5" w14:textId="77777777">
            <w:pPr>
              <w:rPr>
                <w:rFonts w:ascii="Arial" w:hAnsi="Arial" w:cs="Arial"/>
                <w:sz w:val="20"/>
                <w:szCs w:val="20"/>
              </w:rPr>
            </w:pPr>
          </w:p>
        </w:tc>
      </w:tr>
      <w:tr w:rsidRPr="00F8791D" w:rsidR="00F53E11" w:rsidTr="00AD79A7" w14:paraId="620AF474" w14:textId="77777777">
        <w:tc>
          <w:tcPr>
            <w:tcW w:w="4649" w:type="dxa"/>
          </w:tcPr>
          <w:p w:rsidRPr="00C90B54" w:rsidR="00F53E11" w:rsidP="00AD79A7" w:rsidRDefault="00F53E11" w14:paraId="2B6C799E" w14:textId="77777777">
            <w:pPr>
              <w:rPr>
                <w:rFonts w:ascii="Arial" w:hAnsi="Arial" w:cs="Arial"/>
                <w:sz w:val="20"/>
                <w:szCs w:val="20"/>
              </w:rPr>
            </w:pPr>
          </w:p>
        </w:tc>
        <w:tc>
          <w:tcPr>
            <w:tcW w:w="4649" w:type="dxa"/>
          </w:tcPr>
          <w:p w:rsidRPr="00F53E11" w:rsidR="00F53E11" w:rsidP="00AD79A7" w:rsidRDefault="00F53E11" w14:paraId="7B827E8F" w14:textId="77777777">
            <w:pPr>
              <w:rPr>
                <w:rFonts w:ascii="Arial" w:hAnsi="Arial" w:cs="Arial"/>
                <w:sz w:val="20"/>
                <w:szCs w:val="20"/>
              </w:rPr>
            </w:pPr>
          </w:p>
        </w:tc>
        <w:tc>
          <w:tcPr>
            <w:tcW w:w="5723" w:type="dxa"/>
          </w:tcPr>
          <w:p w:rsidRPr="00F53E11" w:rsidR="00F53E11" w:rsidP="00AD79A7" w:rsidRDefault="00F53E11" w14:paraId="583E1DD2" w14:textId="77777777">
            <w:pPr>
              <w:rPr>
                <w:rFonts w:ascii="Arial" w:hAnsi="Arial" w:cs="Arial"/>
                <w:sz w:val="20"/>
                <w:szCs w:val="20"/>
              </w:rPr>
            </w:pPr>
          </w:p>
        </w:tc>
      </w:tr>
      <w:tr w:rsidRPr="00F8791D" w:rsidR="00F53E11" w:rsidTr="00AD79A7" w14:paraId="5657D65C" w14:textId="77777777">
        <w:tc>
          <w:tcPr>
            <w:tcW w:w="4649" w:type="dxa"/>
          </w:tcPr>
          <w:p w:rsidRPr="00C90B54" w:rsidR="00F53E11" w:rsidP="00AD79A7" w:rsidRDefault="00F53E11" w14:paraId="5950E6F2" w14:textId="77777777">
            <w:pPr>
              <w:rPr>
                <w:rFonts w:ascii="Arial" w:hAnsi="Arial" w:cs="Arial"/>
                <w:sz w:val="20"/>
                <w:szCs w:val="20"/>
              </w:rPr>
            </w:pPr>
          </w:p>
        </w:tc>
        <w:tc>
          <w:tcPr>
            <w:tcW w:w="4649" w:type="dxa"/>
          </w:tcPr>
          <w:p w:rsidRPr="00F53E11" w:rsidR="00F53E11" w:rsidP="00AD79A7" w:rsidRDefault="00F53E11" w14:paraId="0FB8C5D5" w14:textId="77777777">
            <w:pPr>
              <w:rPr>
                <w:rFonts w:ascii="Arial" w:hAnsi="Arial" w:cs="Arial"/>
                <w:sz w:val="20"/>
                <w:szCs w:val="20"/>
              </w:rPr>
            </w:pPr>
          </w:p>
        </w:tc>
        <w:tc>
          <w:tcPr>
            <w:tcW w:w="5723" w:type="dxa"/>
          </w:tcPr>
          <w:p w:rsidRPr="00F53E11" w:rsidR="00F53E11" w:rsidP="00AD79A7" w:rsidRDefault="00F53E11" w14:paraId="3E8A2FC8" w14:textId="77777777">
            <w:pPr>
              <w:rPr>
                <w:rFonts w:ascii="Arial" w:hAnsi="Arial" w:cs="Arial"/>
                <w:sz w:val="20"/>
                <w:szCs w:val="20"/>
              </w:rPr>
            </w:pPr>
          </w:p>
        </w:tc>
      </w:tr>
      <w:tr w:rsidRPr="00F8791D" w:rsidR="00F53E11" w:rsidTr="00AD79A7" w14:paraId="17E2EADA" w14:textId="77777777">
        <w:tc>
          <w:tcPr>
            <w:tcW w:w="4649" w:type="dxa"/>
          </w:tcPr>
          <w:p w:rsidRPr="00C90B54" w:rsidR="00F53E11" w:rsidP="00AD79A7" w:rsidRDefault="00F53E11" w14:paraId="02C764F0" w14:textId="77777777">
            <w:pPr>
              <w:rPr>
                <w:rFonts w:ascii="Arial" w:hAnsi="Arial" w:cs="Arial"/>
                <w:sz w:val="20"/>
                <w:szCs w:val="20"/>
              </w:rPr>
            </w:pPr>
          </w:p>
        </w:tc>
        <w:tc>
          <w:tcPr>
            <w:tcW w:w="4649" w:type="dxa"/>
          </w:tcPr>
          <w:p w:rsidRPr="00F53E11" w:rsidR="00F53E11" w:rsidP="00AD79A7" w:rsidRDefault="00F53E11" w14:paraId="3677F2AD" w14:textId="77777777">
            <w:pPr>
              <w:rPr>
                <w:rFonts w:ascii="Arial" w:hAnsi="Arial" w:cs="Arial"/>
                <w:sz w:val="20"/>
                <w:szCs w:val="20"/>
              </w:rPr>
            </w:pPr>
          </w:p>
        </w:tc>
        <w:tc>
          <w:tcPr>
            <w:tcW w:w="5723" w:type="dxa"/>
          </w:tcPr>
          <w:p w:rsidRPr="00F53E11" w:rsidR="00F53E11" w:rsidP="00AD79A7" w:rsidRDefault="00F53E11" w14:paraId="32A5A620" w14:textId="77777777">
            <w:pPr>
              <w:rPr>
                <w:rFonts w:ascii="Arial" w:hAnsi="Arial" w:cs="Arial"/>
                <w:sz w:val="20"/>
                <w:szCs w:val="20"/>
              </w:rPr>
            </w:pPr>
          </w:p>
        </w:tc>
      </w:tr>
      <w:tr w:rsidRPr="00F8791D" w:rsidR="00F53E11" w:rsidTr="00AD79A7" w14:paraId="48B6F428" w14:textId="77777777">
        <w:tc>
          <w:tcPr>
            <w:tcW w:w="4649" w:type="dxa"/>
          </w:tcPr>
          <w:p w:rsidRPr="00C90B54" w:rsidR="00F53E11" w:rsidP="00AD79A7" w:rsidRDefault="00F53E11" w14:paraId="77585CC6" w14:textId="77777777">
            <w:pPr>
              <w:rPr>
                <w:rFonts w:ascii="Arial" w:hAnsi="Arial" w:cs="Arial"/>
                <w:sz w:val="20"/>
                <w:szCs w:val="20"/>
              </w:rPr>
            </w:pPr>
          </w:p>
        </w:tc>
        <w:tc>
          <w:tcPr>
            <w:tcW w:w="4649" w:type="dxa"/>
          </w:tcPr>
          <w:p w:rsidRPr="00F53E11" w:rsidR="00F53E11" w:rsidP="00AD79A7" w:rsidRDefault="00F53E11" w14:paraId="13EBFEE2" w14:textId="77777777">
            <w:pPr>
              <w:rPr>
                <w:rFonts w:ascii="Arial" w:hAnsi="Arial" w:cs="Arial"/>
                <w:sz w:val="20"/>
                <w:szCs w:val="20"/>
              </w:rPr>
            </w:pPr>
          </w:p>
        </w:tc>
        <w:tc>
          <w:tcPr>
            <w:tcW w:w="5723" w:type="dxa"/>
          </w:tcPr>
          <w:p w:rsidRPr="00F53E11" w:rsidR="00F53E11" w:rsidP="00AD79A7" w:rsidRDefault="00F53E11" w14:paraId="5F9DEDC1" w14:textId="77777777">
            <w:pPr>
              <w:rPr>
                <w:rFonts w:ascii="Arial" w:hAnsi="Arial" w:cs="Arial"/>
                <w:sz w:val="20"/>
                <w:szCs w:val="20"/>
              </w:rPr>
            </w:pPr>
          </w:p>
        </w:tc>
      </w:tr>
      <w:tr w:rsidRPr="00F8791D" w:rsidR="00F53E11" w:rsidTr="00AD79A7" w14:paraId="1DA29567" w14:textId="77777777">
        <w:tc>
          <w:tcPr>
            <w:tcW w:w="4649" w:type="dxa"/>
          </w:tcPr>
          <w:p w:rsidRPr="00C90B54" w:rsidR="00F53E11" w:rsidP="00AD79A7" w:rsidRDefault="00F53E11" w14:paraId="2DC183B7" w14:textId="77777777">
            <w:pPr>
              <w:rPr>
                <w:rFonts w:ascii="Arial" w:hAnsi="Arial" w:cs="Arial"/>
                <w:sz w:val="20"/>
                <w:szCs w:val="20"/>
              </w:rPr>
            </w:pPr>
          </w:p>
        </w:tc>
        <w:tc>
          <w:tcPr>
            <w:tcW w:w="4649" w:type="dxa"/>
          </w:tcPr>
          <w:p w:rsidRPr="00F53E11" w:rsidR="00F53E11" w:rsidP="00AD79A7" w:rsidRDefault="00F53E11" w14:paraId="73E6CD82" w14:textId="77777777">
            <w:pPr>
              <w:rPr>
                <w:rFonts w:ascii="Arial" w:hAnsi="Arial" w:cs="Arial"/>
                <w:sz w:val="20"/>
                <w:szCs w:val="20"/>
              </w:rPr>
            </w:pPr>
          </w:p>
        </w:tc>
        <w:tc>
          <w:tcPr>
            <w:tcW w:w="5723" w:type="dxa"/>
          </w:tcPr>
          <w:p w:rsidRPr="00F53E11" w:rsidR="00F53E11" w:rsidP="00AD79A7" w:rsidRDefault="00F53E11" w14:paraId="7866DFBF" w14:textId="77777777">
            <w:pPr>
              <w:rPr>
                <w:rFonts w:ascii="Arial" w:hAnsi="Arial" w:cs="Arial"/>
                <w:sz w:val="20"/>
                <w:szCs w:val="20"/>
              </w:rPr>
            </w:pPr>
          </w:p>
        </w:tc>
      </w:tr>
      <w:tr w:rsidRPr="00F8791D" w:rsidR="00F53E11" w:rsidTr="00AD79A7" w14:paraId="7C9E17BC" w14:textId="77777777">
        <w:tc>
          <w:tcPr>
            <w:tcW w:w="4649" w:type="dxa"/>
          </w:tcPr>
          <w:p w:rsidRPr="00C90B54" w:rsidR="00F53E11" w:rsidP="00AD79A7" w:rsidRDefault="00F53E11" w14:paraId="014A635E" w14:textId="77777777">
            <w:pPr>
              <w:rPr>
                <w:rFonts w:ascii="Arial" w:hAnsi="Arial" w:cs="Arial"/>
                <w:sz w:val="20"/>
                <w:szCs w:val="20"/>
              </w:rPr>
            </w:pPr>
          </w:p>
        </w:tc>
        <w:tc>
          <w:tcPr>
            <w:tcW w:w="4649" w:type="dxa"/>
          </w:tcPr>
          <w:p w:rsidRPr="00F53E11" w:rsidR="00F53E11" w:rsidP="00AD79A7" w:rsidRDefault="00F53E11" w14:paraId="1DD2C38C" w14:textId="77777777">
            <w:pPr>
              <w:rPr>
                <w:rFonts w:ascii="Arial" w:hAnsi="Arial" w:cs="Arial"/>
                <w:sz w:val="20"/>
                <w:szCs w:val="20"/>
              </w:rPr>
            </w:pPr>
          </w:p>
        </w:tc>
        <w:tc>
          <w:tcPr>
            <w:tcW w:w="5723" w:type="dxa"/>
          </w:tcPr>
          <w:p w:rsidRPr="00F53E11" w:rsidR="00F53E11" w:rsidP="00AD79A7" w:rsidRDefault="00F53E11" w14:paraId="39A4A6C1" w14:textId="77777777">
            <w:pPr>
              <w:rPr>
                <w:rFonts w:ascii="Arial" w:hAnsi="Arial" w:cs="Arial"/>
                <w:sz w:val="20"/>
                <w:szCs w:val="20"/>
              </w:rPr>
            </w:pPr>
          </w:p>
        </w:tc>
      </w:tr>
      <w:tr w:rsidRPr="00F8791D" w:rsidR="00F53E11" w:rsidTr="00AD79A7" w14:paraId="398AECB7" w14:textId="77777777">
        <w:tc>
          <w:tcPr>
            <w:tcW w:w="4649" w:type="dxa"/>
          </w:tcPr>
          <w:p w:rsidRPr="00C90B54" w:rsidR="00F53E11" w:rsidP="00AD79A7" w:rsidRDefault="00F53E11" w14:paraId="580172BE" w14:textId="77777777">
            <w:pPr>
              <w:rPr>
                <w:rFonts w:ascii="Arial" w:hAnsi="Arial" w:cs="Arial"/>
                <w:sz w:val="20"/>
                <w:szCs w:val="20"/>
              </w:rPr>
            </w:pPr>
          </w:p>
        </w:tc>
        <w:tc>
          <w:tcPr>
            <w:tcW w:w="4649" w:type="dxa"/>
          </w:tcPr>
          <w:p w:rsidRPr="00F53E11" w:rsidR="00F53E11" w:rsidP="00AD79A7" w:rsidRDefault="00F53E11" w14:paraId="4A9BCF25" w14:textId="77777777">
            <w:pPr>
              <w:rPr>
                <w:rFonts w:ascii="Arial" w:hAnsi="Arial" w:cs="Arial"/>
                <w:sz w:val="20"/>
                <w:szCs w:val="20"/>
              </w:rPr>
            </w:pPr>
          </w:p>
        </w:tc>
        <w:tc>
          <w:tcPr>
            <w:tcW w:w="5723" w:type="dxa"/>
          </w:tcPr>
          <w:p w:rsidRPr="00F53E11" w:rsidR="00F53E11" w:rsidP="00AD79A7" w:rsidRDefault="00F53E11" w14:paraId="56669C67" w14:textId="77777777">
            <w:pPr>
              <w:rPr>
                <w:rFonts w:ascii="Arial" w:hAnsi="Arial" w:cs="Arial"/>
                <w:sz w:val="20"/>
                <w:szCs w:val="20"/>
              </w:rPr>
            </w:pPr>
          </w:p>
        </w:tc>
      </w:tr>
    </w:tbl>
    <w:p w:rsidR="00F53E11" w:rsidP="00F53E11" w:rsidRDefault="00F53E11" w14:paraId="21A80565" w14:textId="62945D0C">
      <w:pPr>
        <w:pStyle w:val="ListParagraph"/>
        <w:rPr>
          <w:rFonts w:cs="Arial"/>
        </w:rPr>
      </w:pPr>
    </w:p>
    <w:p w:rsidR="003B5BEE" w:rsidP="00F53E11" w:rsidRDefault="003B5BEE" w14:paraId="70C278C9" w14:textId="6FA0B8A5">
      <w:pPr>
        <w:pStyle w:val="ListParagraph"/>
        <w:rPr>
          <w:rFonts w:cs="Arial"/>
        </w:rPr>
      </w:pPr>
    </w:p>
    <w:p w:rsidR="003B5BEE" w:rsidP="00F53E11" w:rsidRDefault="003B5BEE" w14:paraId="03D87513" w14:textId="2210195E">
      <w:pPr>
        <w:pStyle w:val="ListParagraph"/>
        <w:rPr>
          <w:rFonts w:cs="Arial"/>
        </w:rPr>
      </w:pPr>
    </w:p>
    <w:p w:rsidR="003B5BEE" w:rsidP="00F53E11" w:rsidRDefault="003B5BEE" w14:paraId="5EA9FF37" w14:textId="3AB0D98A">
      <w:pPr>
        <w:pStyle w:val="ListParagraph"/>
        <w:rPr>
          <w:rFonts w:cs="Arial"/>
        </w:rPr>
      </w:pPr>
    </w:p>
    <w:p w:rsidR="003B5BEE" w:rsidP="00F53E11" w:rsidRDefault="003B5BEE" w14:paraId="2D9666F0" w14:textId="7DF7DCED">
      <w:pPr>
        <w:pStyle w:val="ListParagraph"/>
        <w:rPr>
          <w:rFonts w:cs="Arial"/>
        </w:rPr>
      </w:pPr>
    </w:p>
    <w:p w:rsidR="003B5BEE" w:rsidP="00F53E11" w:rsidRDefault="003B5BEE" w14:paraId="28E364D6" w14:textId="36A03F95">
      <w:pPr>
        <w:pStyle w:val="ListParagraph"/>
        <w:rPr>
          <w:rFonts w:cs="Arial"/>
        </w:rPr>
      </w:pPr>
    </w:p>
    <w:p w:rsidR="003B5BEE" w:rsidP="00F53E11" w:rsidRDefault="003B5BEE" w14:paraId="3CB408CD" w14:textId="61C279DC">
      <w:pPr>
        <w:pStyle w:val="ListParagraph"/>
        <w:rPr>
          <w:rFonts w:cs="Arial"/>
        </w:rPr>
      </w:pPr>
    </w:p>
    <w:p w:rsidR="003B5BEE" w:rsidP="00F53E11" w:rsidRDefault="003B5BEE" w14:paraId="7CC9E182" w14:textId="67DD2A57">
      <w:pPr>
        <w:pStyle w:val="ListParagraph"/>
        <w:rPr>
          <w:rFonts w:cs="Arial"/>
        </w:rPr>
      </w:pPr>
    </w:p>
    <w:p w:rsidR="003B5BEE" w:rsidP="00F53E11" w:rsidRDefault="003B5BEE" w14:paraId="2AAE3E06" w14:textId="798E2DAA">
      <w:pPr>
        <w:pStyle w:val="ListParagraph"/>
        <w:rPr>
          <w:rFonts w:cs="Arial"/>
        </w:rPr>
      </w:pPr>
    </w:p>
    <w:p w:rsidR="003B5BEE" w:rsidP="00F53E11" w:rsidRDefault="003B5BEE" w14:paraId="5E7AC985" w14:textId="2791C969">
      <w:pPr>
        <w:pStyle w:val="ListParagraph"/>
        <w:rPr>
          <w:rFonts w:cs="Arial"/>
        </w:rPr>
      </w:pPr>
    </w:p>
    <w:p w:rsidR="003B5BEE" w:rsidP="00F53E11" w:rsidRDefault="003B5BEE" w14:paraId="1EE88FAC" w14:textId="5ADC7ABF">
      <w:pPr>
        <w:pStyle w:val="ListParagraph"/>
        <w:rPr>
          <w:rFonts w:cs="Arial"/>
        </w:rPr>
      </w:pPr>
    </w:p>
    <w:p w:rsidR="003B5BEE" w:rsidP="00F53E11" w:rsidRDefault="003B5BEE" w14:paraId="575DD33E" w14:textId="457DD3E7">
      <w:pPr>
        <w:pStyle w:val="ListParagraph"/>
        <w:rPr>
          <w:rFonts w:cs="Arial"/>
        </w:rPr>
      </w:pPr>
    </w:p>
    <w:p w:rsidR="003B5BEE" w:rsidP="00F53E11" w:rsidRDefault="003B5BEE" w14:paraId="073731B8" w14:textId="6B7B096D">
      <w:pPr>
        <w:pStyle w:val="ListParagraph"/>
        <w:rPr>
          <w:rFonts w:cs="Arial"/>
        </w:rPr>
      </w:pPr>
    </w:p>
    <w:p w:rsidR="003B5BEE" w:rsidP="00F53E11" w:rsidRDefault="003B5BEE" w14:paraId="6A259388" w14:textId="3E99A8D7">
      <w:pPr>
        <w:pStyle w:val="ListParagraph"/>
        <w:rPr>
          <w:rFonts w:cs="Arial"/>
        </w:rPr>
      </w:pPr>
    </w:p>
    <w:p w:rsidR="003B5BEE" w:rsidP="00F53E11" w:rsidRDefault="003B5BEE" w14:paraId="27EF112E" w14:textId="1972D9B8">
      <w:pPr>
        <w:pStyle w:val="ListParagraph"/>
        <w:rPr>
          <w:rFonts w:cs="Arial"/>
        </w:rPr>
      </w:pPr>
    </w:p>
    <w:p w:rsidR="003B5BEE" w:rsidP="00F53E11" w:rsidRDefault="003B5BEE" w14:paraId="661730AC" w14:textId="22B3259B">
      <w:pPr>
        <w:pStyle w:val="ListParagraph"/>
        <w:rPr>
          <w:rFonts w:cs="Arial"/>
        </w:rPr>
      </w:pPr>
    </w:p>
    <w:p w:rsidR="003B5BEE" w:rsidP="00F53E11" w:rsidRDefault="003B5BEE" w14:paraId="4DB66D18" w14:textId="6A841DFD">
      <w:pPr>
        <w:pStyle w:val="ListParagraph"/>
        <w:rPr>
          <w:rFonts w:cs="Arial"/>
        </w:rPr>
      </w:pPr>
    </w:p>
    <w:p w:rsidR="003B5BEE" w:rsidP="00F53E11" w:rsidRDefault="003B5BEE" w14:paraId="697F5ECE" w14:textId="5664F441">
      <w:pPr>
        <w:pStyle w:val="ListParagraph"/>
        <w:rPr>
          <w:rFonts w:cs="Arial"/>
        </w:rPr>
      </w:pPr>
    </w:p>
    <w:p w:rsidRPr="003B5BEE" w:rsidR="003B5BEE" w:rsidP="00F53E11" w:rsidRDefault="003B5BEE" w14:paraId="2E8DF774" w14:textId="0EECB739">
      <w:pPr>
        <w:pStyle w:val="ListParagraph"/>
        <w:rPr>
          <w:rFonts w:cs="Arial"/>
          <w:b/>
          <w:bCs/>
          <w:sz w:val="32"/>
          <w:szCs w:val="32"/>
        </w:rPr>
      </w:pPr>
      <w:r w:rsidRPr="003B5BEE">
        <w:rPr>
          <w:rFonts w:cs="Arial"/>
          <w:b/>
          <w:bCs/>
          <w:sz w:val="32"/>
          <w:szCs w:val="32"/>
        </w:rPr>
        <w:lastRenderedPageBreak/>
        <w:t>Appendix 2: Legal and Financial Due Diligence</w:t>
      </w:r>
    </w:p>
    <w:p w:rsidR="003B5BEE" w:rsidP="00F53E11" w:rsidRDefault="003B5BEE" w14:paraId="2A3DBBE2" w14:textId="1D5D8D18">
      <w:pPr>
        <w:pStyle w:val="ListParagraph"/>
        <w:rPr>
          <w:rFonts w:cs="Arial"/>
        </w:rPr>
      </w:pPr>
    </w:p>
    <w:p w:rsidR="003B5BEE" w:rsidP="00F53E11" w:rsidRDefault="003B5BEE" w14:paraId="28FA89D7" w14:textId="2E86D8D2">
      <w:pPr>
        <w:pStyle w:val="ListParagraph"/>
        <w:rPr>
          <w:rFonts w:cs="Arial"/>
        </w:rPr>
      </w:pPr>
    </w:p>
    <w:p w:rsidR="003B5BEE" w:rsidP="00F53E11" w:rsidRDefault="003B5BEE" w14:paraId="0638B05B" w14:textId="73D114FC">
      <w:pPr>
        <w:pStyle w:val="ListParagraph"/>
        <w:rPr>
          <w:rFonts w:cs="Arial"/>
        </w:rPr>
      </w:pPr>
      <w:r>
        <w:rPr>
          <w:rFonts w:cs="Arial"/>
        </w:rPr>
        <w:t>This section should be completed in conjunction with Legal Services and your Faculty Finance Partner. Early consultation is advised.</w:t>
      </w:r>
    </w:p>
    <w:p w:rsidR="003B5BEE" w:rsidP="00F53E11" w:rsidRDefault="003B5BEE" w14:paraId="371EEEF3" w14:textId="38C1AD3B">
      <w:pPr>
        <w:pStyle w:val="ListParagraph"/>
        <w:rPr>
          <w:rFonts w:cs="Arial"/>
        </w:rPr>
      </w:pPr>
    </w:p>
    <w:p w:rsidR="003B5BEE" w:rsidP="00F53E11" w:rsidRDefault="003B5BEE" w14:paraId="791F78D0" w14:textId="476AAF3C">
      <w:pPr>
        <w:pStyle w:val="ListParagraph"/>
        <w:rPr>
          <w:rFonts w:cs="Arial"/>
        </w:rPr>
      </w:pPr>
    </w:p>
    <w:p w:rsidR="003B5BEE" w:rsidP="00F53E11" w:rsidRDefault="003B5BEE" w14:paraId="62D16B62" w14:textId="17117F99">
      <w:pPr>
        <w:pStyle w:val="ListParagraph"/>
        <w:rPr>
          <w:rFonts w:cs="Arial"/>
        </w:rPr>
      </w:pPr>
    </w:p>
    <w:p w:rsidR="003B5BEE" w:rsidP="00F53E11" w:rsidRDefault="003B5BEE" w14:paraId="1558C0C4" w14:textId="08E7CAD1">
      <w:pPr>
        <w:pStyle w:val="ListParagraph"/>
        <w:rPr>
          <w:rFonts w:cs="Arial"/>
        </w:rPr>
      </w:pPr>
    </w:p>
    <w:p w:rsidR="003B5BEE" w:rsidP="00F53E11" w:rsidRDefault="003B5BEE" w14:paraId="3F5C5C76" w14:textId="5553FEF8">
      <w:pPr>
        <w:pStyle w:val="ListParagraph"/>
        <w:rPr>
          <w:rFonts w:cs="Arial"/>
        </w:rPr>
      </w:pPr>
    </w:p>
    <w:p w:rsidR="003B5BEE" w:rsidP="00F53E11" w:rsidRDefault="003B5BEE" w14:paraId="126963B6" w14:textId="7022FB01">
      <w:pPr>
        <w:pStyle w:val="ListParagraph"/>
        <w:rPr>
          <w:rFonts w:cs="Arial"/>
        </w:rPr>
      </w:pPr>
    </w:p>
    <w:p w:rsidR="003B5BEE" w:rsidP="00F53E11" w:rsidRDefault="003B5BEE" w14:paraId="090456EB" w14:textId="06872B19">
      <w:pPr>
        <w:pStyle w:val="ListParagraph"/>
        <w:rPr>
          <w:rFonts w:cs="Arial"/>
        </w:rPr>
      </w:pPr>
    </w:p>
    <w:p w:rsidR="003B5BEE" w:rsidP="00F53E11" w:rsidRDefault="003B5BEE" w14:paraId="0A8D1AA1" w14:textId="62433CF9">
      <w:pPr>
        <w:pStyle w:val="ListParagraph"/>
        <w:rPr>
          <w:rFonts w:cs="Arial"/>
        </w:rPr>
      </w:pPr>
    </w:p>
    <w:p w:rsidR="003B5BEE" w:rsidP="00F53E11" w:rsidRDefault="003B5BEE" w14:paraId="4886F5EC" w14:textId="7C9533ED">
      <w:pPr>
        <w:pStyle w:val="ListParagraph"/>
        <w:rPr>
          <w:rFonts w:cs="Arial"/>
        </w:rPr>
      </w:pPr>
    </w:p>
    <w:p w:rsidR="003B5BEE" w:rsidP="00F53E11" w:rsidRDefault="003B5BEE" w14:paraId="02F5F919" w14:textId="3161DA12">
      <w:pPr>
        <w:pStyle w:val="ListParagraph"/>
        <w:rPr>
          <w:rFonts w:cs="Arial"/>
        </w:rPr>
      </w:pPr>
    </w:p>
    <w:p w:rsidR="003B5BEE" w:rsidP="00F53E11" w:rsidRDefault="003B5BEE" w14:paraId="11F7C1E8" w14:textId="68D691D5">
      <w:pPr>
        <w:pStyle w:val="ListParagraph"/>
        <w:rPr>
          <w:rFonts w:cs="Arial"/>
        </w:rPr>
      </w:pPr>
    </w:p>
    <w:p w:rsidR="003B5BEE" w:rsidP="00F53E11" w:rsidRDefault="003B5BEE" w14:paraId="0AA58D32" w14:textId="0C267176">
      <w:pPr>
        <w:pStyle w:val="ListParagraph"/>
        <w:rPr>
          <w:rFonts w:cs="Arial"/>
        </w:rPr>
      </w:pPr>
    </w:p>
    <w:p w:rsidR="003B5BEE" w:rsidP="00F53E11" w:rsidRDefault="003B5BEE" w14:paraId="39DB7B7B" w14:textId="341CFFB1">
      <w:pPr>
        <w:pStyle w:val="ListParagraph"/>
        <w:rPr>
          <w:rFonts w:cs="Arial"/>
        </w:rPr>
      </w:pPr>
    </w:p>
    <w:p w:rsidR="003B5BEE" w:rsidP="00F53E11" w:rsidRDefault="003B5BEE" w14:paraId="5789F341" w14:textId="6245E92A">
      <w:pPr>
        <w:pStyle w:val="ListParagraph"/>
        <w:rPr>
          <w:rFonts w:cs="Arial"/>
        </w:rPr>
      </w:pPr>
    </w:p>
    <w:p w:rsidR="003B5BEE" w:rsidP="00F53E11" w:rsidRDefault="003B5BEE" w14:paraId="2F0EE752" w14:textId="69CD0051">
      <w:pPr>
        <w:pStyle w:val="ListParagraph"/>
        <w:rPr>
          <w:rFonts w:cs="Arial"/>
        </w:rPr>
      </w:pPr>
    </w:p>
    <w:p w:rsidR="003B5BEE" w:rsidP="00F53E11" w:rsidRDefault="003B5BEE" w14:paraId="789200DC" w14:textId="1437E52C">
      <w:pPr>
        <w:pStyle w:val="ListParagraph"/>
        <w:rPr>
          <w:rFonts w:cs="Arial"/>
        </w:rPr>
      </w:pPr>
    </w:p>
    <w:p w:rsidR="003B5BEE" w:rsidP="00F53E11" w:rsidRDefault="003B5BEE" w14:paraId="3F5F762B" w14:textId="4C451767">
      <w:pPr>
        <w:pStyle w:val="ListParagraph"/>
        <w:rPr>
          <w:rFonts w:cs="Arial"/>
        </w:rPr>
      </w:pPr>
    </w:p>
    <w:p w:rsidR="003B5BEE" w:rsidP="00F53E11" w:rsidRDefault="003B5BEE" w14:paraId="119FA4B6" w14:textId="347E88E0">
      <w:pPr>
        <w:pStyle w:val="ListParagraph"/>
        <w:rPr>
          <w:rFonts w:cs="Arial"/>
        </w:rPr>
      </w:pPr>
    </w:p>
    <w:p w:rsidR="003B5BEE" w:rsidP="00F53E11" w:rsidRDefault="003B5BEE" w14:paraId="7555BA09" w14:textId="74CEE21A">
      <w:pPr>
        <w:pStyle w:val="ListParagraph"/>
        <w:rPr>
          <w:rFonts w:cs="Arial"/>
        </w:rPr>
      </w:pPr>
    </w:p>
    <w:p w:rsidR="003B5BEE" w:rsidP="00F53E11" w:rsidRDefault="003B5BEE" w14:paraId="3FC502F2" w14:textId="040ECF5D">
      <w:pPr>
        <w:pStyle w:val="ListParagraph"/>
        <w:rPr>
          <w:rFonts w:cs="Arial"/>
        </w:rPr>
      </w:pPr>
    </w:p>
    <w:p w:rsidR="003B5BEE" w:rsidP="00F53E11" w:rsidRDefault="003B5BEE" w14:paraId="4735E745" w14:textId="79F61CA7">
      <w:pPr>
        <w:pStyle w:val="ListParagraph"/>
        <w:rPr>
          <w:rFonts w:cs="Arial"/>
        </w:rPr>
      </w:pPr>
    </w:p>
    <w:p w:rsidR="003B5BEE" w:rsidP="00F53E11" w:rsidRDefault="003B5BEE" w14:paraId="71B623A8" w14:textId="7382E0EF">
      <w:pPr>
        <w:pStyle w:val="ListParagraph"/>
        <w:rPr>
          <w:rFonts w:cs="Arial"/>
        </w:rPr>
      </w:pPr>
    </w:p>
    <w:p w:rsidR="003B5BEE" w:rsidP="00F53E11" w:rsidRDefault="003B5BEE" w14:paraId="7EFC293B" w14:textId="2AC6B8BE">
      <w:pPr>
        <w:pStyle w:val="ListParagraph"/>
        <w:rPr>
          <w:rFonts w:cs="Arial"/>
        </w:rPr>
      </w:pPr>
    </w:p>
    <w:p w:rsidR="003B5BEE" w:rsidP="00F53E11" w:rsidRDefault="003B5BEE" w14:paraId="24AA11B0" w14:textId="2B755D69">
      <w:pPr>
        <w:pStyle w:val="ListParagraph"/>
        <w:rPr>
          <w:rFonts w:cs="Arial"/>
        </w:rPr>
      </w:pPr>
    </w:p>
    <w:p w:rsidR="003B5BEE" w:rsidP="00F53E11" w:rsidRDefault="003B5BEE" w14:paraId="508D6221" w14:textId="5AFA75C9">
      <w:pPr>
        <w:pStyle w:val="ListParagraph"/>
        <w:rPr>
          <w:rFonts w:cs="Arial"/>
        </w:rPr>
      </w:pPr>
    </w:p>
    <w:p w:rsidR="003B5BEE" w:rsidP="00F53E11" w:rsidRDefault="003B5BEE" w14:paraId="55858C24" w14:textId="7F5E1F09">
      <w:pPr>
        <w:pStyle w:val="ListParagraph"/>
        <w:rPr>
          <w:rFonts w:cs="Arial"/>
        </w:rPr>
      </w:pPr>
    </w:p>
    <w:p w:rsidRPr="009F7299" w:rsidR="003B5BEE" w:rsidP="009F7299" w:rsidRDefault="003B5BEE" w14:paraId="1EB9EE9B" w14:textId="43B2220A">
      <w:pPr>
        <w:pStyle w:val="ListParagraph"/>
        <w:rPr>
          <w:rFonts w:cs="Arial"/>
          <w:b/>
          <w:bCs/>
        </w:rPr>
      </w:pPr>
      <w:r w:rsidRPr="003B5BEE">
        <w:rPr>
          <w:rFonts w:cs="Arial"/>
          <w:b/>
          <w:bCs/>
        </w:rPr>
        <w:lastRenderedPageBreak/>
        <w:t>Legal and Financial Due Diligence</w:t>
      </w:r>
    </w:p>
    <w:p w:rsidRPr="003B5BEE" w:rsidR="003B5BEE" w:rsidP="003B5BEE" w:rsidRDefault="003B5BEE" w14:paraId="4FF41958" w14:textId="77777777">
      <w:pPr>
        <w:pStyle w:val="ListParagraph"/>
        <w:rPr>
          <w:rFonts w:cs="Arial"/>
        </w:rPr>
      </w:pPr>
    </w:p>
    <w:p w:rsidR="003B5BEE" w:rsidP="003B5BEE" w:rsidRDefault="003B5BEE" w14:paraId="21C75B37" w14:textId="5AB2CA10">
      <w:pPr>
        <w:pStyle w:val="ListParagraph"/>
        <w:rPr>
          <w:rFonts w:cs="Arial"/>
        </w:rPr>
      </w:pPr>
      <w:r w:rsidRPr="003B5BEE">
        <w:rPr>
          <w:rFonts w:cs="Arial"/>
        </w:rPr>
        <w:t>Please supply the following information in the English language and translations of relevant documents in English if necessary.</w:t>
      </w:r>
    </w:p>
    <w:p w:rsidRPr="003B5BEE" w:rsidR="003B5BEE" w:rsidP="003B5BEE" w:rsidRDefault="003B5BEE" w14:paraId="17FEB12A" w14:textId="77777777">
      <w:pPr>
        <w:pStyle w:val="ListParagraph"/>
        <w:rPr>
          <w:rFonts w:cs="Arial"/>
        </w:rPr>
      </w:pPr>
    </w:p>
    <w:p w:rsidRPr="003B5BEE" w:rsidR="003B5BEE" w:rsidP="003B5BEE" w:rsidRDefault="003B5BEE" w14:paraId="780313EF" w14:textId="77777777">
      <w:pPr>
        <w:pStyle w:val="ListParagraph"/>
        <w:ind w:left="1440" w:hanging="720"/>
        <w:rPr>
          <w:rFonts w:cs="Arial"/>
        </w:rPr>
      </w:pPr>
      <w:r w:rsidRPr="003B5BEE">
        <w:rPr>
          <w:rFonts w:cs="Arial"/>
        </w:rPr>
        <w:t>1.</w:t>
      </w:r>
      <w:r w:rsidRPr="003B5BEE">
        <w:rPr>
          <w:rFonts w:cs="Arial"/>
        </w:rPr>
        <w:tab/>
        <w:t xml:space="preserve">A copy of the university’s constitutional/registration documents or link to the university’s listing on its national database of organisations such as Companies House in the UK, with English translation where applicable.  </w:t>
      </w:r>
    </w:p>
    <w:p w:rsidRPr="003B5BEE" w:rsidR="003B5BEE" w:rsidP="003B5BEE" w:rsidRDefault="003B5BEE" w14:paraId="2920B88E" w14:textId="77777777">
      <w:pPr>
        <w:pStyle w:val="ListParagraph"/>
        <w:rPr>
          <w:rFonts w:cs="Arial"/>
        </w:rPr>
      </w:pPr>
    </w:p>
    <w:p w:rsidRPr="003B5BEE" w:rsidR="003B5BEE" w:rsidP="003B5BEE" w:rsidRDefault="003B5BEE" w14:paraId="6754D575" w14:textId="77777777">
      <w:pPr>
        <w:pStyle w:val="ListParagraph"/>
        <w:rPr>
          <w:rFonts w:cs="Arial"/>
        </w:rPr>
      </w:pPr>
      <w:r w:rsidRPr="003B5BEE">
        <w:rPr>
          <w:rFonts w:cs="Arial"/>
        </w:rPr>
        <w:t>2.</w:t>
      </w:r>
      <w:r w:rsidRPr="003B5BEE">
        <w:rPr>
          <w:rFonts w:cs="Arial"/>
        </w:rPr>
        <w:tab/>
        <w:t>Link to university’s national or international ranking if available</w:t>
      </w:r>
    </w:p>
    <w:p w:rsidRPr="003B5BEE" w:rsidR="003B5BEE" w:rsidP="003B5BEE" w:rsidRDefault="003B5BEE" w14:paraId="3C8DDA59" w14:textId="77777777">
      <w:pPr>
        <w:pStyle w:val="ListParagraph"/>
        <w:rPr>
          <w:rFonts w:cs="Arial"/>
        </w:rPr>
      </w:pPr>
    </w:p>
    <w:p w:rsidR="009F7299" w:rsidP="009F7299" w:rsidRDefault="003B5BEE" w14:paraId="28C99D58" w14:textId="7A083132">
      <w:pPr>
        <w:pStyle w:val="ListParagraph"/>
        <w:rPr>
          <w:rFonts w:cs="Arial"/>
        </w:rPr>
      </w:pPr>
      <w:r w:rsidRPr="003B5BEE">
        <w:rPr>
          <w:rFonts w:cs="Arial"/>
        </w:rPr>
        <w:t>3.</w:t>
      </w:r>
      <w:r w:rsidRPr="003B5BEE">
        <w:rPr>
          <w:rFonts w:cs="Arial"/>
        </w:rPr>
        <w:tab/>
        <w:t>Name of proposed signatory (must be Vice President / PVC level or above</w:t>
      </w:r>
    </w:p>
    <w:p w:rsidR="009F7299" w:rsidP="009F7299" w:rsidRDefault="009F7299" w14:paraId="275457A8" w14:textId="77777777">
      <w:pPr>
        <w:pStyle w:val="ListParagraph"/>
        <w:rPr>
          <w:rFonts w:cs="Arial"/>
        </w:rPr>
      </w:pPr>
    </w:p>
    <w:p w:rsidR="009F7299" w:rsidP="009F7299" w:rsidRDefault="009F7299" w14:paraId="45E65E4F" w14:textId="544FD464">
      <w:pPr>
        <w:pStyle w:val="ListParagraph"/>
        <w:rPr>
          <w:rFonts w:cs="Arial"/>
        </w:rPr>
      </w:pPr>
      <w:r>
        <w:rPr>
          <w:rFonts w:cs="Arial"/>
        </w:rPr>
        <w:t>4.</w:t>
      </w:r>
      <w:r>
        <w:rPr>
          <w:rFonts w:cs="Arial"/>
        </w:rPr>
        <w:tab/>
      </w:r>
      <w:r w:rsidRPr="009F7299" w:rsidR="003675A6">
        <w:rPr>
          <w:rFonts w:cs="Arial"/>
        </w:rPr>
        <w:t xml:space="preserve">The audited accounts of the last year </w:t>
      </w:r>
    </w:p>
    <w:p w:rsidR="009F7299" w:rsidP="009F7299" w:rsidRDefault="009F7299" w14:paraId="1593E99B" w14:textId="77777777">
      <w:pPr>
        <w:pStyle w:val="ListParagraph"/>
        <w:rPr>
          <w:rFonts w:cs="Arial"/>
        </w:rPr>
      </w:pPr>
    </w:p>
    <w:p w:rsidR="003B5BEE" w:rsidP="009F7299" w:rsidRDefault="009F7299" w14:paraId="71C85EC4" w14:textId="2EE794BC">
      <w:pPr>
        <w:pStyle w:val="ListParagraph"/>
        <w:rPr>
          <w:rFonts w:cs="Arial"/>
        </w:rPr>
      </w:pPr>
      <w:r>
        <w:rPr>
          <w:rFonts w:cs="Arial"/>
        </w:rPr>
        <w:t>5.</w:t>
      </w:r>
      <w:r>
        <w:rPr>
          <w:rFonts w:cs="Arial"/>
        </w:rPr>
        <w:tab/>
      </w:r>
      <w:r w:rsidRPr="009F7299" w:rsidR="003675A6">
        <w:rPr>
          <w:rFonts w:cs="Arial"/>
        </w:rPr>
        <w:t>Details of the tax status of the Organisation.</w:t>
      </w:r>
    </w:p>
    <w:p w:rsidR="009F7299" w:rsidP="009F7299" w:rsidRDefault="009F7299" w14:paraId="0541C8A4" w14:textId="77777777">
      <w:pPr>
        <w:pStyle w:val="ListParagraph"/>
        <w:rPr>
          <w:rFonts w:cs="Arial"/>
        </w:rPr>
      </w:pPr>
    </w:p>
    <w:p w:rsidRPr="009F7299" w:rsidR="009F7299" w:rsidP="009F7299" w:rsidRDefault="009F7299" w14:paraId="08A9C0FF" w14:textId="5344423A">
      <w:pPr>
        <w:pStyle w:val="ListParagraph"/>
        <w:rPr>
          <w:rFonts w:cs="Arial"/>
        </w:rPr>
      </w:pPr>
      <w:r>
        <w:rPr>
          <w:rFonts w:cs="Arial"/>
        </w:rPr>
        <w:t>6</w:t>
      </w:r>
      <w:r w:rsidRPr="009F7299">
        <w:rPr>
          <w:rFonts w:cs="Arial"/>
        </w:rPr>
        <w:t>.</w:t>
      </w:r>
      <w:r w:rsidRPr="009F7299">
        <w:rPr>
          <w:rFonts w:cs="Arial"/>
        </w:rPr>
        <w:tab/>
        <w:t>Details of any state or public sector funding applicable to the Organisation.</w:t>
      </w:r>
    </w:p>
    <w:p w:rsidRPr="009F7299" w:rsidR="009F7299" w:rsidP="009F7299" w:rsidRDefault="009F7299" w14:paraId="735DB101" w14:textId="77777777">
      <w:pPr>
        <w:pStyle w:val="ListParagraph"/>
        <w:rPr>
          <w:rFonts w:cs="Arial"/>
        </w:rPr>
      </w:pPr>
    </w:p>
    <w:p w:rsidR="009F7299" w:rsidP="009F7299" w:rsidRDefault="009F7299" w14:paraId="40E8DF99" w14:textId="4FB298E0">
      <w:pPr>
        <w:pStyle w:val="ListParagraph"/>
        <w:ind w:left="1440" w:hanging="720"/>
        <w:rPr>
          <w:rFonts w:cs="Arial"/>
        </w:rPr>
      </w:pPr>
      <w:r>
        <w:rPr>
          <w:rFonts w:cs="Arial"/>
        </w:rPr>
        <w:t>7</w:t>
      </w:r>
      <w:r w:rsidRPr="009F7299">
        <w:rPr>
          <w:rFonts w:cs="Arial"/>
        </w:rPr>
        <w:t>.</w:t>
      </w:r>
      <w:r w:rsidRPr="009F7299">
        <w:rPr>
          <w:rFonts w:cs="Arial"/>
        </w:rPr>
        <w:tab/>
        <w:t>Details of any collaborations with third parties which the Organisation is currently involved with and if any collaborations have recently terminated, an explanation of the reasons for such termination.</w:t>
      </w:r>
    </w:p>
    <w:p w:rsidR="00CF5C52" w:rsidP="009F7299" w:rsidRDefault="00CF5C52" w14:paraId="119FB44D" w14:textId="36D4A92B">
      <w:pPr>
        <w:pStyle w:val="ListParagraph"/>
        <w:ind w:left="1440" w:hanging="720"/>
        <w:rPr>
          <w:rFonts w:cs="Arial"/>
        </w:rPr>
      </w:pPr>
    </w:p>
    <w:p w:rsidRPr="009F7299" w:rsidR="00CF5C52" w:rsidP="009F7299" w:rsidRDefault="00CF5C52" w14:paraId="176A9D22" w14:textId="770E0502">
      <w:pPr>
        <w:pStyle w:val="ListParagraph"/>
        <w:ind w:left="1440" w:hanging="720"/>
        <w:rPr>
          <w:rFonts w:cs="Arial"/>
        </w:rPr>
      </w:pPr>
      <w:r>
        <w:rPr>
          <w:rFonts w:cs="Arial"/>
        </w:rPr>
        <w:t>8.</w:t>
      </w:r>
      <w:r>
        <w:rPr>
          <w:rFonts w:cs="Arial"/>
        </w:rPr>
        <w:tab/>
        <w:t>Details of the Quality Assurance procedures and mechanisms in place at the Organisation.</w:t>
      </w:r>
    </w:p>
    <w:p w:rsidRPr="003B5BEE" w:rsidR="003B5BEE" w:rsidP="003B5BEE" w:rsidRDefault="003B5BEE" w14:paraId="3F73E167" w14:textId="77777777">
      <w:pPr>
        <w:pStyle w:val="ListParagraph"/>
        <w:rPr>
          <w:rFonts w:cs="Arial"/>
        </w:rPr>
      </w:pPr>
    </w:p>
    <w:p w:rsidRPr="009F7299" w:rsidR="003B5BEE" w:rsidP="003B5BEE" w:rsidRDefault="003B5BEE" w14:paraId="26CF7290" w14:textId="73C32477">
      <w:pPr>
        <w:pStyle w:val="ListParagraph"/>
        <w:rPr>
          <w:rFonts w:cs="Arial"/>
          <w:b/>
          <w:bCs/>
        </w:rPr>
      </w:pPr>
      <w:r w:rsidRPr="009F7299">
        <w:rPr>
          <w:rFonts w:cs="Arial"/>
          <w:b/>
          <w:bCs/>
        </w:rPr>
        <w:t>International Partners Only:</w:t>
      </w:r>
    </w:p>
    <w:p w:rsidRPr="003B5BEE" w:rsidR="003B5BEE" w:rsidP="003B5BEE" w:rsidRDefault="003B5BEE" w14:paraId="205ACBFD" w14:textId="77777777">
      <w:pPr>
        <w:pStyle w:val="ListParagraph"/>
        <w:rPr>
          <w:rFonts w:cs="Arial"/>
        </w:rPr>
      </w:pPr>
    </w:p>
    <w:p w:rsidRPr="003B5BEE" w:rsidR="003B5BEE" w:rsidP="003B5BEE" w:rsidRDefault="003B5BEE" w14:paraId="7F6ACBB6" w14:textId="55AA8D46">
      <w:pPr>
        <w:pStyle w:val="ListParagraph"/>
        <w:rPr>
          <w:rFonts w:cs="Arial"/>
        </w:rPr>
      </w:pPr>
      <w:r w:rsidRPr="003B5BEE">
        <w:rPr>
          <w:rFonts w:cs="Arial"/>
        </w:rPr>
        <w:t xml:space="preserve">This section must be completed by or in consultation with </w:t>
      </w:r>
      <w:r>
        <w:rPr>
          <w:rFonts w:cs="Arial"/>
        </w:rPr>
        <w:t xml:space="preserve">the </w:t>
      </w:r>
      <w:r w:rsidRPr="003B5BEE">
        <w:rPr>
          <w:rFonts w:cs="Arial"/>
        </w:rPr>
        <w:t>International Office</w:t>
      </w:r>
    </w:p>
    <w:p w:rsidRPr="003B5BEE" w:rsidR="003B5BEE" w:rsidP="003B5BEE" w:rsidRDefault="003B5BEE" w14:paraId="48BD64A5" w14:textId="77777777">
      <w:pPr>
        <w:pStyle w:val="ListParagraph"/>
        <w:rPr>
          <w:rFonts w:cs="Arial"/>
        </w:rPr>
      </w:pPr>
    </w:p>
    <w:p w:rsidRPr="003B5BEE" w:rsidR="003B5BEE" w:rsidP="003B5BEE" w:rsidRDefault="003B5BEE" w14:paraId="24CAEAB4" w14:textId="5054F467">
      <w:pPr>
        <w:pStyle w:val="ListParagraph"/>
        <w:rPr>
          <w:rFonts w:cs="Arial"/>
        </w:rPr>
      </w:pPr>
      <w:r>
        <w:rPr>
          <w:rFonts w:cs="Arial"/>
        </w:rPr>
        <w:t>1.</w:t>
      </w:r>
      <w:r w:rsidRPr="003B5BEE">
        <w:rPr>
          <w:rFonts w:cs="Arial"/>
        </w:rPr>
        <w:tab/>
        <w:t xml:space="preserve">Is the University already operating in this country?  </w:t>
      </w:r>
    </w:p>
    <w:p w:rsidRPr="003B5BEE" w:rsidR="003B5BEE" w:rsidP="003B5BEE" w:rsidRDefault="003B5BEE" w14:paraId="179AD04A" w14:textId="77777777">
      <w:pPr>
        <w:pStyle w:val="ListParagraph"/>
        <w:rPr>
          <w:rFonts w:cs="Arial"/>
        </w:rPr>
      </w:pPr>
    </w:p>
    <w:p w:rsidRPr="003B5BEE" w:rsidR="003B5BEE" w:rsidP="003B5BEE" w:rsidRDefault="003B5BEE" w14:paraId="293552A5" w14:textId="77777777">
      <w:pPr>
        <w:pStyle w:val="ListParagraph"/>
        <w:rPr>
          <w:rFonts w:cs="Arial"/>
        </w:rPr>
      </w:pPr>
      <w:r w:rsidRPr="003B5BEE">
        <w:rPr>
          <w:rFonts w:cs="Arial"/>
        </w:rPr>
        <w:t>Yes / No</w:t>
      </w:r>
    </w:p>
    <w:p w:rsidRPr="003B5BEE" w:rsidR="003B5BEE" w:rsidP="003B5BEE" w:rsidRDefault="003B5BEE" w14:paraId="6CBDD05E" w14:textId="77777777">
      <w:pPr>
        <w:ind w:firstLine="720"/>
        <w:rPr>
          <w:rFonts w:cs="Arial"/>
        </w:rPr>
      </w:pPr>
      <w:r w:rsidRPr="003B5BEE">
        <w:rPr>
          <w:rFonts w:cs="Arial"/>
        </w:rPr>
        <w:t>Please give details.</w:t>
      </w:r>
    </w:p>
    <w:p w:rsidRPr="003B5BEE" w:rsidR="003B5BEE" w:rsidP="003B5BEE" w:rsidRDefault="003B5BEE" w14:paraId="48EF9AA9" w14:textId="77777777">
      <w:pPr>
        <w:pStyle w:val="ListParagraph"/>
        <w:rPr>
          <w:rFonts w:cs="Arial"/>
        </w:rPr>
      </w:pPr>
    </w:p>
    <w:p w:rsidR="003B5BEE" w:rsidP="009F7299" w:rsidRDefault="003B5BEE" w14:paraId="34DF204A" w14:textId="6FE11E7E">
      <w:pPr>
        <w:pStyle w:val="ListParagraph"/>
        <w:rPr>
          <w:rFonts w:cs="Arial"/>
        </w:rPr>
      </w:pPr>
      <w:r>
        <w:rPr>
          <w:rFonts w:cs="Arial"/>
        </w:rPr>
        <w:t>2.</w:t>
      </w:r>
      <w:r w:rsidRPr="003B5BEE">
        <w:rPr>
          <w:rFonts w:cs="Arial"/>
        </w:rPr>
        <w:tab/>
        <w:t>How did the proposal to develop this partnership originate? How does the choice of country fit with the University’s international strategy?</w:t>
      </w:r>
    </w:p>
    <w:p w:rsidRPr="009F7299" w:rsidR="009F7299" w:rsidP="009F7299" w:rsidRDefault="009F7299" w14:paraId="2A5BCD5F" w14:textId="77777777">
      <w:pPr>
        <w:pStyle w:val="ListParagraph"/>
        <w:rPr>
          <w:rFonts w:cs="Arial"/>
        </w:rPr>
      </w:pPr>
    </w:p>
    <w:p w:rsidRPr="009F7299" w:rsidR="003B5BEE" w:rsidP="009F7299" w:rsidRDefault="003B5BEE" w14:paraId="01052E6C" w14:textId="0DF779D3">
      <w:pPr>
        <w:pStyle w:val="ListParagraph"/>
        <w:ind w:left="1440" w:hanging="720"/>
        <w:rPr>
          <w:rFonts w:cs="Arial"/>
        </w:rPr>
      </w:pPr>
      <w:r>
        <w:rPr>
          <w:rFonts w:cs="Arial"/>
        </w:rPr>
        <w:t>3.</w:t>
      </w:r>
      <w:r w:rsidRPr="003B5BEE">
        <w:rPr>
          <w:rFonts w:cs="Arial"/>
        </w:rPr>
        <w:tab/>
        <w:t xml:space="preserve">Drawing on relevant information about the economic, political and social context of the country/region, provide supporting information on the stability of the country and indicate any potential risks associated with developing and being able to maintain a partnership there. </w:t>
      </w:r>
    </w:p>
    <w:p w:rsidRPr="003B5BEE" w:rsidR="003B5BEE" w:rsidP="003B5BEE" w:rsidRDefault="003B5BEE" w14:paraId="3ED29B2F" w14:textId="77777777">
      <w:pPr>
        <w:pStyle w:val="ListParagraph"/>
        <w:rPr>
          <w:rFonts w:cs="Arial"/>
        </w:rPr>
      </w:pPr>
    </w:p>
    <w:p w:rsidR="003B5BEE" w:rsidP="003B5BEE" w:rsidRDefault="003B5BEE" w14:paraId="6A4541BB" w14:textId="31B52C62">
      <w:pPr>
        <w:pStyle w:val="ListParagraph"/>
        <w:ind w:left="1440" w:hanging="720"/>
        <w:rPr>
          <w:rFonts w:cs="Arial"/>
        </w:rPr>
      </w:pPr>
      <w:r>
        <w:rPr>
          <w:rFonts w:cs="Arial"/>
        </w:rPr>
        <w:t>4.</w:t>
      </w:r>
      <w:r w:rsidRPr="003B5BEE">
        <w:rPr>
          <w:rFonts w:cs="Arial"/>
        </w:rPr>
        <w:tab/>
        <w:t>What are the current legislative and cultural requirements of the country in which the programme will be delivered, including Ministry of Education (or equivalent) requirements relating to the proposed provision? What are the implications for the University and the proposed partnership?</w:t>
      </w:r>
    </w:p>
    <w:p w:rsidRPr="003B5BEE" w:rsidR="003B5BEE" w:rsidP="003B5BEE" w:rsidRDefault="003B5BEE" w14:paraId="57C1E166" w14:textId="77777777">
      <w:pPr>
        <w:pStyle w:val="ListParagraph"/>
        <w:rPr>
          <w:rFonts w:cs="Arial"/>
        </w:rPr>
      </w:pPr>
    </w:p>
    <w:p w:rsidRPr="003B5BEE" w:rsidR="003B5BEE" w:rsidP="003B5BEE" w:rsidRDefault="003B5BEE" w14:paraId="7DF78C81" w14:textId="77777777">
      <w:pPr>
        <w:pStyle w:val="ListParagraph"/>
        <w:ind w:left="1440"/>
        <w:rPr>
          <w:rFonts w:cs="Arial"/>
        </w:rPr>
      </w:pPr>
      <w:r w:rsidRPr="003B5BEE">
        <w:rPr>
          <w:rFonts w:cs="Arial"/>
        </w:rPr>
        <w:t>Are these requirements likely to change, and how might this affect the partnership?  Would the University have permission to teach out the students in country if the partner ceased to exist?</w:t>
      </w:r>
    </w:p>
    <w:p w:rsidRPr="003B5BEE" w:rsidR="003B5BEE" w:rsidP="003B5BEE" w:rsidRDefault="003B5BEE" w14:paraId="7949260C" w14:textId="77777777">
      <w:pPr>
        <w:pStyle w:val="ListParagraph"/>
        <w:rPr>
          <w:rFonts w:cs="Arial"/>
        </w:rPr>
      </w:pPr>
    </w:p>
    <w:p w:rsidRPr="003B5BEE" w:rsidR="003B5BEE" w:rsidP="003B5BEE" w:rsidRDefault="003B5BEE" w14:paraId="064581D7" w14:textId="3444EBBB">
      <w:pPr>
        <w:pStyle w:val="ListParagraph"/>
        <w:ind w:left="1440" w:hanging="720"/>
        <w:rPr>
          <w:rFonts w:cs="Arial"/>
        </w:rPr>
      </w:pPr>
      <w:r>
        <w:rPr>
          <w:rFonts w:cs="Arial"/>
        </w:rPr>
        <w:t>5.</w:t>
      </w:r>
      <w:r w:rsidRPr="003B5BEE">
        <w:rPr>
          <w:rFonts w:cs="Arial"/>
        </w:rPr>
        <w:tab/>
        <w:t xml:space="preserve">Are there other universities operating in this region which may be in direct competition?  Please provide an analysis of their success/market share. </w:t>
      </w:r>
    </w:p>
    <w:p w:rsidRPr="003B5BEE" w:rsidR="003B5BEE" w:rsidP="003B5BEE" w:rsidRDefault="003B5BEE" w14:paraId="28E0C764" w14:textId="77777777">
      <w:pPr>
        <w:pStyle w:val="ListParagraph"/>
        <w:rPr>
          <w:rFonts w:cs="Arial"/>
        </w:rPr>
      </w:pPr>
    </w:p>
    <w:p w:rsidRPr="003B5BEE" w:rsidR="003B5BEE" w:rsidP="003B5BEE" w:rsidRDefault="003B5BEE" w14:paraId="524E1EB2" w14:textId="19E1732F">
      <w:pPr>
        <w:pStyle w:val="ListParagraph"/>
        <w:ind w:left="1440" w:hanging="720"/>
        <w:rPr>
          <w:rFonts w:cs="Arial"/>
        </w:rPr>
      </w:pPr>
      <w:r>
        <w:rPr>
          <w:rFonts w:cs="Arial"/>
        </w:rPr>
        <w:t>6.</w:t>
      </w:r>
      <w:r w:rsidRPr="003B5BEE">
        <w:rPr>
          <w:rFonts w:cs="Arial"/>
        </w:rPr>
        <w:tab/>
        <w:t xml:space="preserve">What is the proposed partner’s capacity for delivering programmes in English? If the language of delivery is not English, please indicate the level of competence in this language available within the St Mary’s School or discipline area which will manage the partnership. </w:t>
      </w:r>
    </w:p>
    <w:p w:rsidRPr="003B5BEE" w:rsidR="003B5BEE" w:rsidP="003B5BEE" w:rsidRDefault="003B5BEE" w14:paraId="693822BF" w14:textId="77777777">
      <w:pPr>
        <w:pStyle w:val="ListParagraph"/>
        <w:rPr>
          <w:rFonts w:cs="Arial"/>
        </w:rPr>
      </w:pPr>
    </w:p>
    <w:p w:rsidRPr="003B5BEE" w:rsidR="003B5BEE" w:rsidP="003B5BEE" w:rsidRDefault="003B5BEE" w14:paraId="2999ECA1" w14:textId="59397FC0">
      <w:pPr>
        <w:pStyle w:val="ListParagraph"/>
        <w:rPr>
          <w:rFonts w:cs="Arial"/>
        </w:rPr>
      </w:pPr>
      <w:r>
        <w:rPr>
          <w:rFonts w:cs="Arial"/>
        </w:rPr>
        <w:t>7.</w:t>
      </w:r>
      <w:r w:rsidRPr="003B5BEE">
        <w:rPr>
          <w:rFonts w:cs="Arial"/>
        </w:rPr>
        <w:tab/>
        <w:t>Mode of delivery requirements:</w:t>
      </w:r>
    </w:p>
    <w:p w:rsidRPr="003B5BEE" w:rsidR="003B5BEE" w:rsidP="003B5BEE" w:rsidRDefault="003B5BEE" w14:paraId="1117B4E8" w14:textId="77777777">
      <w:pPr>
        <w:pStyle w:val="ListParagraph"/>
        <w:rPr>
          <w:rFonts w:cs="Arial"/>
        </w:rPr>
      </w:pPr>
    </w:p>
    <w:p w:rsidR="003B5BEE" w:rsidP="009F7299" w:rsidRDefault="003B5BEE" w14:paraId="2AA77764" w14:textId="47F76DBC">
      <w:pPr>
        <w:pStyle w:val="ListParagraph"/>
        <w:ind w:left="1440"/>
        <w:rPr>
          <w:rFonts w:cs="Arial"/>
        </w:rPr>
      </w:pPr>
      <w:r w:rsidRPr="003B5BEE">
        <w:rPr>
          <w:rFonts w:cs="Arial"/>
        </w:rPr>
        <w:t xml:space="preserve">If the programme involves distance learning is this recognised in country? Is legislation required for this mode of delivery?  Please give details. </w:t>
      </w:r>
    </w:p>
    <w:p w:rsidRPr="009F7299" w:rsidR="009F7299" w:rsidP="009F7299" w:rsidRDefault="009F7299" w14:paraId="7A399E62" w14:textId="77777777">
      <w:pPr>
        <w:pStyle w:val="ListParagraph"/>
        <w:ind w:left="1440"/>
        <w:rPr>
          <w:rFonts w:cs="Arial"/>
        </w:rPr>
      </w:pPr>
    </w:p>
    <w:p w:rsidRPr="009F7299" w:rsidR="003B5BEE" w:rsidP="009F7299" w:rsidRDefault="003B5BEE" w14:paraId="2261D397" w14:textId="0BAC54E7">
      <w:pPr>
        <w:pStyle w:val="ListParagraph"/>
        <w:ind w:left="1440"/>
        <w:rPr>
          <w:rFonts w:cs="Arial"/>
        </w:rPr>
      </w:pPr>
      <w:r w:rsidRPr="003B5BEE">
        <w:rPr>
          <w:rFonts w:cs="Arial"/>
        </w:rPr>
        <w:t>If the programme is to be delivered in country by St Mary’s staff (flying faculty) do they require visas/permits to enter the country to work?  If yes, give details of how this will be managed.</w:t>
      </w:r>
    </w:p>
    <w:p w:rsidRPr="003B5BEE" w:rsidR="003B5BEE" w:rsidP="003B5BEE" w:rsidRDefault="003B5BEE" w14:paraId="1DFF18B5" w14:textId="77777777">
      <w:pPr>
        <w:pStyle w:val="ListParagraph"/>
        <w:rPr>
          <w:rFonts w:cs="Arial"/>
        </w:rPr>
      </w:pPr>
    </w:p>
    <w:p w:rsidRPr="003B5BEE" w:rsidR="003B5BEE" w:rsidP="003B5BEE" w:rsidRDefault="009F7299" w14:paraId="5E638ADA" w14:textId="14591633">
      <w:pPr>
        <w:pStyle w:val="ListParagraph"/>
        <w:rPr>
          <w:rFonts w:cs="Arial"/>
        </w:rPr>
      </w:pPr>
      <w:r>
        <w:rPr>
          <w:rFonts w:cs="Arial"/>
        </w:rPr>
        <w:t>8</w:t>
      </w:r>
      <w:r w:rsidR="003B5BEE">
        <w:rPr>
          <w:rFonts w:cs="Arial"/>
        </w:rPr>
        <w:t>.</w:t>
      </w:r>
      <w:r w:rsidRPr="003B5BEE" w:rsidR="003B5BEE">
        <w:rPr>
          <w:rFonts w:cs="Arial"/>
        </w:rPr>
        <w:tab/>
        <w:t xml:space="preserve">What currency is proposed for making payments to St Mary’s University?  </w:t>
      </w:r>
    </w:p>
    <w:p w:rsidRPr="003B5BEE" w:rsidR="003B5BEE" w:rsidP="003B5BEE" w:rsidRDefault="003B5BEE" w14:paraId="28598206" w14:textId="77777777">
      <w:pPr>
        <w:ind w:left="1440"/>
        <w:rPr>
          <w:rFonts w:cs="Arial"/>
        </w:rPr>
      </w:pPr>
      <w:r w:rsidRPr="003B5BEE">
        <w:rPr>
          <w:rFonts w:cs="Arial"/>
        </w:rPr>
        <w:t>NB: Payments must be in Sterling, US$ or Euros, and you should ensure that the partner has agreed to this before the proposal may proceed.</w:t>
      </w:r>
    </w:p>
    <w:p w:rsidRPr="003B5BEE" w:rsidR="003B5BEE" w:rsidP="003B5BEE" w:rsidRDefault="009F7299" w14:paraId="0CDDE019" w14:textId="2046AF50">
      <w:pPr>
        <w:pStyle w:val="ListParagraph"/>
        <w:rPr>
          <w:rFonts w:cs="Arial"/>
        </w:rPr>
      </w:pPr>
      <w:r>
        <w:rPr>
          <w:rFonts w:cs="Arial"/>
        </w:rPr>
        <w:lastRenderedPageBreak/>
        <w:t>9</w:t>
      </w:r>
      <w:r w:rsidR="003B5BEE">
        <w:rPr>
          <w:rFonts w:cs="Arial"/>
        </w:rPr>
        <w:t>.</w:t>
      </w:r>
      <w:r w:rsidRPr="003B5BEE" w:rsidR="003B5BEE">
        <w:rPr>
          <w:rFonts w:cs="Arial"/>
        </w:rPr>
        <w:tab/>
        <w:t xml:space="preserve">Is there a tax liability arising on payments out of the country to the UK, e.g. a withholding tax? </w:t>
      </w:r>
    </w:p>
    <w:p w:rsidRPr="003B5BEE" w:rsidR="003B5BEE" w:rsidP="003B5BEE" w:rsidRDefault="003B5BEE" w14:paraId="36EAD03C" w14:textId="77777777">
      <w:pPr>
        <w:pStyle w:val="ListParagraph"/>
        <w:rPr>
          <w:rFonts w:cs="Arial"/>
        </w:rPr>
      </w:pPr>
    </w:p>
    <w:p w:rsidRPr="003B5BEE" w:rsidR="003B5BEE" w:rsidP="003B5BEE" w:rsidRDefault="003B5BEE" w14:paraId="69436DA1" w14:textId="77777777">
      <w:pPr>
        <w:pStyle w:val="ListParagraph"/>
        <w:ind w:firstLine="720"/>
        <w:rPr>
          <w:rFonts w:cs="Arial"/>
        </w:rPr>
      </w:pPr>
      <w:r w:rsidRPr="003B5BEE">
        <w:rPr>
          <w:rFonts w:cs="Arial"/>
        </w:rPr>
        <w:t xml:space="preserve">Yes / No   </w:t>
      </w:r>
    </w:p>
    <w:p w:rsidR="003B5BEE" w:rsidP="009F7299" w:rsidRDefault="003B5BEE" w14:paraId="638B77D2" w14:textId="10E1406A">
      <w:pPr>
        <w:pStyle w:val="ListParagraph"/>
        <w:ind w:firstLine="720"/>
        <w:rPr>
          <w:rFonts w:cs="Arial"/>
        </w:rPr>
      </w:pPr>
      <w:r w:rsidRPr="003B5BEE">
        <w:rPr>
          <w:rFonts w:cs="Arial"/>
        </w:rPr>
        <w:t>If yes, please give details.</w:t>
      </w:r>
    </w:p>
    <w:p w:rsidRPr="009F7299" w:rsidR="009F7299" w:rsidP="009F7299" w:rsidRDefault="009F7299" w14:paraId="2C70DDC7" w14:textId="77777777">
      <w:pPr>
        <w:pStyle w:val="ListParagraph"/>
        <w:ind w:firstLine="720"/>
        <w:rPr>
          <w:rFonts w:cs="Arial"/>
        </w:rPr>
      </w:pPr>
    </w:p>
    <w:p w:rsidRPr="003B5BEE" w:rsidR="003B5BEE" w:rsidP="003B5BEE" w:rsidRDefault="003B5BEE" w14:paraId="6AA65365" w14:textId="77777777">
      <w:pPr>
        <w:rPr>
          <w:rFonts w:cs="Arial"/>
        </w:rPr>
      </w:pPr>
    </w:p>
    <w:sectPr w:rsidRPr="003B5BEE" w:rsidR="003B5BEE" w:rsidSect="00F53E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09217" w14:textId="77777777" w:rsidR="00CE543A" w:rsidRDefault="00CE543A" w:rsidP="00F53E11">
      <w:pPr>
        <w:spacing w:after="0" w:line="240" w:lineRule="auto"/>
      </w:pPr>
      <w:r>
        <w:separator/>
      </w:r>
    </w:p>
  </w:endnote>
  <w:endnote w:type="continuationSeparator" w:id="0">
    <w:p w14:paraId="2D3C7B28" w14:textId="77777777" w:rsidR="00CE543A" w:rsidRDefault="00CE543A" w:rsidP="00F53E11">
      <w:pPr>
        <w:spacing w:after="0" w:line="240" w:lineRule="auto"/>
      </w:pPr>
      <w:r>
        <w:continuationSeparator/>
      </w:r>
    </w:p>
  </w:endnote>
  <w:endnote w:type="continuationNotice" w:id="1">
    <w:p w14:paraId="2D9CB5B1" w14:textId="77777777" w:rsidR="00CE543A" w:rsidRDefault="00CE54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CF9E6" w14:textId="77777777" w:rsidR="00CE543A" w:rsidRDefault="00CE543A" w:rsidP="00F53E11">
      <w:pPr>
        <w:spacing w:after="0" w:line="240" w:lineRule="auto"/>
      </w:pPr>
      <w:r>
        <w:separator/>
      </w:r>
    </w:p>
  </w:footnote>
  <w:footnote w:type="continuationSeparator" w:id="0">
    <w:p w14:paraId="1C811225" w14:textId="77777777" w:rsidR="00CE543A" w:rsidRDefault="00CE543A" w:rsidP="00F53E11">
      <w:pPr>
        <w:spacing w:after="0" w:line="240" w:lineRule="auto"/>
      </w:pPr>
      <w:r>
        <w:continuationSeparator/>
      </w:r>
    </w:p>
  </w:footnote>
  <w:footnote w:type="continuationNotice" w:id="1">
    <w:p w14:paraId="434BE703" w14:textId="77777777" w:rsidR="00CE543A" w:rsidRDefault="00CE54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4F5A8" w14:textId="72B4466F" w:rsidR="00F53E11" w:rsidRPr="00FE4CF6" w:rsidRDefault="00F53E11" w:rsidP="00F53E11">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525805"/>
    <w:multiLevelType w:val="hybridMultilevel"/>
    <w:tmpl w:val="F1D40D1C"/>
    <w:lvl w:ilvl="0" w:tplc="8FA05748">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0C70A51"/>
    <w:multiLevelType w:val="hybridMultilevel"/>
    <w:tmpl w:val="0BDC3F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2772F2"/>
    <w:multiLevelType w:val="hybridMultilevel"/>
    <w:tmpl w:val="A008FC8E"/>
    <w:lvl w:ilvl="0" w:tplc="796454C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E11"/>
    <w:rsid w:val="00086825"/>
    <w:rsid w:val="002C6A99"/>
    <w:rsid w:val="003675A6"/>
    <w:rsid w:val="003B5BEE"/>
    <w:rsid w:val="0052173F"/>
    <w:rsid w:val="0058345A"/>
    <w:rsid w:val="005E3B09"/>
    <w:rsid w:val="006B1337"/>
    <w:rsid w:val="007A72DF"/>
    <w:rsid w:val="00831AE9"/>
    <w:rsid w:val="00970B98"/>
    <w:rsid w:val="009F7299"/>
    <w:rsid w:val="00A007BE"/>
    <w:rsid w:val="00A23387"/>
    <w:rsid w:val="00A34BD2"/>
    <w:rsid w:val="00A563FA"/>
    <w:rsid w:val="00AD79A7"/>
    <w:rsid w:val="00B138D9"/>
    <w:rsid w:val="00BA1A61"/>
    <w:rsid w:val="00BF1B52"/>
    <w:rsid w:val="00C350D2"/>
    <w:rsid w:val="00C35376"/>
    <w:rsid w:val="00CE543A"/>
    <w:rsid w:val="00CF5C52"/>
    <w:rsid w:val="00D81698"/>
    <w:rsid w:val="00E23565"/>
    <w:rsid w:val="00ED5797"/>
    <w:rsid w:val="00F53E11"/>
    <w:rsid w:val="00FE4CF6"/>
    <w:rsid w:val="413665C0"/>
    <w:rsid w:val="5CE295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1C5215"/>
  <w15:chartTrackingRefBased/>
  <w15:docId w15:val="{B954E596-87C5-471E-9B53-71669AA7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3E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E11"/>
  </w:style>
  <w:style w:type="paragraph" w:styleId="Footer">
    <w:name w:val="footer"/>
    <w:basedOn w:val="Normal"/>
    <w:link w:val="FooterChar"/>
    <w:uiPriority w:val="99"/>
    <w:unhideWhenUsed/>
    <w:rsid w:val="00F53E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E11"/>
  </w:style>
  <w:style w:type="paragraph" w:styleId="ListParagraph">
    <w:name w:val="List Paragraph"/>
    <w:basedOn w:val="Normal"/>
    <w:uiPriority w:val="34"/>
    <w:qFormat/>
    <w:rsid w:val="00F53E11"/>
    <w:pPr>
      <w:ind w:left="720"/>
      <w:contextualSpacing/>
    </w:pPr>
  </w:style>
  <w:style w:type="character" w:styleId="CommentReference">
    <w:name w:val="annotation reference"/>
    <w:basedOn w:val="DefaultParagraphFont"/>
    <w:uiPriority w:val="99"/>
    <w:semiHidden/>
    <w:unhideWhenUsed/>
    <w:rsid w:val="00F53E11"/>
    <w:rPr>
      <w:sz w:val="16"/>
      <w:szCs w:val="16"/>
    </w:rPr>
  </w:style>
  <w:style w:type="paragraph" w:styleId="CommentText">
    <w:name w:val="annotation text"/>
    <w:basedOn w:val="Normal"/>
    <w:link w:val="CommentTextChar"/>
    <w:uiPriority w:val="99"/>
    <w:semiHidden/>
    <w:unhideWhenUsed/>
    <w:rsid w:val="00F53E11"/>
    <w:pPr>
      <w:spacing w:line="240" w:lineRule="auto"/>
    </w:pPr>
    <w:rPr>
      <w:sz w:val="20"/>
      <w:szCs w:val="20"/>
    </w:rPr>
  </w:style>
  <w:style w:type="character" w:customStyle="1" w:styleId="CommentTextChar">
    <w:name w:val="Comment Text Char"/>
    <w:basedOn w:val="DefaultParagraphFont"/>
    <w:link w:val="CommentText"/>
    <w:uiPriority w:val="99"/>
    <w:semiHidden/>
    <w:rsid w:val="00F53E11"/>
    <w:rPr>
      <w:sz w:val="20"/>
      <w:szCs w:val="20"/>
    </w:rPr>
  </w:style>
  <w:style w:type="paragraph" w:styleId="BalloonText">
    <w:name w:val="Balloon Text"/>
    <w:basedOn w:val="Normal"/>
    <w:link w:val="BalloonTextChar"/>
    <w:uiPriority w:val="99"/>
    <w:semiHidden/>
    <w:unhideWhenUsed/>
    <w:rsid w:val="00F5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E11"/>
    <w:rPr>
      <w:rFonts w:ascii="Segoe UI" w:hAnsi="Segoe UI" w:cs="Segoe UI"/>
      <w:sz w:val="18"/>
      <w:szCs w:val="18"/>
    </w:rPr>
  </w:style>
  <w:style w:type="table" w:styleId="TableGrid">
    <w:name w:val="Table Grid"/>
    <w:basedOn w:val="TableNormal"/>
    <w:uiPriority w:val="39"/>
    <w:rsid w:val="00F53E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8345A"/>
    <w:rPr>
      <w:b/>
      <w:bCs/>
    </w:rPr>
  </w:style>
  <w:style w:type="character" w:customStyle="1" w:styleId="CommentSubjectChar">
    <w:name w:val="Comment Subject Char"/>
    <w:basedOn w:val="CommentTextChar"/>
    <w:link w:val="CommentSubject"/>
    <w:uiPriority w:val="99"/>
    <w:semiHidden/>
    <w:rsid w:val="0058345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559e8a90-c5f0-4960-93bb-48a9a6be2d22">R63NPHTH4QFH-185-1648</_dlc_DocId>
    <_dlc_DocIdUrl xmlns="559e8a90-c5f0-4960-93bb-48a9a6be2d22">
      <Url>https://staffnet.stmarys.ac.uk/academic-services/CTESS/_layouts/15/DocIdRedir.aspx?ID=R63NPHTH4QFH-185-1648</Url>
      <Description>R63NPHTH4QFH-185-1648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B1D9FBDA80094EBBA66D7A74F31155" ma:contentTypeVersion="1" ma:contentTypeDescription="Create a new document." ma:contentTypeScope="" ma:versionID="a7bb983ac52424dfc91a6b063deb2037">
  <xsd:schema xmlns:xsd="http://www.w3.org/2001/XMLSchema" xmlns:xs="http://www.w3.org/2001/XMLSchema" xmlns:p="http://schemas.microsoft.com/office/2006/metadata/properties" xmlns:ns1="http://schemas.microsoft.com/sharepoint/v3" xmlns:ns2="559e8a90-c5f0-4960-93bb-48a9a6be2d22" targetNamespace="http://schemas.microsoft.com/office/2006/metadata/properties" ma:root="true" ma:fieldsID="e8e065c21cd264789891604194454444" ns1:_="" ns2:_="">
    <xsd:import namespace="http://schemas.microsoft.com/sharepoint/v3"/>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hidden="true" ma:internalName="PublishingStartDate">
      <xsd:simpleType>
        <xsd:restriction base="dms:Unknown"/>
      </xsd:simpleType>
    </xsd:element>
    <xsd:element name="PublishingExpirationDate" ma:index="12"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9DBD212-EAAA-4B1E-A6DD-5FF9D9E1A281}">
  <ds:schemaRefs>
    <ds:schemaRef ds:uri="http://purl.org/dc/dcmitype/"/>
    <ds:schemaRef ds:uri="http://schemas.microsoft.com/office/2006/metadata/properties"/>
    <ds:schemaRef ds:uri="http://schemas.microsoft.com/office/2006/documentManagement/types"/>
    <ds:schemaRef ds:uri="http://www.w3.org/XML/1998/namespace"/>
    <ds:schemaRef ds:uri="96a6b8b7-85e9-4f0e-bcec-94c7b3f0fd02"/>
    <ds:schemaRef ds:uri="http://purl.org/dc/terms/"/>
    <ds:schemaRef ds:uri="http://purl.org/dc/elements/1.1/"/>
    <ds:schemaRef ds:uri="http://schemas.openxmlformats.org/package/2006/metadata/core-properties"/>
    <ds:schemaRef ds:uri="http://schemas.microsoft.com/office/infopath/2007/PartnerControls"/>
    <ds:schemaRef ds:uri="3527467a-a601-4a6f-ba41-25af394cfe1f"/>
  </ds:schemaRefs>
</ds:datastoreItem>
</file>

<file path=customXml/itemProps2.xml><?xml version="1.0" encoding="utf-8"?>
<ds:datastoreItem xmlns:ds="http://schemas.openxmlformats.org/officeDocument/2006/customXml" ds:itemID="{A6B75E79-C126-48F4-9770-5EA2621EA258}"/>
</file>

<file path=customXml/itemProps3.xml><?xml version="1.0" encoding="utf-8"?>
<ds:datastoreItem xmlns:ds="http://schemas.openxmlformats.org/officeDocument/2006/customXml" ds:itemID="{A32C0312-7C14-4660-A3A7-24AB57A7BDDC}">
  <ds:schemaRefs>
    <ds:schemaRef ds:uri="http://schemas.microsoft.com/sharepoint/v3/contenttype/forms"/>
  </ds:schemaRefs>
</ds:datastoreItem>
</file>

<file path=customXml/itemProps4.xml><?xml version="1.0" encoding="utf-8"?>
<ds:datastoreItem xmlns:ds="http://schemas.openxmlformats.org/officeDocument/2006/customXml" ds:itemID="{F5847B52-11BC-43F1-AAA6-D6B2E1D03E4A}"/>
</file>

<file path=docProps/app.xml><?xml version="1.0" encoding="utf-8"?>
<Properties xmlns="http://schemas.openxmlformats.org/officeDocument/2006/extended-properties" xmlns:vt="http://schemas.openxmlformats.org/officeDocument/2006/docPropsVTypes">
  <Template>Normal</Template>
  <TotalTime>1</TotalTime>
  <Pages>11</Pages>
  <Words>1672</Words>
  <Characters>9535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SMUC</Company>
  <LinksUpToDate>false</LinksUpToDate>
  <CharactersWithSpaces>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Articulation Arrangement Approval Form</dc:title>
  <dc:subject>Articulation Arrangement Approval Form</dc:subject>
  <dc:creator>Rebecca Pointer</dc:creator>
  <cp:keywords>
  </cp:keywords>
  <dc:description>
  </dc:description>
  <cp:lastModifiedBy>Iain Cross</cp:lastModifiedBy>
  <cp:revision>2</cp:revision>
  <dcterms:created xsi:type="dcterms:W3CDTF">2020-05-14T10:13:00Z</dcterms:created>
  <dcterms:modified xsi:type="dcterms:W3CDTF">2021-06-17T15:27:29Z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0x0101000AB1D9FBDA80094EBBA66D7A74F31155</vt:lpwstr>
  </property>
  <property fmtid="{D5CDD505-2E9C-101B-9397-08002B2CF9AE}" pid="3" name="_dlc_DocIdItemGuid">
    <vt:lpwstr>8b84bcdb-a8f5-46a6-b99a-194d42673cb3</vt:lpwstr>
  </property>
</Properties>
</file>