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0F32" w:rsidR="00B1649F" w:rsidP="373ED90A" w:rsidRDefault="006C360C" w14:paraId="0AD5F38A" w14:textId="25B73C2C">
      <w:pPr>
        <w:rPr>
          <w:rFonts w:ascii="Helvetica" w:hAnsi="Helvetica"/>
          <w:sz w:val="24"/>
          <w:szCs w:val="24"/>
        </w:rPr>
      </w:pPr>
      <w:r w:rsidRPr="006E0F32">
        <w:rPr>
          <w:rFonts w:ascii="Helvetica" w:hAnsi="Helvetica"/>
          <w:noProof/>
        </w:rPr>
        <w:drawing>
          <wp:anchor distT="0" distB="0" distL="114300" distR="114300" simplePos="0" relativeHeight="251657728" behindDoc="0" locked="0" layoutInCell="1" allowOverlap="1" wp14:editId="6B187E6E" wp14:anchorId="339D914C">
            <wp:simplePos x="0" y="0"/>
            <wp:positionH relativeFrom="margin">
              <wp:posOffset>-276225</wp:posOffset>
            </wp:positionH>
            <wp:positionV relativeFrom="margin">
              <wp:posOffset>-178435</wp:posOffset>
            </wp:positionV>
            <wp:extent cx="1684655" cy="741680"/>
            <wp:effectExtent l="0" t="0" r="0" b="0"/>
            <wp:wrapSquare wrapText="bothSides"/>
            <wp:docPr id="3" name="Picture 1" descr="http://staffnet.stmarys.ac.uk/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tmarys.ac.uk/services-departments/marketing-design-communication/PublishingImages/New-VID-Templates-Downloads/Logos/Logo-with-Crest/St-Marys-Logo-With-Crest-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655" cy="741680"/>
                    </a:xfrm>
                    <a:prstGeom prst="rect">
                      <a:avLst/>
                    </a:prstGeom>
                    <a:noFill/>
                  </pic:spPr>
                </pic:pic>
              </a:graphicData>
            </a:graphic>
            <wp14:sizeRelH relativeFrom="page">
              <wp14:pctWidth>0</wp14:pctWidth>
            </wp14:sizeRelH>
            <wp14:sizeRelV relativeFrom="page">
              <wp14:pctHeight>0</wp14:pctHeight>
            </wp14:sizeRelV>
          </wp:anchor>
        </w:drawing>
      </w:r>
    </w:p>
    <w:p w:rsidRPr="006E0F32" w:rsidR="00DA4CC9" w:rsidP="373ED90A" w:rsidRDefault="00DA4CC9" w14:paraId="6E4E9DB9" w14:textId="48E58576">
      <w:pPr>
        <w:pStyle w:val="NoSpacing"/>
        <w:spacing w:line="280" w:lineRule="atLeast"/>
        <w:rPr>
          <w:rFonts w:ascii="Helvetica" w:hAnsi="Helvetica" w:eastAsia="Times New Roman"/>
          <w:sz w:val="24"/>
          <w:szCs w:val="24"/>
        </w:rPr>
      </w:pPr>
    </w:p>
    <w:p w:rsidRPr="006E0F32" w:rsidR="00B1649F" w:rsidP="373ED90A" w:rsidRDefault="006E6FC1" w14:paraId="4D536411" w14:textId="3D85B556">
      <w:pPr>
        <w:pStyle w:val="NoSpacing"/>
        <w:tabs>
          <w:tab w:val="left" w:pos="1710"/>
        </w:tabs>
        <w:spacing w:line="280" w:lineRule="atLeast"/>
        <w:jc w:val="center"/>
        <w:rPr>
          <w:rFonts w:ascii="Helvetica" w:hAnsi="Helvetica" w:eastAsia="Times New Roman"/>
          <w:b/>
          <w:bCs/>
          <w:sz w:val="30"/>
          <w:szCs w:val="30"/>
        </w:rPr>
      </w:pPr>
      <w:r w:rsidRPr="006E0F32">
        <w:rPr>
          <w:rFonts w:ascii="Helvetica" w:hAnsi="Helvetica" w:eastAsia="Times New Roman"/>
          <w:b/>
          <w:bCs/>
          <w:sz w:val="30"/>
          <w:szCs w:val="30"/>
        </w:rPr>
        <w:t xml:space="preserve">PART 1- </w:t>
      </w:r>
      <w:r w:rsidR="00D42FD9">
        <w:rPr>
          <w:rFonts w:ascii="Helvetica" w:hAnsi="Helvetica" w:eastAsia="Times New Roman"/>
          <w:b/>
          <w:bCs/>
          <w:sz w:val="30"/>
          <w:szCs w:val="30"/>
        </w:rPr>
        <w:t>Foundation Year</w:t>
      </w:r>
      <w:r w:rsidRPr="006E0F32" w:rsidR="6DBFDFE7">
        <w:rPr>
          <w:rFonts w:ascii="Helvetica" w:hAnsi="Helvetica" w:eastAsia="Times New Roman"/>
          <w:b/>
          <w:bCs/>
          <w:sz w:val="30"/>
          <w:szCs w:val="30"/>
        </w:rPr>
        <w:t xml:space="preserve"> </w:t>
      </w:r>
      <w:r w:rsidRPr="006E0F32" w:rsidR="019F64CF">
        <w:rPr>
          <w:rFonts w:ascii="Helvetica" w:hAnsi="Helvetica" w:eastAsia="Times New Roman"/>
          <w:b/>
          <w:bCs/>
          <w:sz w:val="30"/>
          <w:szCs w:val="30"/>
        </w:rPr>
        <w:t>P</w:t>
      </w:r>
      <w:r w:rsidRPr="006E0F32" w:rsidR="2449C222">
        <w:rPr>
          <w:rFonts w:ascii="Helvetica" w:hAnsi="Helvetica" w:eastAsia="Times New Roman"/>
          <w:b/>
          <w:bCs/>
          <w:sz w:val="30"/>
          <w:szCs w:val="30"/>
        </w:rPr>
        <w:t xml:space="preserve">rogramme </w:t>
      </w:r>
      <w:r w:rsidRPr="006E0F32" w:rsidR="11B23FD3">
        <w:rPr>
          <w:rFonts w:ascii="Helvetica" w:hAnsi="Helvetica" w:eastAsia="Times New Roman"/>
          <w:b/>
          <w:bCs/>
          <w:sz w:val="30"/>
          <w:szCs w:val="30"/>
        </w:rPr>
        <w:t>R</w:t>
      </w:r>
      <w:r w:rsidRPr="006E0F32" w:rsidR="52723DA0">
        <w:rPr>
          <w:rFonts w:ascii="Helvetica" w:hAnsi="Helvetica" w:eastAsia="Times New Roman"/>
          <w:b/>
          <w:bCs/>
          <w:sz w:val="30"/>
          <w:szCs w:val="30"/>
        </w:rPr>
        <w:t>eview</w:t>
      </w:r>
      <w:r w:rsidRPr="006E0F32" w:rsidR="66E00ED2">
        <w:rPr>
          <w:rFonts w:ascii="Helvetica" w:hAnsi="Helvetica" w:eastAsia="Times New Roman"/>
          <w:b/>
          <w:bCs/>
          <w:sz w:val="30"/>
          <w:szCs w:val="30"/>
        </w:rPr>
        <w:t xml:space="preserve"> </w:t>
      </w:r>
      <w:r w:rsidRPr="006E0F32" w:rsidR="24E7CFA9">
        <w:rPr>
          <w:rFonts w:ascii="Helvetica" w:hAnsi="Helvetica" w:eastAsia="Times New Roman"/>
          <w:b/>
          <w:bCs/>
          <w:sz w:val="30"/>
          <w:szCs w:val="30"/>
        </w:rPr>
        <w:t xml:space="preserve">for the </w:t>
      </w:r>
      <w:r w:rsidRPr="006E0F32" w:rsidR="733CBA7D">
        <w:rPr>
          <w:rFonts w:ascii="Helvetica" w:hAnsi="Helvetica" w:eastAsia="Times New Roman"/>
          <w:b/>
          <w:bCs/>
          <w:sz w:val="30"/>
          <w:szCs w:val="30"/>
        </w:rPr>
        <w:t>202</w:t>
      </w:r>
      <w:r w:rsidRPr="006E0F32" w:rsidR="00CB7600">
        <w:rPr>
          <w:rFonts w:ascii="Helvetica" w:hAnsi="Helvetica" w:eastAsia="Times New Roman"/>
          <w:b/>
          <w:bCs/>
          <w:sz w:val="30"/>
          <w:szCs w:val="30"/>
        </w:rPr>
        <w:t>1</w:t>
      </w:r>
      <w:r w:rsidRPr="006E0F32" w:rsidR="24BC2D86">
        <w:rPr>
          <w:rFonts w:ascii="Helvetica" w:hAnsi="Helvetica" w:eastAsia="Times New Roman"/>
          <w:b/>
          <w:bCs/>
          <w:sz w:val="30"/>
          <w:szCs w:val="30"/>
        </w:rPr>
        <w:t>-202</w:t>
      </w:r>
      <w:r w:rsidRPr="006E0F32" w:rsidR="00CB7600">
        <w:rPr>
          <w:rFonts w:ascii="Helvetica" w:hAnsi="Helvetica" w:eastAsia="Times New Roman"/>
          <w:b/>
          <w:bCs/>
          <w:sz w:val="30"/>
          <w:szCs w:val="30"/>
        </w:rPr>
        <w:t>2</w:t>
      </w:r>
      <w:r w:rsidRPr="006E0F32" w:rsidR="047EEAFE">
        <w:rPr>
          <w:rFonts w:ascii="Helvetica" w:hAnsi="Helvetica" w:eastAsia="Times New Roman"/>
          <w:b/>
          <w:bCs/>
          <w:sz w:val="30"/>
          <w:szCs w:val="30"/>
        </w:rPr>
        <w:t xml:space="preserve"> reporting year</w:t>
      </w:r>
      <w:r w:rsidRPr="006E0F32">
        <w:rPr>
          <w:rFonts w:ascii="Helvetica" w:hAnsi="Helvetica" w:eastAsia="Times New Roman"/>
          <w:b/>
          <w:bCs/>
          <w:sz w:val="30"/>
          <w:szCs w:val="30"/>
        </w:rPr>
        <w:t xml:space="preserve"> </w:t>
      </w:r>
    </w:p>
    <w:p w:rsidRPr="006E0F32" w:rsidR="00986DBB" w:rsidP="373ED90A" w:rsidRDefault="00986DBB" w14:paraId="1332B526" w14:textId="77777777">
      <w:pPr>
        <w:pStyle w:val="NoSpacing"/>
        <w:spacing w:line="280" w:lineRule="atLeast"/>
        <w:rPr>
          <w:rFonts w:ascii="Helvetica" w:hAnsi="Helvetica" w:eastAsia="Times New Roman"/>
          <w:sz w:val="24"/>
          <w:szCs w:val="24"/>
        </w:rPr>
      </w:pPr>
    </w:p>
    <w:p w:rsidRPr="006E0F32" w:rsidR="00600F1B" w:rsidP="373ED90A" w:rsidRDefault="0CBA19E8" w14:paraId="3769B395" w14:textId="64CF369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The purpose of the </w:t>
      </w:r>
      <w:r w:rsidRPr="006E0F32" w:rsidR="078EEBC8">
        <w:rPr>
          <w:rFonts w:ascii="Helvetica" w:hAnsi="Helvetica" w:eastAsia="Times New Roman"/>
          <w:sz w:val="24"/>
          <w:szCs w:val="24"/>
        </w:rPr>
        <w:t>p</w:t>
      </w:r>
      <w:r w:rsidRPr="006E0F32">
        <w:rPr>
          <w:rFonts w:ascii="Helvetica" w:hAnsi="Helvetica" w:eastAsia="Times New Roman"/>
          <w:sz w:val="24"/>
          <w:szCs w:val="24"/>
        </w:rPr>
        <w:t xml:space="preserve">rogramme </w:t>
      </w:r>
      <w:r w:rsidRPr="006E0F32" w:rsidR="7747252E">
        <w:rPr>
          <w:rFonts w:ascii="Helvetica" w:hAnsi="Helvetica" w:eastAsia="Times New Roman"/>
          <w:sz w:val="24"/>
          <w:szCs w:val="24"/>
        </w:rPr>
        <w:t>r</w:t>
      </w:r>
      <w:r w:rsidRPr="006E0F32">
        <w:rPr>
          <w:rFonts w:ascii="Helvetica" w:hAnsi="Helvetica" w:eastAsia="Times New Roman"/>
          <w:sz w:val="24"/>
          <w:szCs w:val="24"/>
        </w:rPr>
        <w:t>eview is to evaluate</w:t>
      </w:r>
      <w:r w:rsidRPr="006E0F32" w:rsidR="00490CEE">
        <w:rPr>
          <w:rFonts w:ascii="Helvetica" w:hAnsi="Helvetica" w:eastAsia="Times New Roman"/>
          <w:sz w:val="24"/>
          <w:szCs w:val="24"/>
        </w:rPr>
        <w:t xml:space="preserve"> and reflect</w:t>
      </w:r>
      <w:r w:rsidRPr="006E0F32" w:rsidR="00A217F7">
        <w:rPr>
          <w:rFonts w:ascii="Helvetica" w:hAnsi="Helvetica" w:eastAsia="Times New Roman"/>
          <w:sz w:val="24"/>
          <w:szCs w:val="24"/>
        </w:rPr>
        <w:t xml:space="preserve"> on teaching, learning and operations of the programme in the previous academic year. The process aims to identify successes and good practice that could be shared across the University and identifying areas requiring resolution and further development. The process aims to share insight</w:t>
      </w:r>
      <w:r w:rsidRPr="006E0F32">
        <w:rPr>
          <w:rFonts w:ascii="Helvetica" w:hAnsi="Helvetica" w:eastAsia="Times New Roman"/>
          <w:sz w:val="24"/>
          <w:szCs w:val="24"/>
        </w:rPr>
        <w:t xml:space="preserve"> </w:t>
      </w:r>
      <w:r w:rsidRPr="006E0F32" w:rsidR="00A217F7">
        <w:rPr>
          <w:rFonts w:ascii="Helvetica" w:hAnsi="Helvetica" w:eastAsia="Times New Roman"/>
          <w:sz w:val="24"/>
          <w:szCs w:val="24"/>
        </w:rPr>
        <w:t xml:space="preserve">on </w:t>
      </w:r>
      <w:r w:rsidRPr="006E0F32">
        <w:rPr>
          <w:rFonts w:ascii="Helvetica" w:hAnsi="Helvetica" w:eastAsia="Times New Roman"/>
          <w:sz w:val="24"/>
          <w:szCs w:val="24"/>
        </w:rPr>
        <w:t xml:space="preserve">the student learning experience at programme level </w:t>
      </w:r>
      <w:r w:rsidRPr="006E0F32" w:rsidR="3D1BA8B4">
        <w:rPr>
          <w:rFonts w:ascii="Helvetica" w:hAnsi="Helvetica" w:eastAsia="Times New Roman"/>
          <w:sz w:val="24"/>
          <w:szCs w:val="24"/>
        </w:rPr>
        <w:t xml:space="preserve">as indicated by the </w:t>
      </w:r>
      <w:r w:rsidRPr="006E0F32" w:rsidR="00BE576C">
        <w:rPr>
          <w:rFonts w:ascii="Helvetica" w:hAnsi="Helvetica" w:eastAsia="Times New Roman"/>
          <w:sz w:val="24"/>
          <w:szCs w:val="24"/>
        </w:rPr>
        <w:t>data insights from the core data sets which are:</w:t>
      </w:r>
      <w:r w:rsidRPr="006E0F32">
        <w:rPr>
          <w:rFonts w:ascii="Helvetica" w:hAnsi="Helvetica" w:eastAsia="Times New Roman"/>
          <w:sz w:val="24"/>
          <w:szCs w:val="24"/>
        </w:rPr>
        <w:t xml:space="preserve"> student </w:t>
      </w:r>
      <w:r w:rsidRPr="006E0F32" w:rsidR="00717058">
        <w:rPr>
          <w:rFonts w:ascii="Helvetica" w:hAnsi="Helvetica" w:eastAsia="Times New Roman"/>
          <w:sz w:val="24"/>
          <w:szCs w:val="24"/>
        </w:rPr>
        <w:t>continuation</w:t>
      </w:r>
      <w:r w:rsidRPr="006E0F32">
        <w:rPr>
          <w:rFonts w:ascii="Helvetica" w:hAnsi="Helvetica" w:eastAsia="Times New Roman"/>
          <w:sz w:val="24"/>
          <w:szCs w:val="24"/>
        </w:rPr>
        <w:t>, retention</w:t>
      </w:r>
      <w:r w:rsidRPr="006E0F32" w:rsidR="52BF5E53">
        <w:rPr>
          <w:rFonts w:ascii="Helvetica" w:hAnsi="Helvetica" w:eastAsia="Times New Roman"/>
          <w:sz w:val="24"/>
          <w:szCs w:val="24"/>
        </w:rPr>
        <w:t>,</w:t>
      </w:r>
      <w:r w:rsidRPr="006E0F32">
        <w:rPr>
          <w:rFonts w:ascii="Helvetica" w:hAnsi="Helvetica" w:eastAsia="Times New Roman"/>
          <w:sz w:val="24"/>
          <w:szCs w:val="24"/>
        </w:rPr>
        <w:t xml:space="preserve"> </w:t>
      </w:r>
      <w:r w:rsidRPr="006E0F32" w:rsidR="00717058">
        <w:rPr>
          <w:rFonts w:ascii="Helvetica" w:hAnsi="Helvetica" w:eastAsia="Times New Roman"/>
          <w:sz w:val="24"/>
          <w:szCs w:val="24"/>
        </w:rPr>
        <w:t xml:space="preserve">completion and </w:t>
      </w:r>
      <w:r w:rsidRPr="006E0F32" w:rsidR="00BE576C">
        <w:rPr>
          <w:rFonts w:ascii="Helvetica" w:hAnsi="Helvetica" w:eastAsia="Times New Roman"/>
          <w:sz w:val="24"/>
          <w:szCs w:val="24"/>
        </w:rPr>
        <w:t xml:space="preserve">progression. In </w:t>
      </w:r>
      <w:r w:rsidRPr="006E0F32" w:rsidR="0041712B">
        <w:rPr>
          <w:rFonts w:ascii="Helvetica" w:hAnsi="Helvetica" w:eastAsia="Times New Roman"/>
          <w:sz w:val="24"/>
          <w:szCs w:val="24"/>
        </w:rPr>
        <w:t>addition,</w:t>
      </w:r>
      <w:r w:rsidRPr="006E0F32" w:rsidR="00BE576C">
        <w:rPr>
          <w:rFonts w:ascii="Helvetica" w:hAnsi="Helvetica" w:eastAsia="Times New Roman"/>
          <w:sz w:val="24"/>
          <w:szCs w:val="24"/>
        </w:rPr>
        <w:t xml:space="preserve"> the annual report should </w:t>
      </w:r>
      <w:proofErr w:type="gramStart"/>
      <w:r w:rsidRPr="006E0F32" w:rsidR="00BE576C">
        <w:rPr>
          <w:rFonts w:ascii="Helvetica" w:hAnsi="Helvetica" w:eastAsia="Times New Roman"/>
          <w:sz w:val="24"/>
          <w:szCs w:val="24"/>
        </w:rPr>
        <w:t>take into account</w:t>
      </w:r>
      <w:proofErr w:type="gramEnd"/>
      <w:r w:rsidRPr="006E0F32" w:rsidR="00BE576C">
        <w:rPr>
          <w:rFonts w:ascii="Helvetica" w:hAnsi="Helvetica" w:eastAsia="Times New Roman"/>
          <w:sz w:val="24"/>
          <w:szCs w:val="24"/>
        </w:rPr>
        <w:t xml:space="preserve"> </w:t>
      </w:r>
      <w:r w:rsidRPr="006E0F32" w:rsidR="0070551C">
        <w:rPr>
          <w:rFonts w:ascii="Helvetica" w:hAnsi="Helvetica" w:eastAsia="Times New Roman"/>
          <w:sz w:val="24"/>
          <w:szCs w:val="24"/>
        </w:rPr>
        <w:t>programme teams’ reflection</w:t>
      </w:r>
      <w:r w:rsidRPr="006E0F32" w:rsidR="00EF44F0">
        <w:rPr>
          <w:rFonts w:ascii="Helvetica" w:hAnsi="Helvetica" w:eastAsia="Times New Roman"/>
          <w:sz w:val="24"/>
          <w:szCs w:val="24"/>
        </w:rPr>
        <w:t xml:space="preserve"> and expertise, </w:t>
      </w:r>
      <w:r w:rsidRPr="006E0F32" w:rsidR="00BE576C">
        <w:rPr>
          <w:rFonts w:ascii="Helvetica" w:hAnsi="Helvetica" w:eastAsia="Times New Roman"/>
          <w:sz w:val="24"/>
          <w:szCs w:val="24"/>
        </w:rPr>
        <w:t>external examiners</w:t>
      </w:r>
      <w:r w:rsidRPr="006E0F32" w:rsidR="00EF44F0">
        <w:rPr>
          <w:rFonts w:ascii="Helvetica" w:hAnsi="Helvetica" w:eastAsia="Times New Roman"/>
          <w:sz w:val="24"/>
          <w:szCs w:val="24"/>
        </w:rPr>
        <w:t xml:space="preserve"> comments</w:t>
      </w:r>
      <w:r w:rsidRPr="006E0F32" w:rsidR="00BE576C">
        <w:rPr>
          <w:rFonts w:ascii="Helvetica" w:hAnsi="Helvetica" w:eastAsia="Times New Roman"/>
          <w:sz w:val="24"/>
          <w:szCs w:val="24"/>
        </w:rPr>
        <w:t>,</w:t>
      </w:r>
      <w:r w:rsidRPr="006E0F32" w:rsidR="00717058">
        <w:rPr>
          <w:rFonts w:ascii="Helvetica" w:hAnsi="Helvetica" w:eastAsia="Times New Roman"/>
          <w:sz w:val="24"/>
          <w:szCs w:val="24"/>
        </w:rPr>
        <w:t xml:space="preserve"> </w:t>
      </w:r>
      <w:r w:rsidRPr="006E0F32">
        <w:rPr>
          <w:rFonts w:ascii="Helvetica" w:hAnsi="Helvetica" w:eastAsia="Times New Roman"/>
          <w:sz w:val="24"/>
          <w:szCs w:val="24"/>
        </w:rPr>
        <w:t>student feedback</w:t>
      </w:r>
      <w:r w:rsidRPr="006E0F32" w:rsidR="00EF44F0">
        <w:rPr>
          <w:rFonts w:ascii="Helvetica" w:hAnsi="Helvetica" w:eastAsia="Times New Roman"/>
          <w:sz w:val="24"/>
          <w:szCs w:val="24"/>
        </w:rPr>
        <w:t xml:space="preserve"> and PSRB developments</w:t>
      </w:r>
      <w:r w:rsidRPr="006E0F32">
        <w:rPr>
          <w:rFonts w:ascii="Helvetica" w:hAnsi="Helvetica" w:eastAsia="Times New Roman"/>
          <w:sz w:val="24"/>
          <w:szCs w:val="24"/>
        </w:rPr>
        <w:t>.</w:t>
      </w:r>
      <w:r w:rsidRPr="006E0F32" w:rsidR="3D1BA8B4">
        <w:rPr>
          <w:rFonts w:ascii="Helvetica" w:hAnsi="Helvetica" w:eastAsia="Times New Roman"/>
          <w:sz w:val="24"/>
          <w:szCs w:val="24"/>
        </w:rPr>
        <w:t xml:space="preserve"> Programme</w:t>
      </w:r>
      <w:r w:rsidRPr="006E0F32" w:rsidR="1AE9DF9B">
        <w:rPr>
          <w:rFonts w:ascii="Helvetica" w:hAnsi="Helvetica" w:eastAsia="Times New Roman"/>
          <w:sz w:val="24"/>
          <w:szCs w:val="24"/>
        </w:rPr>
        <w:t xml:space="preserve"> </w:t>
      </w:r>
      <w:r w:rsidRPr="006E0F32" w:rsidR="3D1BA8B4">
        <w:rPr>
          <w:rFonts w:ascii="Helvetica" w:hAnsi="Helvetica" w:eastAsia="Times New Roman"/>
          <w:sz w:val="24"/>
          <w:szCs w:val="24"/>
        </w:rPr>
        <w:t xml:space="preserve">level data sets, </w:t>
      </w:r>
      <w:r w:rsidRPr="006E0F32" w:rsidR="52BF5E53">
        <w:rPr>
          <w:rFonts w:ascii="Helvetica" w:hAnsi="Helvetica" w:eastAsia="Times New Roman"/>
          <w:sz w:val="24"/>
          <w:szCs w:val="24"/>
        </w:rPr>
        <w:t>sector-</w:t>
      </w:r>
      <w:r w:rsidRPr="006E0F32" w:rsidR="3D1BA8B4">
        <w:rPr>
          <w:rFonts w:ascii="Helvetica" w:hAnsi="Helvetica" w:eastAsia="Times New Roman"/>
          <w:sz w:val="24"/>
          <w:szCs w:val="24"/>
        </w:rPr>
        <w:t xml:space="preserve">benchmarked </w:t>
      </w:r>
      <w:r w:rsidRPr="006E0F32" w:rsidR="6AD66D0A">
        <w:rPr>
          <w:rFonts w:ascii="Helvetica" w:hAnsi="Helvetica" w:eastAsia="Times New Roman"/>
          <w:sz w:val="24"/>
          <w:szCs w:val="24"/>
        </w:rPr>
        <w:t xml:space="preserve">and </w:t>
      </w:r>
      <w:r w:rsidRPr="006E0F32" w:rsidR="3D1BA8B4">
        <w:rPr>
          <w:rFonts w:ascii="Helvetica" w:hAnsi="Helvetica" w:eastAsia="Times New Roman"/>
          <w:sz w:val="24"/>
          <w:szCs w:val="24"/>
        </w:rPr>
        <w:t>University</w:t>
      </w:r>
      <w:r w:rsidRPr="006E0F32" w:rsidR="01C578BF">
        <w:rPr>
          <w:rFonts w:ascii="Helvetica" w:hAnsi="Helvetica" w:eastAsia="Times New Roman"/>
          <w:sz w:val="24"/>
          <w:szCs w:val="24"/>
        </w:rPr>
        <w:t xml:space="preserve"> </w:t>
      </w:r>
      <w:r w:rsidRPr="006E0F32" w:rsidR="3D1BA8B4">
        <w:rPr>
          <w:rFonts w:ascii="Helvetica" w:hAnsi="Helvetica" w:eastAsia="Times New Roman"/>
          <w:sz w:val="24"/>
          <w:szCs w:val="24"/>
        </w:rPr>
        <w:t xml:space="preserve">aggregate level data </w:t>
      </w:r>
      <w:r w:rsidRPr="006E0F32" w:rsidR="2D37567E">
        <w:rPr>
          <w:rFonts w:ascii="Helvetica" w:hAnsi="Helvetica" w:eastAsia="Times New Roman"/>
          <w:sz w:val="24"/>
          <w:szCs w:val="24"/>
        </w:rPr>
        <w:t>is</w:t>
      </w:r>
      <w:r w:rsidRPr="006E0F32" w:rsidR="3D1BA8B4">
        <w:rPr>
          <w:rFonts w:ascii="Helvetica" w:hAnsi="Helvetica" w:eastAsia="Times New Roman"/>
          <w:sz w:val="24"/>
          <w:szCs w:val="24"/>
        </w:rPr>
        <w:t xml:space="preserve"> issued by </w:t>
      </w:r>
      <w:r w:rsidRPr="006E0F32" w:rsidR="252F84A0">
        <w:rPr>
          <w:rFonts w:ascii="Helvetica" w:hAnsi="Helvetica" w:eastAsia="Times New Roman"/>
          <w:sz w:val="24"/>
          <w:szCs w:val="24"/>
        </w:rPr>
        <w:t xml:space="preserve">the </w:t>
      </w:r>
      <w:r w:rsidRPr="006E0F32" w:rsidR="09835007">
        <w:rPr>
          <w:rFonts w:ascii="Helvetica" w:hAnsi="Helvetica" w:eastAsia="Times New Roman"/>
          <w:sz w:val="24"/>
          <w:szCs w:val="24"/>
        </w:rPr>
        <w:t>Strategic</w:t>
      </w:r>
      <w:r w:rsidRPr="006E0F32" w:rsidR="3D1BA8B4">
        <w:rPr>
          <w:rFonts w:ascii="Helvetica" w:hAnsi="Helvetica" w:eastAsia="Times New Roman"/>
          <w:sz w:val="24"/>
          <w:szCs w:val="24"/>
        </w:rPr>
        <w:t xml:space="preserve"> Planning</w:t>
      </w:r>
      <w:r w:rsidRPr="006E0F32" w:rsidR="71D37F31">
        <w:rPr>
          <w:rFonts w:ascii="Helvetica" w:hAnsi="Helvetica" w:eastAsia="Times New Roman"/>
          <w:sz w:val="24"/>
          <w:szCs w:val="24"/>
        </w:rPr>
        <w:t xml:space="preserve"> Office. I</w:t>
      </w:r>
      <w:r w:rsidRPr="006E0F32" w:rsidR="5A323E02">
        <w:rPr>
          <w:rFonts w:ascii="Helvetica" w:hAnsi="Helvetica" w:eastAsia="Times New Roman"/>
          <w:sz w:val="24"/>
          <w:szCs w:val="24"/>
        </w:rPr>
        <w:t xml:space="preserve">f there are any data related </w:t>
      </w:r>
      <w:r w:rsidRPr="006E0F32" w:rsidR="4374FD10">
        <w:rPr>
          <w:rFonts w:ascii="Helvetica" w:hAnsi="Helvetica" w:eastAsia="Times New Roman"/>
          <w:sz w:val="24"/>
          <w:szCs w:val="24"/>
        </w:rPr>
        <w:t>queries, please</w:t>
      </w:r>
      <w:r w:rsidRPr="006E0F32" w:rsidR="1B27F8AB">
        <w:rPr>
          <w:rFonts w:ascii="Helvetica" w:hAnsi="Helvetica" w:eastAsia="Times New Roman"/>
          <w:sz w:val="24"/>
          <w:szCs w:val="24"/>
        </w:rPr>
        <w:t xml:space="preserve"> contact Strategic Planning</w:t>
      </w:r>
      <w:r w:rsidRPr="006E0F32" w:rsidR="7AE86083">
        <w:rPr>
          <w:rFonts w:ascii="Helvetica" w:hAnsi="Helvetica" w:eastAsia="Times New Roman"/>
          <w:sz w:val="24"/>
          <w:szCs w:val="24"/>
        </w:rPr>
        <w:t xml:space="preserve"> </w:t>
      </w:r>
      <w:r w:rsidRPr="006E0F32" w:rsidR="53CE6DCF">
        <w:rPr>
          <w:rFonts w:ascii="Helvetica" w:hAnsi="Helvetica" w:eastAsia="Times New Roman"/>
          <w:sz w:val="24"/>
          <w:szCs w:val="24"/>
        </w:rPr>
        <w:t xml:space="preserve">as the primary data owners. </w:t>
      </w:r>
    </w:p>
    <w:p w:rsidRPr="006E0F32" w:rsidR="00600F1B" w:rsidP="373ED90A" w:rsidRDefault="1B27F8AB" w14:paraId="3918AB1F" w14:textId="461CB28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 </w:t>
      </w:r>
    </w:p>
    <w:p w:rsidRPr="006E0F32" w:rsidR="1218CDF8" w:rsidP="373ED90A" w:rsidRDefault="52228EC0" w14:paraId="137C79F4" w14:textId="720ADFB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The programme e</w:t>
      </w:r>
      <w:r w:rsidRPr="006E0F32" w:rsidR="52BF5E53">
        <w:rPr>
          <w:rFonts w:ascii="Helvetica" w:hAnsi="Helvetica" w:eastAsia="Times New Roman"/>
          <w:sz w:val="24"/>
          <w:szCs w:val="24"/>
        </w:rPr>
        <w:t xml:space="preserve">nhancement </w:t>
      </w:r>
      <w:r w:rsidRPr="006E0F32" w:rsidR="57B96C17">
        <w:rPr>
          <w:rFonts w:ascii="Helvetica" w:hAnsi="Helvetica" w:eastAsia="Times New Roman"/>
          <w:sz w:val="24"/>
          <w:szCs w:val="24"/>
        </w:rPr>
        <w:t>p</w:t>
      </w:r>
      <w:r w:rsidRPr="006E0F32" w:rsidR="52BF5E53">
        <w:rPr>
          <w:rFonts w:ascii="Helvetica" w:hAnsi="Helvetica" w:eastAsia="Times New Roman"/>
          <w:sz w:val="24"/>
          <w:szCs w:val="24"/>
        </w:rPr>
        <w:t xml:space="preserve">lan (section </w:t>
      </w:r>
      <w:r w:rsidRPr="006E0F32" w:rsidR="64CDBEE1">
        <w:rPr>
          <w:rFonts w:ascii="Helvetica" w:hAnsi="Helvetica" w:eastAsia="Times New Roman"/>
          <w:sz w:val="24"/>
          <w:szCs w:val="24"/>
        </w:rPr>
        <w:t>1</w:t>
      </w:r>
      <w:r w:rsidRPr="006E0F32" w:rsidR="2C0B4673">
        <w:rPr>
          <w:rFonts w:ascii="Helvetica" w:hAnsi="Helvetica" w:eastAsia="Times New Roman"/>
          <w:sz w:val="24"/>
          <w:szCs w:val="24"/>
        </w:rPr>
        <w:t>3</w:t>
      </w:r>
      <w:r w:rsidRPr="006E0F32" w:rsidR="52BF5E53">
        <w:rPr>
          <w:rFonts w:ascii="Helvetica" w:hAnsi="Helvetica" w:eastAsia="Times New Roman"/>
          <w:sz w:val="24"/>
          <w:szCs w:val="24"/>
        </w:rPr>
        <w:t>)</w:t>
      </w:r>
      <w:r w:rsidRPr="006E0F32" w:rsidR="2449C222">
        <w:rPr>
          <w:rFonts w:ascii="Helvetica" w:hAnsi="Helvetica" w:eastAsia="Times New Roman"/>
          <w:sz w:val="24"/>
          <w:szCs w:val="24"/>
        </w:rPr>
        <w:t xml:space="preserve"> should be completed</w:t>
      </w:r>
      <w:r w:rsidRPr="006E0F32" w:rsidR="5DE9B5C7">
        <w:rPr>
          <w:rFonts w:ascii="Helvetica" w:hAnsi="Helvetica" w:eastAsia="Times New Roman"/>
          <w:sz w:val="24"/>
          <w:szCs w:val="24"/>
        </w:rPr>
        <w:t xml:space="preserve"> </w:t>
      </w:r>
      <w:r w:rsidRPr="006E0F32" w:rsidR="1D35AF81">
        <w:rPr>
          <w:rFonts w:ascii="Helvetica" w:hAnsi="Helvetica" w:eastAsia="Times New Roman"/>
          <w:sz w:val="24"/>
          <w:szCs w:val="24"/>
        </w:rPr>
        <w:t xml:space="preserve">following </w:t>
      </w:r>
      <w:r w:rsidRPr="006E0F32" w:rsidR="00EF44F0">
        <w:rPr>
          <w:rFonts w:ascii="Helvetica" w:hAnsi="Helvetica" w:eastAsia="Times New Roman"/>
          <w:sz w:val="24"/>
          <w:szCs w:val="24"/>
        </w:rPr>
        <w:t xml:space="preserve">collective reflection by the </w:t>
      </w:r>
      <w:r w:rsidRPr="006E0F32" w:rsidR="1D35AF81">
        <w:rPr>
          <w:rFonts w:ascii="Helvetica" w:hAnsi="Helvetica" w:eastAsia="Times New Roman"/>
          <w:sz w:val="24"/>
          <w:szCs w:val="24"/>
        </w:rPr>
        <w:t xml:space="preserve">programme team </w:t>
      </w:r>
      <w:r w:rsidRPr="006E0F32" w:rsidR="5DE9B5C7">
        <w:rPr>
          <w:rFonts w:ascii="Helvetica" w:hAnsi="Helvetica" w:eastAsia="Times New Roman"/>
          <w:sz w:val="24"/>
          <w:szCs w:val="24"/>
        </w:rPr>
        <w:t>reflection on</w:t>
      </w:r>
      <w:r w:rsidRPr="006E0F32" w:rsidR="2449C222">
        <w:rPr>
          <w:rFonts w:ascii="Helvetica" w:hAnsi="Helvetica" w:eastAsia="Times New Roman"/>
          <w:sz w:val="24"/>
          <w:szCs w:val="24"/>
        </w:rPr>
        <w:t xml:space="preserve"> all the data for the programme.</w:t>
      </w:r>
      <w:r w:rsidRPr="006E0F32" w:rsidR="00EF44F0">
        <w:rPr>
          <w:rFonts w:ascii="Helvetica" w:hAnsi="Helvetica" w:eastAsia="Times New Roman"/>
          <w:sz w:val="24"/>
          <w:szCs w:val="24"/>
        </w:rPr>
        <w:t xml:space="preserve"> E</w:t>
      </w:r>
      <w:r w:rsidRPr="006E0F32" w:rsidR="00CB7600">
        <w:rPr>
          <w:rFonts w:ascii="Helvetica" w:hAnsi="Helvetica" w:eastAsia="Times New Roman"/>
          <w:sz w:val="24"/>
          <w:szCs w:val="24"/>
        </w:rPr>
        <w:t>xcerpts</w:t>
      </w:r>
      <w:r w:rsidRPr="006E0F32" w:rsidR="7BCA7934">
        <w:rPr>
          <w:rFonts w:ascii="Helvetica" w:hAnsi="Helvetica" w:eastAsia="Times New Roman"/>
          <w:sz w:val="24"/>
          <w:szCs w:val="24"/>
        </w:rPr>
        <w:t xml:space="preserve"> </w:t>
      </w:r>
      <w:r w:rsidRPr="006E0F32" w:rsidR="00EF44F0">
        <w:rPr>
          <w:rFonts w:ascii="Helvetica" w:hAnsi="Helvetica" w:eastAsia="Times New Roman"/>
          <w:sz w:val="24"/>
          <w:szCs w:val="24"/>
        </w:rPr>
        <w:t xml:space="preserve">from </w:t>
      </w:r>
      <w:r w:rsidRPr="006E0F32" w:rsidR="7BCA7934">
        <w:rPr>
          <w:rFonts w:ascii="Helvetica" w:hAnsi="Helvetica" w:eastAsia="Times New Roman"/>
          <w:sz w:val="24"/>
          <w:szCs w:val="24"/>
        </w:rPr>
        <w:t xml:space="preserve">the </w:t>
      </w:r>
      <w:r w:rsidRPr="006E0F32" w:rsidR="5C5D3893">
        <w:rPr>
          <w:rFonts w:ascii="Helvetica" w:hAnsi="Helvetica" w:eastAsia="Times New Roman"/>
          <w:sz w:val="24"/>
          <w:szCs w:val="24"/>
        </w:rPr>
        <w:t xml:space="preserve">last </w:t>
      </w:r>
      <w:r w:rsidRPr="006E0F32" w:rsidR="4E15C9D4">
        <w:rPr>
          <w:rFonts w:ascii="Helvetica" w:hAnsi="Helvetica" w:eastAsia="Times New Roman"/>
          <w:sz w:val="24"/>
          <w:szCs w:val="24"/>
        </w:rPr>
        <w:t>E</w:t>
      </w:r>
      <w:r w:rsidRPr="006E0F32" w:rsidR="7BCA7934">
        <w:rPr>
          <w:rFonts w:ascii="Helvetica" w:hAnsi="Helvetica" w:eastAsia="Times New Roman"/>
          <w:sz w:val="24"/>
          <w:szCs w:val="24"/>
        </w:rPr>
        <w:t xml:space="preserve">xternal </w:t>
      </w:r>
      <w:r w:rsidRPr="006E0F32" w:rsidR="56F1F03C">
        <w:rPr>
          <w:rFonts w:ascii="Helvetica" w:hAnsi="Helvetica" w:eastAsia="Times New Roman"/>
          <w:sz w:val="24"/>
          <w:szCs w:val="24"/>
        </w:rPr>
        <w:t>E</w:t>
      </w:r>
      <w:r w:rsidRPr="006E0F32" w:rsidR="7BCA7934">
        <w:rPr>
          <w:rFonts w:ascii="Helvetica" w:hAnsi="Helvetica" w:eastAsia="Times New Roman"/>
          <w:sz w:val="24"/>
          <w:szCs w:val="24"/>
        </w:rPr>
        <w:t xml:space="preserve">xaminer’s report and your response </w:t>
      </w:r>
      <w:r w:rsidRPr="006E0F32" w:rsidR="00EF44F0">
        <w:rPr>
          <w:rFonts w:ascii="Helvetica" w:hAnsi="Helvetica" w:eastAsia="Times New Roman"/>
          <w:sz w:val="24"/>
          <w:szCs w:val="24"/>
        </w:rPr>
        <w:t xml:space="preserve">to external’s comments should be appended to this template </w:t>
      </w:r>
      <w:r w:rsidRPr="006E0F32" w:rsidR="7BCA7934">
        <w:rPr>
          <w:rFonts w:ascii="Helvetica" w:hAnsi="Helvetica" w:eastAsia="Times New Roman"/>
          <w:sz w:val="24"/>
          <w:szCs w:val="24"/>
        </w:rPr>
        <w:t xml:space="preserve">prior to </w:t>
      </w:r>
      <w:r w:rsidRPr="006E0F32" w:rsidR="1282D8C4">
        <w:rPr>
          <w:rFonts w:ascii="Helvetica" w:hAnsi="Helvetica" w:eastAsia="Times New Roman"/>
          <w:sz w:val="24"/>
          <w:szCs w:val="24"/>
        </w:rPr>
        <w:t xml:space="preserve">uploading the completed submission to the programme review </w:t>
      </w:r>
      <w:hyperlink w:history="1" r:id="rId13">
        <w:r w:rsidRPr="006E0F32" w:rsidR="1282D8C4">
          <w:rPr>
            <w:rStyle w:val="Hyperlink"/>
            <w:rFonts w:ascii="Helvetica" w:hAnsi="Helvetica" w:eastAsia="Times New Roman"/>
            <w:sz w:val="24"/>
            <w:szCs w:val="24"/>
          </w:rPr>
          <w:t>MS Teams sit</w:t>
        </w:r>
        <w:r w:rsidRPr="006E0F32" w:rsidR="0077070A">
          <w:rPr>
            <w:rStyle w:val="Hyperlink"/>
            <w:rFonts w:ascii="Helvetica" w:hAnsi="Helvetica" w:eastAsia="Times New Roman"/>
            <w:sz w:val="24"/>
            <w:szCs w:val="24"/>
          </w:rPr>
          <w:t>e</w:t>
        </w:r>
      </w:hyperlink>
      <w:r w:rsidRPr="006E0F32" w:rsidR="0077070A">
        <w:rPr>
          <w:rFonts w:ascii="Helvetica" w:hAnsi="Helvetica" w:eastAsia="Times New Roman"/>
          <w:sz w:val="24"/>
          <w:szCs w:val="24"/>
        </w:rPr>
        <w:t xml:space="preserve"> to inform Dean of Faculty or Director of Institutes overview report to Academic Board. </w:t>
      </w:r>
    </w:p>
    <w:p w:rsidRPr="006E0F32" w:rsidR="57B33B51" w:rsidP="373ED90A" w:rsidRDefault="57B33B51" w14:paraId="6AC20A11" w14:textId="4FDE0178">
      <w:pPr>
        <w:pStyle w:val="NoSpacing"/>
        <w:spacing w:line="280" w:lineRule="atLeast"/>
        <w:jc w:val="both"/>
        <w:rPr>
          <w:rFonts w:ascii="Helvetica" w:hAnsi="Helvetica" w:eastAsia="Times New Roman"/>
          <w:sz w:val="24"/>
          <w:szCs w:val="24"/>
        </w:rPr>
      </w:pPr>
    </w:p>
    <w:p w:rsidR="60ACC4DF" w:rsidP="005643B9" w:rsidRDefault="0041712B" w14:paraId="0228120C" w14:textId="2D007652">
      <w:pPr>
        <w:pStyle w:val="CommentText"/>
        <w:jc w:val="both"/>
        <w:rPr>
          <w:rFonts w:ascii="Helvetica" w:hAnsi="Helvetica"/>
          <w:color w:val="000000"/>
          <w:sz w:val="24"/>
          <w:szCs w:val="24"/>
        </w:rPr>
      </w:pPr>
      <w:r w:rsidRPr="006E0F32">
        <w:rPr>
          <w:rFonts w:ascii="Helvetica" w:hAnsi="Helvetica"/>
          <w:color w:val="000000"/>
          <w:sz w:val="24"/>
          <w:szCs w:val="24"/>
          <w:lang w:val="en-GB"/>
        </w:rPr>
        <w:t xml:space="preserve">The annual monitoring procedures </w:t>
      </w:r>
      <w:r w:rsidRPr="006E0F32" w:rsidR="1BA76879">
        <w:rPr>
          <w:rFonts w:ascii="Helvetica" w:hAnsi="Helvetica"/>
          <w:color w:val="000000"/>
          <w:sz w:val="24"/>
          <w:szCs w:val="24"/>
          <w:lang w:val="en-GB"/>
        </w:rPr>
        <w:t>requires that once the Programme Review is completed</w:t>
      </w:r>
      <w:r w:rsidRPr="006E0F32" w:rsidR="009F5F6B">
        <w:rPr>
          <w:rFonts w:ascii="Helvetica" w:hAnsi="Helvetica"/>
          <w:color w:val="000000"/>
          <w:sz w:val="24"/>
          <w:szCs w:val="24"/>
          <w:lang w:val="en-GB"/>
        </w:rPr>
        <w:t>, the programme review should be forward to the Secretary of F/IADC for their consideration and approva</w:t>
      </w:r>
      <w:r w:rsidRPr="006E0F32" w:rsidR="005643B9">
        <w:rPr>
          <w:rFonts w:ascii="Helvetica" w:hAnsi="Helvetica"/>
          <w:color w:val="000000"/>
          <w:sz w:val="24"/>
          <w:szCs w:val="24"/>
          <w:lang w:val="en-GB"/>
        </w:rPr>
        <w:t>l</w:t>
      </w:r>
      <w:r w:rsidRPr="006E0F32" w:rsidR="1BA76879">
        <w:rPr>
          <w:rFonts w:ascii="Helvetica" w:hAnsi="Helvetica"/>
          <w:color w:val="000000"/>
          <w:sz w:val="24"/>
          <w:szCs w:val="24"/>
        </w:rPr>
        <w:t xml:space="preserve"> by the Faculty / Institute Academic Development Committee (F/IADC). Outcomes are also considered by the Student Experience and Enhancement Committee (SEEC) informing enhancements to the student experience. Thereafter, and under the direction of the Associate Dean: Student Experience (ADSE), Chair of the F/IADC and SEEC, the Programme Review will be used to inform </w:t>
      </w:r>
      <w:r w:rsidRPr="006E0F32">
        <w:rPr>
          <w:rFonts w:ascii="Helvetica" w:hAnsi="Helvetica"/>
          <w:color w:val="000000"/>
          <w:sz w:val="24"/>
          <w:szCs w:val="24"/>
        </w:rPr>
        <w:t>Dean of Faulty</w:t>
      </w:r>
      <w:r w:rsidRPr="006E0F32" w:rsidR="1BA76879">
        <w:rPr>
          <w:rFonts w:ascii="Helvetica" w:hAnsi="Helvetica"/>
          <w:color w:val="000000"/>
          <w:sz w:val="24"/>
          <w:szCs w:val="24"/>
        </w:rPr>
        <w:t xml:space="preserve">/ </w:t>
      </w:r>
      <w:r w:rsidRPr="006E0F32">
        <w:rPr>
          <w:rFonts w:ascii="Helvetica" w:hAnsi="Helvetica"/>
          <w:color w:val="000000"/>
          <w:sz w:val="24"/>
          <w:szCs w:val="24"/>
        </w:rPr>
        <w:t xml:space="preserve">Director of </w:t>
      </w:r>
      <w:r w:rsidRPr="006E0F32" w:rsidR="1BA76879">
        <w:rPr>
          <w:rFonts w:ascii="Helvetica" w:hAnsi="Helvetica"/>
          <w:color w:val="000000"/>
          <w:sz w:val="24"/>
          <w:szCs w:val="24"/>
        </w:rPr>
        <w:t>Institute Overview report and the annual Faculty</w:t>
      </w:r>
      <w:r w:rsidRPr="006E0F32" w:rsidR="0FFB3F63">
        <w:rPr>
          <w:rFonts w:ascii="Helvetica" w:hAnsi="Helvetica"/>
          <w:color w:val="000000"/>
          <w:sz w:val="24"/>
          <w:szCs w:val="24"/>
        </w:rPr>
        <w:t>/</w:t>
      </w:r>
      <w:r w:rsidRPr="006E0F32" w:rsidR="1BA76879">
        <w:rPr>
          <w:rFonts w:ascii="Helvetica" w:hAnsi="Helvetica"/>
          <w:color w:val="000000"/>
          <w:sz w:val="24"/>
          <w:szCs w:val="24"/>
        </w:rPr>
        <w:t>Institute Enhancement Plan</w:t>
      </w:r>
      <w:r w:rsidRPr="006E0F32" w:rsidR="1155C2EF">
        <w:rPr>
          <w:rFonts w:ascii="Helvetica" w:hAnsi="Helvetica"/>
          <w:color w:val="000000"/>
          <w:sz w:val="24"/>
          <w:szCs w:val="24"/>
        </w:rPr>
        <w:t xml:space="preserve"> or equivalent</w:t>
      </w:r>
      <w:r w:rsidRPr="006E0F32" w:rsidR="1BA76879">
        <w:rPr>
          <w:rFonts w:ascii="Helvetica" w:hAnsi="Helvetica"/>
          <w:color w:val="000000"/>
          <w:sz w:val="24"/>
          <w:szCs w:val="24"/>
        </w:rPr>
        <w:t>. Tracking and monitoring of the Enhancement Plans will be led by the Associate Deans and University scrutiny will be managed by the Chair of the University Academic Development Committee (ADC).</w:t>
      </w:r>
    </w:p>
    <w:p w:rsidR="00FC387F" w:rsidP="005643B9" w:rsidRDefault="00FC387F" w14:paraId="05C7EC47" w14:textId="61C01404">
      <w:pPr>
        <w:pStyle w:val="CommentText"/>
        <w:jc w:val="both"/>
        <w:rPr>
          <w:rFonts w:ascii="Helvetica" w:hAnsi="Helvetica"/>
          <w:color w:val="000000"/>
          <w:sz w:val="24"/>
          <w:szCs w:val="24"/>
        </w:rPr>
      </w:pPr>
    </w:p>
    <w:p w:rsidRPr="00992B30" w:rsidR="00FC387F" w:rsidP="00FC387F" w:rsidRDefault="00FC387F" w14:paraId="20CCCE72" w14:textId="3034ADC6">
      <w:pPr>
        <w:rPr>
          <w:rFonts w:ascii="Helvetica" w:hAnsi="Helvetica" w:cs="Helvetica"/>
          <w:i/>
          <w:color w:val="000000"/>
          <w:sz w:val="24"/>
          <w:szCs w:val="24"/>
        </w:rPr>
      </w:pPr>
      <w:r w:rsidRPr="00992B30">
        <w:rPr>
          <w:rFonts w:ascii="Helvetica" w:hAnsi="Helvetica" w:cs="Helvetica"/>
          <w:i/>
          <w:color w:val="000000"/>
          <w:sz w:val="24"/>
          <w:szCs w:val="24"/>
        </w:rPr>
        <w:t xml:space="preserve">The data on Retention, Awards, Graduate Outcomes and National Student Survey is available on Power BI application which can accessed </w:t>
      </w:r>
      <w:r w:rsidRPr="00992B30">
        <w:rPr>
          <w:rFonts w:ascii="Helvetica" w:hAnsi="Helvetica" w:cs="Helvetica"/>
          <w:i/>
          <w:sz w:val="24"/>
          <w:szCs w:val="24"/>
        </w:rPr>
        <w:t xml:space="preserve">via a web browser </w:t>
      </w:r>
      <w:hyperlink w:history="1" r:id="rId14">
        <w:r w:rsidRPr="00992B30">
          <w:rPr>
            <w:rStyle w:val="Hyperlink"/>
            <w:rFonts w:ascii="Helvetica" w:hAnsi="Helvetica" w:cs="Helvetica"/>
            <w:i/>
            <w:sz w:val="24"/>
            <w:szCs w:val="24"/>
          </w:rPr>
          <w:t>https://app.powerbi.com/groups/me/apps</w:t>
        </w:r>
      </w:hyperlink>
      <w:r w:rsidRPr="00992B30">
        <w:rPr>
          <w:rFonts w:ascii="Helvetica" w:hAnsi="Helvetica" w:cs="Helvetica"/>
          <w:i/>
          <w:sz w:val="24"/>
          <w:szCs w:val="24"/>
        </w:rPr>
        <w:t xml:space="preserve"> or St Mary’s systems page on the website </w:t>
      </w:r>
      <w:hyperlink w:history="1" r:id="rId15">
        <w:r w:rsidRPr="00992B30">
          <w:rPr>
            <w:rStyle w:val="Hyperlink"/>
            <w:rFonts w:ascii="Helvetica" w:hAnsi="Helvetica" w:cs="Helvetica"/>
            <w:i/>
            <w:sz w:val="24"/>
            <w:szCs w:val="24"/>
          </w:rPr>
          <w:t>https://www.stmarys.ac.uk/staff/systems.aspx</w:t>
        </w:r>
      </w:hyperlink>
    </w:p>
    <w:p w:rsidRPr="00992B30" w:rsidR="00992B30" w:rsidP="00992B30" w:rsidRDefault="00992B30" w14:paraId="26648BE5" w14:textId="0D908432">
      <w:pPr>
        <w:pStyle w:val="NoSpacing"/>
        <w:spacing w:line="280" w:lineRule="atLeast"/>
        <w:jc w:val="both"/>
        <w:rPr>
          <w:rFonts w:ascii="Helvetica" w:hAnsi="Helvetica" w:cs="Calibri"/>
          <w:i/>
          <w:sz w:val="24"/>
          <w:szCs w:val="24"/>
        </w:rPr>
      </w:pPr>
      <w:r w:rsidRPr="00992B30">
        <w:rPr>
          <w:rFonts w:ascii="Helvetica" w:hAnsi="Helvetica" w:cs="Calibri"/>
          <w:i/>
          <w:sz w:val="24"/>
          <w:szCs w:val="24"/>
        </w:rPr>
        <w:t>If you have any access issues, contact /log a call with the IT helpdesk who can resolve this for you.</w:t>
      </w:r>
    </w:p>
    <w:p w:rsidRPr="006E0F32" w:rsidR="57B33B51" w:rsidP="373ED90A" w:rsidRDefault="57B33B51" w14:paraId="0C5A11C9" w14:textId="6004CFB4">
      <w:pPr>
        <w:pStyle w:val="NoSpacing"/>
        <w:spacing w:line="280" w:lineRule="atLeast"/>
        <w:jc w:val="both"/>
        <w:rPr>
          <w:rFonts w:ascii="Helvetica" w:hAnsi="Helvetica" w:eastAsia="Times New Roman"/>
          <w:sz w:val="24"/>
          <w:szCs w:val="24"/>
        </w:rPr>
      </w:pPr>
    </w:p>
    <w:p w:rsidRPr="006E0F32" w:rsidR="57B33B51" w:rsidP="373ED90A" w:rsidRDefault="1282D8C4" w14:paraId="6226A390" w14:textId="2B868BBE">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w:t>
      </w:r>
      <w:r w:rsidRPr="006E0F32" w:rsidR="64CDBEE1">
        <w:rPr>
          <w:rFonts w:ascii="Helvetica" w:hAnsi="Helvetica" w:eastAsia="Times New Roman"/>
          <w:sz w:val="24"/>
          <w:szCs w:val="24"/>
        </w:rPr>
        <w:t xml:space="preserve">he Programme Review includes </w:t>
      </w:r>
      <w:r w:rsidRPr="006E0F32" w:rsidR="3060BD10">
        <w:rPr>
          <w:rFonts w:ascii="Helvetica" w:hAnsi="Helvetica" w:eastAsia="Times New Roman"/>
          <w:sz w:val="24"/>
          <w:szCs w:val="24"/>
        </w:rPr>
        <w:t>the following sections:</w:t>
      </w:r>
    </w:p>
    <w:p w:rsidRPr="006E0F32" w:rsidR="7A7FB5BC" w:rsidP="57B33B51" w:rsidRDefault="2092636D" w14:paraId="21FA73AF" w14:textId="1EBE48E6">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1: Progress update on last year’s programme enhancement plan (PEP)</w:t>
      </w:r>
    </w:p>
    <w:p w:rsidRPr="006E0F32" w:rsidR="7A7FB5BC" w:rsidP="57B33B51" w:rsidRDefault="2092636D" w14:paraId="3AF9F41A" w14:textId="1E9D6CED">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2: Reflection on module achievement</w:t>
      </w:r>
    </w:p>
    <w:p w:rsidRPr="006E0F32" w:rsidR="7A7FB5BC" w:rsidP="57B33B51" w:rsidRDefault="2092636D" w14:paraId="444D84B4" w14:textId="75D509B7">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3: </w:t>
      </w:r>
      <w:r w:rsidRPr="006E0F32" w:rsidR="024993FC">
        <w:rPr>
          <w:rFonts w:ascii="Helvetica" w:hAnsi="Helvetica" w:eastAsia="Times New Roman"/>
          <w:sz w:val="24"/>
          <w:szCs w:val="24"/>
        </w:rPr>
        <w:t xml:space="preserve">Reflection on student retention </w:t>
      </w:r>
    </w:p>
    <w:p w:rsidRPr="006E0F32" w:rsidR="7A7FB5BC" w:rsidP="57B33B51" w:rsidRDefault="2092636D" w14:paraId="2ED6B2B0" w14:textId="58665B13">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lastRenderedPageBreak/>
        <w:t>Section 4:</w:t>
      </w:r>
      <w:r w:rsidRPr="006E0F32" w:rsidR="0EB95E9E">
        <w:rPr>
          <w:rFonts w:ascii="Helvetica" w:hAnsi="Helvetica" w:eastAsia="Times New Roman"/>
          <w:sz w:val="24"/>
          <w:szCs w:val="24"/>
        </w:rPr>
        <w:t xml:space="preserve"> Reflection on finalist outcomes </w:t>
      </w:r>
    </w:p>
    <w:p w:rsidRPr="006E0F32" w:rsidR="7A7FB5BC" w:rsidP="57B33B51" w:rsidRDefault="2092636D" w14:paraId="422F7158" w14:textId="05E444AF">
      <w:pPr>
        <w:pStyle w:val="NoSpacing"/>
        <w:numPr>
          <w:ilvl w:val="0"/>
          <w:numId w:val="3"/>
        </w:numPr>
        <w:spacing w:line="280" w:lineRule="atLeast"/>
        <w:jc w:val="both"/>
        <w:rPr>
          <w:rFonts w:ascii="Helvetica" w:hAnsi="Helvetica" w:eastAsia="Arial" w:cs="Arial"/>
          <w:b/>
          <w:bCs/>
          <w:sz w:val="20"/>
          <w:szCs w:val="20"/>
        </w:rPr>
      </w:pPr>
      <w:r w:rsidRPr="006E0F32">
        <w:rPr>
          <w:rFonts w:ascii="Helvetica" w:hAnsi="Helvetica" w:eastAsia="Times New Roman"/>
          <w:sz w:val="24"/>
          <w:szCs w:val="24"/>
        </w:rPr>
        <w:t xml:space="preserve">Section </w:t>
      </w:r>
      <w:r w:rsidR="00D42FD9">
        <w:rPr>
          <w:rFonts w:ascii="Helvetica" w:hAnsi="Helvetica" w:eastAsia="Times New Roman"/>
          <w:sz w:val="24"/>
          <w:szCs w:val="24"/>
        </w:rPr>
        <w:t>5</w:t>
      </w:r>
      <w:r w:rsidRPr="006E0F32">
        <w:rPr>
          <w:rFonts w:ascii="Helvetica" w:hAnsi="Helvetica" w:eastAsia="Times New Roman"/>
          <w:sz w:val="24"/>
          <w:szCs w:val="24"/>
        </w:rPr>
        <w:t>:</w:t>
      </w:r>
      <w:r w:rsidRPr="006E0F32" w:rsidR="0923244D">
        <w:rPr>
          <w:rFonts w:ascii="Helvetica" w:hAnsi="Helvetica" w:eastAsia="Times New Roman"/>
          <w:sz w:val="24"/>
          <w:szCs w:val="24"/>
        </w:rPr>
        <w:t xml:space="preserve"> Reflection on </w:t>
      </w:r>
      <w:r w:rsidRPr="006E0F32" w:rsidR="63D97750">
        <w:rPr>
          <w:rFonts w:ascii="Helvetica" w:hAnsi="Helvetica" w:eastAsia="Times New Roman"/>
          <w:sz w:val="24"/>
          <w:szCs w:val="24"/>
        </w:rPr>
        <w:t>m</w:t>
      </w:r>
      <w:r w:rsidRPr="006E0F32" w:rsidR="0923244D">
        <w:rPr>
          <w:rFonts w:ascii="Helvetica" w:hAnsi="Helvetica" w:eastAsia="Times New Roman"/>
          <w:sz w:val="24"/>
          <w:szCs w:val="24"/>
        </w:rPr>
        <w:t>odule evaluations</w:t>
      </w:r>
    </w:p>
    <w:p w:rsidRPr="006E0F32" w:rsidR="7A7FB5BC" w:rsidP="57B33B51" w:rsidRDefault="2092636D" w14:paraId="05678885" w14:textId="20B1AE33">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w:t>
      </w:r>
      <w:r w:rsidR="00D42FD9">
        <w:rPr>
          <w:rFonts w:ascii="Helvetica" w:hAnsi="Helvetica" w:eastAsia="Times New Roman"/>
          <w:sz w:val="24"/>
          <w:szCs w:val="24"/>
        </w:rPr>
        <w:t>6</w:t>
      </w:r>
      <w:r w:rsidRPr="006E0F32">
        <w:rPr>
          <w:rFonts w:ascii="Helvetica" w:hAnsi="Helvetica" w:eastAsia="Times New Roman"/>
          <w:sz w:val="24"/>
          <w:szCs w:val="24"/>
        </w:rPr>
        <w:t>:</w:t>
      </w:r>
      <w:r w:rsidRPr="006E0F32" w:rsidR="2C2D354B">
        <w:rPr>
          <w:rFonts w:ascii="Helvetica" w:hAnsi="Helvetica" w:eastAsia="Times New Roman"/>
          <w:sz w:val="24"/>
          <w:szCs w:val="24"/>
        </w:rPr>
        <w:t xml:space="preserve"> Reflection on </w:t>
      </w:r>
      <w:r w:rsidRPr="006E0F32" w:rsidR="505601B9">
        <w:rPr>
          <w:rFonts w:ascii="Helvetica" w:hAnsi="Helvetica" w:eastAsia="Times New Roman"/>
          <w:sz w:val="24"/>
          <w:szCs w:val="24"/>
        </w:rPr>
        <w:t>Student Staff programme forums</w:t>
      </w:r>
    </w:p>
    <w:p w:rsidRPr="006E0F32" w:rsidR="7A7FB5BC" w:rsidP="57B33B51" w:rsidRDefault="373DCB59" w14:paraId="2BDAD2A9" w14:textId="250D84C8">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w:t>
      </w:r>
      <w:r w:rsidR="00D42FD9">
        <w:rPr>
          <w:rFonts w:ascii="Helvetica" w:hAnsi="Helvetica" w:eastAsia="Times New Roman"/>
          <w:sz w:val="24"/>
          <w:szCs w:val="24"/>
        </w:rPr>
        <w:t>7</w:t>
      </w:r>
      <w:r w:rsidRPr="006E0F32">
        <w:rPr>
          <w:rFonts w:ascii="Helvetica" w:hAnsi="Helvetica" w:eastAsia="Times New Roman"/>
          <w:sz w:val="24"/>
          <w:szCs w:val="24"/>
        </w:rPr>
        <w:t xml:space="preserve">: </w:t>
      </w:r>
      <w:r w:rsidRPr="006E0F32" w:rsidR="3E5E489D">
        <w:rPr>
          <w:rFonts w:ascii="Helvetica" w:hAnsi="Helvetica" w:eastAsia="Times New Roman"/>
          <w:sz w:val="24"/>
          <w:szCs w:val="24"/>
        </w:rPr>
        <w:t>Reflection on Widening Participation</w:t>
      </w:r>
      <w:r w:rsidRPr="006E0F32" w:rsidR="250E5B41">
        <w:rPr>
          <w:rFonts w:ascii="Helvetica" w:hAnsi="Helvetica" w:eastAsia="Times New Roman"/>
          <w:sz w:val="24"/>
          <w:szCs w:val="24"/>
        </w:rPr>
        <w:t>, EDI</w:t>
      </w:r>
      <w:r w:rsidRPr="006E0F32" w:rsidR="3E5E489D">
        <w:rPr>
          <w:rFonts w:ascii="Helvetica" w:hAnsi="Helvetica" w:eastAsia="Times New Roman"/>
          <w:sz w:val="24"/>
          <w:szCs w:val="24"/>
        </w:rPr>
        <w:t xml:space="preserve"> and Accessibility</w:t>
      </w:r>
    </w:p>
    <w:p w:rsidRPr="006E0F32" w:rsidR="7A7FB5BC" w:rsidP="7B3C19DE" w:rsidRDefault="2092636D" w14:paraId="6C94C002" w14:textId="4AAB0339">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Section </w:t>
      </w:r>
      <w:r w:rsidR="00D42FD9">
        <w:rPr>
          <w:rFonts w:ascii="Helvetica" w:hAnsi="Helvetica" w:eastAsia="Times New Roman"/>
          <w:sz w:val="24"/>
          <w:szCs w:val="24"/>
        </w:rPr>
        <w:t>8</w:t>
      </w:r>
      <w:r w:rsidRPr="006E0F32">
        <w:rPr>
          <w:rFonts w:ascii="Helvetica" w:hAnsi="Helvetica" w:eastAsia="Times New Roman"/>
          <w:sz w:val="24"/>
          <w:szCs w:val="24"/>
        </w:rPr>
        <w:t>:</w:t>
      </w:r>
      <w:r w:rsidRPr="006E0F32" w:rsidR="7BEC60B5">
        <w:rPr>
          <w:rFonts w:ascii="Helvetica" w:hAnsi="Helvetica" w:eastAsia="Times New Roman"/>
          <w:sz w:val="24"/>
          <w:szCs w:val="24"/>
        </w:rPr>
        <w:t xml:space="preserve"> </w:t>
      </w:r>
      <w:r w:rsidRPr="006E0F32" w:rsidR="61A81893">
        <w:rPr>
          <w:rFonts w:ascii="Helvetica" w:hAnsi="Helvetica" w:eastAsia="Times New Roman"/>
          <w:sz w:val="24"/>
          <w:szCs w:val="24"/>
        </w:rPr>
        <w:t>Good Practice</w:t>
      </w:r>
    </w:p>
    <w:p w:rsidRPr="006E0F32" w:rsidR="64B58817" w:rsidP="002F00D0" w:rsidRDefault="276D26CC" w14:paraId="1D3E2229" w14:textId="045A9CF6">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Section </w:t>
      </w:r>
      <w:r w:rsidR="00D42FD9">
        <w:rPr>
          <w:rFonts w:ascii="Helvetica" w:hAnsi="Helvetica" w:eastAsia="Times New Roman"/>
          <w:sz w:val="24"/>
          <w:szCs w:val="24"/>
        </w:rPr>
        <w:t>9</w:t>
      </w:r>
      <w:r w:rsidRPr="006E0F32">
        <w:rPr>
          <w:rFonts w:ascii="Helvetica" w:hAnsi="Helvetica" w:eastAsia="Times New Roman"/>
          <w:sz w:val="24"/>
          <w:szCs w:val="24"/>
        </w:rPr>
        <w:t xml:space="preserve">: Reflection on </w:t>
      </w:r>
      <w:r w:rsidRPr="006E0F32" w:rsidR="60D4C511">
        <w:rPr>
          <w:rFonts w:ascii="Helvetica" w:hAnsi="Helvetica" w:eastAsia="Times New Roman"/>
          <w:sz w:val="24"/>
          <w:szCs w:val="24"/>
        </w:rPr>
        <w:t>Staff Academic Professional Development</w:t>
      </w:r>
    </w:p>
    <w:p w:rsidRPr="006E0F32" w:rsidR="002F00D0" w:rsidP="002F00D0" w:rsidRDefault="002F00D0" w14:paraId="36568B52" w14:textId="0D070ED3">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D42FD9">
        <w:rPr>
          <w:rFonts w:ascii="Helvetica" w:hAnsi="Helvetica" w:eastAsia="Times New Roman"/>
          <w:sz w:val="24"/>
          <w:szCs w:val="24"/>
        </w:rPr>
        <w:t>0</w:t>
      </w:r>
      <w:r w:rsidRPr="006E0F32">
        <w:rPr>
          <w:rFonts w:ascii="Helvetica" w:hAnsi="Helvetica" w:eastAsia="Times New Roman"/>
          <w:sz w:val="24"/>
          <w:szCs w:val="24"/>
        </w:rPr>
        <w:t>: External Examiner/External Engagement</w:t>
      </w:r>
    </w:p>
    <w:p w:rsidRPr="006E0F32" w:rsidR="002F00D0" w:rsidP="002F00D0" w:rsidRDefault="002F00D0" w14:paraId="101A5F67" w14:textId="6FC770B4">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D42FD9">
        <w:rPr>
          <w:rFonts w:ascii="Helvetica" w:hAnsi="Helvetica" w:eastAsia="Times New Roman"/>
          <w:sz w:val="24"/>
          <w:szCs w:val="24"/>
        </w:rPr>
        <w:t>1</w:t>
      </w:r>
      <w:r w:rsidRPr="006E0F32">
        <w:rPr>
          <w:rFonts w:ascii="Helvetica" w:hAnsi="Helvetica" w:eastAsia="Times New Roman"/>
          <w:sz w:val="24"/>
          <w:szCs w:val="24"/>
        </w:rPr>
        <w:t>: PSRB and Other External Reports</w:t>
      </w:r>
    </w:p>
    <w:p w:rsidRPr="006E0F32" w:rsidR="64B58817" w:rsidP="002F00D0" w:rsidRDefault="276D26CC" w14:paraId="0657C906" w14:textId="742BD47C">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D42FD9">
        <w:rPr>
          <w:rFonts w:ascii="Helvetica" w:hAnsi="Helvetica" w:eastAsia="Times New Roman"/>
          <w:sz w:val="24"/>
          <w:szCs w:val="24"/>
        </w:rPr>
        <w:t>2</w:t>
      </w:r>
      <w:r w:rsidRPr="006E0F32">
        <w:rPr>
          <w:rFonts w:ascii="Helvetica" w:hAnsi="Helvetica" w:eastAsia="Times New Roman"/>
          <w:sz w:val="24"/>
          <w:szCs w:val="24"/>
        </w:rPr>
        <w:t>: Looking ahead</w:t>
      </w:r>
    </w:p>
    <w:p w:rsidRPr="006E0F32" w:rsidR="64B58817" w:rsidP="002F00D0" w:rsidRDefault="276D26CC" w14:paraId="3D61D414" w14:textId="191611A2">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D42FD9">
        <w:rPr>
          <w:rFonts w:ascii="Helvetica" w:hAnsi="Helvetica" w:eastAsia="Times New Roman"/>
          <w:sz w:val="24"/>
          <w:szCs w:val="24"/>
        </w:rPr>
        <w:t>3</w:t>
      </w:r>
      <w:r w:rsidRPr="006E0F32">
        <w:rPr>
          <w:rFonts w:ascii="Helvetica" w:hAnsi="Helvetica" w:eastAsia="Times New Roman"/>
          <w:sz w:val="24"/>
          <w:szCs w:val="24"/>
        </w:rPr>
        <w:t>: Programme Enhancement Plan (PEP) next 202</w:t>
      </w:r>
      <w:r w:rsidRPr="006E0F32" w:rsidR="00852E1A">
        <w:rPr>
          <w:rFonts w:ascii="Helvetica" w:hAnsi="Helvetica" w:eastAsia="Times New Roman"/>
          <w:sz w:val="24"/>
          <w:szCs w:val="24"/>
        </w:rPr>
        <w:t>2</w:t>
      </w:r>
      <w:r w:rsidRPr="006E0F32">
        <w:rPr>
          <w:rFonts w:ascii="Helvetica" w:hAnsi="Helvetica" w:eastAsia="Times New Roman"/>
          <w:sz w:val="24"/>
          <w:szCs w:val="24"/>
        </w:rPr>
        <w:t>-2</w:t>
      </w:r>
      <w:r w:rsidRPr="006E0F32" w:rsidR="00852E1A">
        <w:rPr>
          <w:rFonts w:ascii="Helvetica" w:hAnsi="Helvetica" w:eastAsia="Times New Roman"/>
          <w:sz w:val="24"/>
          <w:szCs w:val="24"/>
        </w:rPr>
        <w:t>3</w:t>
      </w:r>
      <w:r w:rsidRPr="006E0F32">
        <w:rPr>
          <w:rFonts w:ascii="Helvetica" w:hAnsi="Helvetica" w:eastAsia="Times New Roman"/>
          <w:sz w:val="24"/>
          <w:szCs w:val="24"/>
        </w:rPr>
        <w:t xml:space="preserve"> academic year</w:t>
      </w:r>
    </w:p>
    <w:p w:rsidR="57B33B51" w:rsidP="002F00D0" w:rsidRDefault="57B33B51" w14:paraId="524E7EF6" w14:textId="4A63E180">
      <w:pPr>
        <w:pStyle w:val="NoSpacing"/>
        <w:ind w:left="720"/>
        <w:jc w:val="both"/>
        <w:rPr>
          <w:rFonts w:ascii="Helvetica" w:hAnsi="Helvetica" w:eastAsia="Arial" w:cs="Arial"/>
          <w:sz w:val="18"/>
          <w:szCs w:val="20"/>
        </w:rPr>
      </w:pPr>
    </w:p>
    <w:p w:rsidR="00E02DA6" w:rsidP="002F00D0" w:rsidRDefault="00E02DA6" w14:paraId="74CECF3A" w14:textId="3CF0DB35">
      <w:pPr>
        <w:pStyle w:val="NoSpacing"/>
        <w:ind w:left="720"/>
        <w:jc w:val="both"/>
        <w:rPr>
          <w:rFonts w:ascii="Helvetica" w:hAnsi="Helvetica" w:eastAsia="Arial" w:cs="Arial"/>
          <w:sz w:val="18"/>
          <w:szCs w:val="20"/>
        </w:rPr>
      </w:pPr>
    </w:p>
    <w:p w:rsidR="00E02DA6" w:rsidP="002F00D0" w:rsidRDefault="00E02DA6" w14:paraId="7F1652E5" w14:textId="167728CF">
      <w:pPr>
        <w:pStyle w:val="NoSpacing"/>
        <w:ind w:left="720"/>
        <w:jc w:val="both"/>
        <w:rPr>
          <w:rFonts w:ascii="Helvetica" w:hAnsi="Helvetica" w:eastAsia="Arial" w:cs="Arial"/>
          <w:sz w:val="18"/>
          <w:szCs w:val="20"/>
        </w:rPr>
      </w:pPr>
    </w:p>
    <w:tbl>
      <w:tblPr>
        <w:tblW w:w="1539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3690"/>
        <w:gridCol w:w="11700"/>
      </w:tblGrid>
      <w:tr w:rsidRPr="006E0F32" w:rsidR="57B33B51" w:rsidTr="00D42FD9" w14:paraId="295D4DC6" w14:textId="77777777">
        <w:tc>
          <w:tcPr>
            <w:tcW w:w="3690" w:type="dxa"/>
            <w:shd w:val="clear" w:color="auto" w:fill="auto"/>
          </w:tcPr>
          <w:p w:rsidRPr="006E0F32" w:rsidR="3DE6199C" w:rsidP="373ED90A" w:rsidRDefault="768A4727" w14:paraId="045ECC1D" w14:textId="1FDC956A">
            <w:pPr>
              <w:pStyle w:val="NoSpacing"/>
              <w:rPr>
                <w:rFonts w:ascii="Helvetica" w:hAnsi="Helvetica" w:eastAsia="Times New Roman"/>
                <w:sz w:val="24"/>
                <w:szCs w:val="24"/>
              </w:rPr>
            </w:pPr>
            <w:r w:rsidRPr="006E0F32">
              <w:rPr>
                <w:rFonts w:ascii="Helvetica" w:hAnsi="Helvetica" w:eastAsia="Times New Roman"/>
                <w:sz w:val="24"/>
                <w:szCs w:val="24"/>
              </w:rPr>
              <w:t xml:space="preserve">Academic year </w:t>
            </w:r>
            <w:r w:rsidRPr="006E0F32" w:rsidR="5789DD1C">
              <w:rPr>
                <w:rFonts w:ascii="Helvetica" w:hAnsi="Helvetica" w:eastAsia="Times New Roman"/>
                <w:sz w:val="24"/>
                <w:szCs w:val="24"/>
              </w:rPr>
              <w:t>of review</w:t>
            </w:r>
          </w:p>
        </w:tc>
        <w:tc>
          <w:tcPr>
            <w:tcW w:w="11700" w:type="dxa"/>
            <w:shd w:val="clear" w:color="auto" w:fill="auto"/>
          </w:tcPr>
          <w:p w:rsidRPr="006E0F32" w:rsidR="3DE6199C" w:rsidP="373ED90A" w:rsidRDefault="768A4727" w14:paraId="421DB4AF" w14:textId="753FCC1E">
            <w:pPr>
              <w:pStyle w:val="NoSpacing"/>
              <w:rPr>
                <w:rFonts w:ascii="Helvetica" w:hAnsi="Helvetica" w:eastAsia="Times New Roman"/>
                <w:b/>
                <w:bCs/>
                <w:sz w:val="24"/>
                <w:szCs w:val="24"/>
              </w:rPr>
            </w:pPr>
            <w:r w:rsidRPr="006E0F32">
              <w:rPr>
                <w:rFonts w:ascii="Helvetica" w:hAnsi="Helvetica" w:eastAsia="Times New Roman"/>
                <w:b/>
                <w:bCs/>
                <w:sz w:val="24"/>
                <w:szCs w:val="24"/>
              </w:rPr>
              <w:t>202</w:t>
            </w:r>
            <w:r w:rsidRPr="006E0F32" w:rsidR="00852E1A">
              <w:rPr>
                <w:rFonts w:ascii="Helvetica" w:hAnsi="Helvetica" w:eastAsia="Times New Roman"/>
                <w:b/>
                <w:bCs/>
                <w:sz w:val="24"/>
                <w:szCs w:val="24"/>
              </w:rPr>
              <w:t>1</w:t>
            </w:r>
            <w:r w:rsidRPr="006E0F32">
              <w:rPr>
                <w:rFonts w:ascii="Helvetica" w:hAnsi="Helvetica" w:eastAsia="Times New Roman"/>
                <w:b/>
                <w:bCs/>
                <w:sz w:val="24"/>
                <w:szCs w:val="24"/>
              </w:rPr>
              <w:t>-2</w:t>
            </w:r>
            <w:r w:rsidRPr="006E0F32" w:rsidR="00852E1A">
              <w:rPr>
                <w:rFonts w:ascii="Helvetica" w:hAnsi="Helvetica" w:eastAsia="Times New Roman"/>
                <w:b/>
                <w:bCs/>
                <w:sz w:val="24"/>
                <w:szCs w:val="24"/>
              </w:rPr>
              <w:t>2</w:t>
            </w:r>
            <w:r w:rsidRPr="006E0F32" w:rsidR="1311A103">
              <w:rPr>
                <w:rFonts w:ascii="Helvetica" w:hAnsi="Helvetica" w:eastAsia="Times New Roman"/>
                <w:b/>
                <w:bCs/>
                <w:sz w:val="24"/>
                <w:szCs w:val="24"/>
              </w:rPr>
              <w:t xml:space="preserve"> reporting year</w:t>
            </w:r>
          </w:p>
        </w:tc>
      </w:tr>
      <w:tr w:rsidRPr="006E0F32" w:rsidR="57B33B51" w:rsidTr="00D42FD9" w14:paraId="26DA89EA" w14:textId="77777777">
        <w:tc>
          <w:tcPr>
            <w:tcW w:w="3690" w:type="dxa"/>
            <w:shd w:val="clear" w:color="auto" w:fill="auto"/>
          </w:tcPr>
          <w:p w:rsidRPr="006E0F32" w:rsidR="3DE6199C" w:rsidP="373ED90A" w:rsidRDefault="768A4727" w14:paraId="4EBFB6B0" w14:textId="49B1996F">
            <w:pPr>
              <w:pStyle w:val="NoSpacing"/>
              <w:rPr>
                <w:rFonts w:ascii="Helvetica" w:hAnsi="Helvetica" w:eastAsia="Times New Roman"/>
                <w:sz w:val="24"/>
                <w:szCs w:val="24"/>
              </w:rPr>
            </w:pPr>
            <w:r w:rsidRPr="006E0F32">
              <w:rPr>
                <w:rFonts w:ascii="Helvetica" w:hAnsi="Helvetica" w:eastAsia="Times New Roman"/>
                <w:sz w:val="24"/>
                <w:szCs w:val="24"/>
              </w:rPr>
              <w:t xml:space="preserve">Faculty/ Institute and Department </w:t>
            </w:r>
          </w:p>
        </w:tc>
        <w:tc>
          <w:tcPr>
            <w:tcW w:w="11700" w:type="dxa"/>
            <w:shd w:val="clear" w:color="auto" w:fill="auto"/>
          </w:tcPr>
          <w:p w:rsidRPr="006E0F32" w:rsidR="57B33B51" w:rsidP="373ED90A" w:rsidRDefault="57B33B51" w14:paraId="50DA9C46" w14:textId="570A0A04">
            <w:pPr>
              <w:pStyle w:val="NoSpacing"/>
              <w:rPr>
                <w:rFonts w:ascii="Helvetica" w:hAnsi="Helvetica" w:eastAsia="Times New Roman"/>
                <w:sz w:val="24"/>
                <w:szCs w:val="24"/>
              </w:rPr>
            </w:pPr>
          </w:p>
        </w:tc>
      </w:tr>
      <w:tr w:rsidRPr="006E0F32" w:rsidR="57B33B51" w:rsidTr="00D42FD9" w14:paraId="74E20A90" w14:textId="77777777">
        <w:tc>
          <w:tcPr>
            <w:tcW w:w="3690" w:type="dxa"/>
            <w:shd w:val="clear" w:color="auto" w:fill="auto"/>
          </w:tcPr>
          <w:p w:rsidRPr="006E0F32" w:rsidR="3DE6199C" w:rsidP="373ED90A" w:rsidRDefault="768A4727" w14:paraId="1273582D" w14:textId="32D75F12">
            <w:pPr>
              <w:pStyle w:val="NoSpacing"/>
              <w:rPr>
                <w:rFonts w:ascii="Helvetica" w:hAnsi="Helvetica" w:eastAsia="Times New Roman"/>
                <w:sz w:val="24"/>
                <w:szCs w:val="24"/>
              </w:rPr>
            </w:pPr>
            <w:r w:rsidRPr="006E0F32">
              <w:rPr>
                <w:rFonts w:ascii="Helvetica" w:hAnsi="Helvetica" w:eastAsia="Times New Roman"/>
                <w:sz w:val="24"/>
                <w:szCs w:val="24"/>
              </w:rPr>
              <w:t>Programme title</w:t>
            </w:r>
            <w:r w:rsidRPr="006E0F32" w:rsidR="000A20B6">
              <w:rPr>
                <w:rFonts w:ascii="Helvetica" w:hAnsi="Helvetica" w:eastAsia="Times New Roman"/>
                <w:sz w:val="24"/>
                <w:szCs w:val="24"/>
              </w:rPr>
              <w:t>(s) and awards</w:t>
            </w:r>
          </w:p>
        </w:tc>
        <w:tc>
          <w:tcPr>
            <w:tcW w:w="11700" w:type="dxa"/>
            <w:shd w:val="clear" w:color="auto" w:fill="auto"/>
          </w:tcPr>
          <w:p w:rsidRPr="006E0F32" w:rsidR="57B33B51" w:rsidP="00B5ED4B" w:rsidRDefault="57B33B51" w14:paraId="0F60E324" w14:textId="65998324">
            <w:pPr>
              <w:pStyle w:val="NoSpacing"/>
              <w:rPr>
                <w:rFonts w:ascii="Helvetica" w:hAnsi="Helvetica" w:eastAsia="Times New Roman"/>
              </w:rPr>
            </w:pPr>
          </w:p>
        </w:tc>
      </w:tr>
      <w:tr w:rsidRPr="006E0F32" w:rsidR="57B33B51" w:rsidTr="00D42FD9" w14:paraId="54A65012" w14:textId="77777777">
        <w:tc>
          <w:tcPr>
            <w:tcW w:w="3690" w:type="dxa"/>
            <w:shd w:val="clear" w:color="auto" w:fill="auto"/>
          </w:tcPr>
          <w:p w:rsidRPr="006E0F32" w:rsidR="3DE6199C" w:rsidP="373ED90A" w:rsidRDefault="768A4727" w14:paraId="11CC2D1A" w14:textId="12B92E2C">
            <w:pPr>
              <w:pStyle w:val="NoSpacing"/>
              <w:rPr>
                <w:rFonts w:ascii="Helvetica" w:hAnsi="Helvetica" w:eastAsia="Times New Roman"/>
                <w:sz w:val="24"/>
                <w:szCs w:val="24"/>
              </w:rPr>
            </w:pPr>
            <w:r w:rsidRPr="006E0F32">
              <w:rPr>
                <w:rFonts w:ascii="Helvetica" w:hAnsi="Helvetica" w:eastAsia="Times New Roman"/>
                <w:sz w:val="24"/>
                <w:szCs w:val="24"/>
              </w:rPr>
              <w:t xml:space="preserve">Subject lead </w:t>
            </w:r>
          </w:p>
        </w:tc>
        <w:tc>
          <w:tcPr>
            <w:tcW w:w="11700" w:type="dxa"/>
            <w:shd w:val="clear" w:color="auto" w:fill="auto"/>
          </w:tcPr>
          <w:p w:rsidRPr="006E0F32" w:rsidR="57B33B51" w:rsidP="373ED90A" w:rsidRDefault="57B33B51" w14:paraId="5B7B1D8B" w14:textId="7F29DAE7">
            <w:pPr>
              <w:pStyle w:val="NoSpacing"/>
              <w:rPr>
                <w:rFonts w:ascii="Helvetica" w:hAnsi="Helvetica" w:eastAsia="Times New Roman"/>
                <w:sz w:val="24"/>
                <w:szCs w:val="24"/>
              </w:rPr>
            </w:pPr>
          </w:p>
        </w:tc>
      </w:tr>
      <w:tr w:rsidRPr="006E0F32" w:rsidR="57B33B51" w:rsidTr="00D42FD9" w14:paraId="5A050DF4" w14:textId="77777777">
        <w:tc>
          <w:tcPr>
            <w:tcW w:w="3690" w:type="dxa"/>
            <w:shd w:val="clear" w:color="auto" w:fill="auto"/>
          </w:tcPr>
          <w:p w:rsidRPr="006E0F32" w:rsidR="3DE6199C" w:rsidP="373ED90A" w:rsidRDefault="768A4727" w14:paraId="2AD825C1" w14:textId="63809DC5">
            <w:pPr>
              <w:pStyle w:val="NoSpacing"/>
              <w:rPr>
                <w:rFonts w:ascii="Helvetica" w:hAnsi="Helvetica" w:eastAsia="Times New Roman"/>
                <w:sz w:val="24"/>
                <w:szCs w:val="24"/>
              </w:rPr>
            </w:pPr>
            <w:r w:rsidRPr="006E0F32">
              <w:rPr>
                <w:rFonts w:ascii="Helvetica" w:hAnsi="Helvetica" w:eastAsia="Times New Roman"/>
                <w:sz w:val="24"/>
                <w:szCs w:val="24"/>
              </w:rPr>
              <w:t>Course lead</w:t>
            </w:r>
          </w:p>
        </w:tc>
        <w:tc>
          <w:tcPr>
            <w:tcW w:w="11700" w:type="dxa"/>
            <w:shd w:val="clear" w:color="auto" w:fill="auto"/>
          </w:tcPr>
          <w:p w:rsidRPr="006E0F32" w:rsidR="57B33B51" w:rsidP="373ED90A" w:rsidRDefault="57B33B51" w14:paraId="13430CC6" w14:textId="5432F800">
            <w:pPr>
              <w:pStyle w:val="NoSpacing"/>
              <w:rPr>
                <w:rFonts w:ascii="Helvetica" w:hAnsi="Helvetica" w:eastAsia="Times New Roman"/>
                <w:sz w:val="24"/>
                <w:szCs w:val="24"/>
              </w:rPr>
            </w:pPr>
          </w:p>
        </w:tc>
      </w:tr>
      <w:tr w:rsidRPr="006E0F32" w:rsidR="7B3C19DE" w:rsidTr="00D42FD9" w14:paraId="39A75319" w14:textId="77777777">
        <w:tc>
          <w:tcPr>
            <w:tcW w:w="3690" w:type="dxa"/>
            <w:shd w:val="clear" w:color="auto" w:fill="auto"/>
          </w:tcPr>
          <w:p w:rsidRPr="006E0F32" w:rsidR="3215ABD5" w:rsidP="7B3C19DE" w:rsidRDefault="717E1EB3" w14:paraId="30CBEFB1" w14:textId="1281C2C8">
            <w:pPr>
              <w:pStyle w:val="NoSpacing"/>
              <w:rPr>
                <w:rFonts w:ascii="Helvetica" w:hAnsi="Helvetica" w:eastAsia="Times New Roman"/>
                <w:sz w:val="24"/>
                <w:szCs w:val="24"/>
              </w:rPr>
            </w:pPr>
            <w:r w:rsidRPr="006E0F32">
              <w:rPr>
                <w:rFonts w:ascii="Helvetica" w:hAnsi="Helvetica" w:eastAsia="Times New Roman"/>
                <w:sz w:val="24"/>
                <w:szCs w:val="24"/>
              </w:rPr>
              <w:t>Number of students</w:t>
            </w:r>
            <w:r w:rsidRPr="006E0F32" w:rsidR="71FE56D9">
              <w:rPr>
                <w:rFonts w:ascii="Helvetica" w:hAnsi="Helvetica" w:eastAsia="Times New Roman"/>
                <w:sz w:val="24"/>
                <w:szCs w:val="24"/>
              </w:rPr>
              <w:t xml:space="preserve"> at each level</w:t>
            </w:r>
            <w:r w:rsidRPr="006E0F32">
              <w:rPr>
                <w:rFonts w:ascii="Helvetica" w:hAnsi="Helvetica" w:eastAsia="Times New Roman"/>
                <w:sz w:val="24"/>
                <w:szCs w:val="24"/>
              </w:rPr>
              <w:t xml:space="preserve"> for </w:t>
            </w:r>
            <w:r w:rsidRPr="006E0F32" w:rsidR="0A316D5C">
              <w:rPr>
                <w:rFonts w:ascii="Helvetica" w:hAnsi="Helvetica" w:eastAsia="Times New Roman"/>
                <w:sz w:val="24"/>
                <w:szCs w:val="24"/>
              </w:rPr>
              <w:t>reporting year</w:t>
            </w:r>
          </w:p>
        </w:tc>
        <w:tc>
          <w:tcPr>
            <w:tcW w:w="11700" w:type="dxa"/>
            <w:shd w:val="clear" w:color="auto" w:fill="auto"/>
          </w:tcPr>
          <w:p w:rsidRPr="006E0F32" w:rsidR="7B3C19DE" w:rsidP="00B5ED4B" w:rsidRDefault="000A20B6" w14:paraId="6743CF86" w14:textId="11F9AC97">
            <w:pPr>
              <w:pStyle w:val="NoSpacing"/>
              <w:rPr>
                <w:rFonts w:ascii="Helvetica" w:hAnsi="Helvetica" w:eastAsia="Times New Roman"/>
                <w:sz w:val="24"/>
                <w:szCs w:val="24"/>
              </w:rPr>
            </w:pPr>
            <w:r w:rsidRPr="006E0F32">
              <w:rPr>
                <w:rFonts w:eastAsia="Times New Roman"/>
                <w:i/>
                <w:iCs/>
                <w:color w:val="0070C0"/>
                <w:sz w:val="20"/>
                <w:szCs w:val="20"/>
              </w:rPr>
              <w:t xml:space="preserve">Refer to the </w:t>
            </w:r>
            <w:proofErr w:type="spellStart"/>
            <w:r w:rsidRPr="006E0F32">
              <w:rPr>
                <w:rFonts w:eastAsia="Times New Roman"/>
                <w:i/>
                <w:iCs/>
                <w:color w:val="0070C0"/>
                <w:sz w:val="20"/>
                <w:szCs w:val="20"/>
              </w:rPr>
              <w:t>PowerBI</w:t>
            </w:r>
            <w:proofErr w:type="spellEnd"/>
            <w:r w:rsidRPr="006E0F32">
              <w:rPr>
                <w:rFonts w:eastAsia="Times New Roman"/>
                <w:i/>
                <w:iCs/>
                <w:color w:val="0070C0"/>
                <w:sz w:val="20"/>
                <w:szCs w:val="20"/>
              </w:rPr>
              <w:t xml:space="preserve"> reports for accurate figures</w:t>
            </w:r>
          </w:p>
        </w:tc>
      </w:tr>
      <w:tr w:rsidRPr="006E0F32" w:rsidR="57B33B51" w:rsidTr="00D42FD9" w14:paraId="50DBADBD" w14:textId="77777777">
        <w:tc>
          <w:tcPr>
            <w:tcW w:w="3690" w:type="dxa"/>
            <w:shd w:val="clear" w:color="auto" w:fill="auto"/>
          </w:tcPr>
          <w:p w:rsidRPr="006E0F32" w:rsidR="44C2A782" w:rsidP="373ED90A" w:rsidRDefault="52C540E8" w14:paraId="3C681B0C" w14:textId="54B59801">
            <w:pPr>
              <w:pStyle w:val="NoSpacing"/>
              <w:rPr>
                <w:rFonts w:ascii="Helvetica" w:hAnsi="Helvetica" w:eastAsia="Times New Roman"/>
                <w:sz w:val="24"/>
                <w:szCs w:val="24"/>
              </w:rPr>
            </w:pPr>
            <w:r w:rsidRPr="006E0F32">
              <w:rPr>
                <w:rFonts w:ascii="Helvetica" w:hAnsi="Helvetica" w:eastAsia="Times New Roman"/>
                <w:sz w:val="24"/>
                <w:szCs w:val="24"/>
              </w:rPr>
              <w:t xml:space="preserve">Programme team involvement </w:t>
            </w:r>
          </w:p>
        </w:tc>
        <w:tc>
          <w:tcPr>
            <w:tcW w:w="11700" w:type="dxa"/>
            <w:shd w:val="clear" w:color="auto" w:fill="auto"/>
          </w:tcPr>
          <w:p w:rsidRPr="006E0F32" w:rsidR="57B33B51" w:rsidP="373ED90A" w:rsidRDefault="57B33B51" w14:paraId="6B5CB489" w14:textId="1D72C8B4">
            <w:pPr>
              <w:pStyle w:val="NoSpacing"/>
              <w:rPr>
                <w:rFonts w:ascii="Helvetica" w:hAnsi="Helvetica" w:eastAsia="Times New Roman"/>
                <w:sz w:val="24"/>
                <w:szCs w:val="24"/>
              </w:rPr>
            </w:pPr>
          </w:p>
        </w:tc>
      </w:tr>
      <w:tr w:rsidRPr="006E0F32" w:rsidR="000A20B6" w:rsidTr="00D42FD9" w14:paraId="07655DDC" w14:textId="77777777">
        <w:tc>
          <w:tcPr>
            <w:tcW w:w="3690" w:type="dxa"/>
            <w:shd w:val="clear" w:color="auto" w:fill="auto"/>
          </w:tcPr>
          <w:p w:rsidRPr="006E0F32" w:rsidR="000A20B6" w:rsidP="373ED90A" w:rsidRDefault="000A20B6" w14:paraId="73A5FF5C" w14:textId="03D5F7C1">
            <w:pPr>
              <w:pStyle w:val="NoSpacing"/>
              <w:rPr>
                <w:rFonts w:ascii="Helvetica" w:hAnsi="Helvetica" w:eastAsia="Times New Roman"/>
                <w:sz w:val="24"/>
                <w:szCs w:val="24"/>
              </w:rPr>
            </w:pPr>
            <w:r w:rsidRPr="006E0F32">
              <w:rPr>
                <w:rFonts w:ascii="Helvetica" w:hAnsi="Helvetica" w:eastAsia="Times New Roman"/>
                <w:sz w:val="24"/>
                <w:szCs w:val="24"/>
              </w:rPr>
              <w:t>Mode(s) of study</w:t>
            </w:r>
          </w:p>
        </w:tc>
        <w:tc>
          <w:tcPr>
            <w:tcW w:w="11700" w:type="dxa"/>
            <w:shd w:val="clear" w:color="auto" w:fill="auto"/>
          </w:tcPr>
          <w:p w:rsidRPr="006E0F32" w:rsidR="000A20B6" w:rsidP="373ED90A" w:rsidRDefault="000A20B6" w14:paraId="42425FE3" w14:textId="77777777">
            <w:pPr>
              <w:pStyle w:val="NoSpacing"/>
              <w:rPr>
                <w:rFonts w:ascii="Helvetica" w:hAnsi="Helvetica" w:eastAsia="Times New Roman"/>
                <w:sz w:val="24"/>
                <w:szCs w:val="24"/>
              </w:rPr>
            </w:pPr>
          </w:p>
        </w:tc>
      </w:tr>
      <w:tr w:rsidRPr="006E0F32" w:rsidR="000A20B6" w:rsidTr="00D42FD9" w14:paraId="45A76EAA" w14:textId="77777777">
        <w:tc>
          <w:tcPr>
            <w:tcW w:w="3690" w:type="dxa"/>
            <w:shd w:val="clear" w:color="auto" w:fill="auto"/>
          </w:tcPr>
          <w:p w:rsidRPr="006E0F32" w:rsidR="000A20B6" w:rsidP="373ED90A" w:rsidRDefault="000A20B6" w14:paraId="08E44B58" w14:textId="3FD91806">
            <w:pPr>
              <w:pStyle w:val="NoSpacing"/>
              <w:rPr>
                <w:rFonts w:ascii="Helvetica" w:hAnsi="Helvetica" w:eastAsia="Times New Roman"/>
                <w:sz w:val="24"/>
                <w:szCs w:val="24"/>
              </w:rPr>
            </w:pPr>
            <w:r w:rsidRPr="006E0F32">
              <w:rPr>
                <w:rFonts w:ascii="Helvetica" w:hAnsi="Helvetica" w:eastAsia="Times New Roman"/>
                <w:sz w:val="24"/>
                <w:szCs w:val="24"/>
              </w:rPr>
              <w:t>Months of Intake</w:t>
            </w:r>
          </w:p>
        </w:tc>
        <w:tc>
          <w:tcPr>
            <w:tcW w:w="11700" w:type="dxa"/>
            <w:shd w:val="clear" w:color="auto" w:fill="auto"/>
          </w:tcPr>
          <w:p w:rsidRPr="006E0F32" w:rsidR="000A20B6" w:rsidP="373ED90A" w:rsidRDefault="000A20B6" w14:paraId="392B1A94" w14:textId="46CDD297">
            <w:pPr>
              <w:pStyle w:val="NoSpacing"/>
              <w:rPr>
                <w:rFonts w:ascii="Helvetica" w:hAnsi="Helvetica" w:eastAsia="Times New Roman"/>
                <w:sz w:val="24"/>
                <w:szCs w:val="24"/>
              </w:rPr>
            </w:pPr>
            <w:r w:rsidRPr="006E0F32">
              <w:rPr>
                <w:rFonts w:eastAsia="Times New Roman"/>
                <w:i/>
                <w:iCs/>
                <w:color w:val="0070C0"/>
                <w:sz w:val="20"/>
                <w:szCs w:val="20"/>
              </w:rPr>
              <w:t>Does the programme have a September and or January intake</w:t>
            </w:r>
          </w:p>
        </w:tc>
      </w:tr>
    </w:tbl>
    <w:p w:rsidRPr="006E0F32" w:rsidR="57B33B51" w:rsidP="373ED90A" w:rsidRDefault="57B33B51" w14:paraId="0774CE96" w14:textId="7DA120B8">
      <w:pPr>
        <w:pStyle w:val="NoSpacing"/>
        <w:spacing w:line="280" w:lineRule="atLeast"/>
        <w:jc w:val="both"/>
        <w:rPr>
          <w:rFonts w:ascii="Helvetica" w:hAnsi="Helvetica" w:eastAsia="Times New Roman"/>
          <w:sz w:val="24"/>
          <w:szCs w:val="24"/>
        </w:rPr>
      </w:pPr>
    </w:p>
    <w:p w:rsidRPr="006E0F32" w:rsidR="52A7FC7F" w:rsidP="373ED90A" w:rsidRDefault="1B834E66" w14:paraId="57AB7267" w14:textId="338304DA">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 Progress update on last year's Programme Enhancement Plan (PEP)</w:t>
      </w:r>
    </w:p>
    <w:p w:rsidRPr="006E0F32" w:rsidR="57B33B51" w:rsidP="373ED90A" w:rsidRDefault="57B33B51" w14:paraId="09B4E401" w14:textId="315AA8FA">
      <w:pPr>
        <w:pStyle w:val="NoSpacing"/>
        <w:spacing w:line="280" w:lineRule="atLeast"/>
        <w:jc w:val="both"/>
        <w:rPr>
          <w:rFonts w:ascii="Helvetica" w:hAnsi="Helvetica" w:eastAsia="Times New Roman"/>
          <w:b/>
          <w:bCs/>
          <w:sz w:val="24"/>
          <w:szCs w:val="24"/>
        </w:rPr>
      </w:pPr>
    </w:p>
    <w:p w:rsidRPr="006E0F32" w:rsidR="52A7FC7F" w:rsidP="373ED90A" w:rsidRDefault="1B834E66" w14:paraId="549FC5ED" w14:textId="749BAE9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review progress made on actions from last </w:t>
      </w:r>
      <w:r w:rsidRPr="006E0F32" w:rsidR="3FEE6EA4">
        <w:rPr>
          <w:rFonts w:ascii="Helvetica" w:hAnsi="Helvetica" w:eastAsia="Times New Roman"/>
          <w:sz w:val="24"/>
          <w:szCs w:val="24"/>
        </w:rPr>
        <w:t>year's</w:t>
      </w:r>
      <w:r w:rsidRPr="006E0F32">
        <w:rPr>
          <w:rFonts w:ascii="Helvetica" w:hAnsi="Helvetica" w:eastAsia="Times New Roman"/>
          <w:sz w:val="24"/>
          <w:szCs w:val="24"/>
        </w:rPr>
        <w:t xml:space="preserve"> PEP. Any </w:t>
      </w:r>
      <w:r w:rsidRPr="006E0F32" w:rsidR="5873A48A">
        <w:rPr>
          <w:rFonts w:ascii="Helvetica" w:hAnsi="Helvetica" w:eastAsia="Times New Roman"/>
          <w:sz w:val="24"/>
          <w:szCs w:val="24"/>
        </w:rPr>
        <w:t xml:space="preserve">action which </w:t>
      </w:r>
      <w:r w:rsidRPr="006E0F32" w:rsidR="2ED06420">
        <w:rPr>
          <w:rFonts w:ascii="Helvetica" w:hAnsi="Helvetica" w:eastAsia="Times New Roman"/>
          <w:sz w:val="24"/>
          <w:szCs w:val="24"/>
        </w:rPr>
        <w:t>was</w:t>
      </w:r>
      <w:r w:rsidRPr="006E0F32" w:rsidR="5873A48A">
        <w:rPr>
          <w:rFonts w:ascii="Helvetica" w:hAnsi="Helvetica" w:eastAsia="Times New Roman"/>
          <w:sz w:val="24"/>
          <w:szCs w:val="24"/>
        </w:rPr>
        <w:t xml:space="preserve"> </w:t>
      </w:r>
      <w:r w:rsidRPr="006E0F32">
        <w:rPr>
          <w:rFonts w:ascii="Helvetica" w:hAnsi="Helvetica" w:eastAsia="Times New Roman"/>
          <w:sz w:val="24"/>
          <w:szCs w:val="24"/>
        </w:rPr>
        <w:t xml:space="preserve">partly or not achieved must be included in the </w:t>
      </w:r>
      <w:r w:rsidRPr="006E0F32" w:rsidR="6A593C46">
        <w:rPr>
          <w:rFonts w:ascii="Helvetica" w:hAnsi="Helvetica" w:eastAsia="Times New Roman"/>
          <w:sz w:val="24"/>
          <w:szCs w:val="24"/>
        </w:rPr>
        <w:t xml:space="preserve">section </w:t>
      </w:r>
      <w:r w:rsidRPr="006E0F32" w:rsidR="34B26158">
        <w:rPr>
          <w:rFonts w:ascii="Helvetica" w:hAnsi="Helvetica" w:eastAsia="Times New Roman"/>
          <w:sz w:val="24"/>
          <w:szCs w:val="24"/>
        </w:rPr>
        <w:t>12 and 13 as applicable.</w:t>
      </w:r>
    </w:p>
    <w:p w:rsidRPr="006E0F32" w:rsidR="57B33B51" w:rsidP="373ED90A" w:rsidRDefault="57B33B51" w14:paraId="47948580" w14:textId="3AEAAAD7">
      <w:pPr>
        <w:pStyle w:val="NoSpacing"/>
        <w:spacing w:line="280" w:lineRule="atLeast"/>
        <w:jc w:val="both"/>
        <w:rPr>
          <w:rFonts w:ascii="Helvetica" w:hAnsi="Helvetica" w:eastAsia="Times New Roman"/>
          <w:sz w:val="24"/>
          <w:szCs w:val="24"/>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570"/>
        <w:gridCol w:w="3075"/>
        <w:gridCol w:w="3885"/>
        <w:gridCol w:w="4245"/>
        <w:gridCol w:w="3615"/>
      </w:tblGrid>
      <w:tr w:rsidRPr="006E0F32" w:rsidR="000A27D2" w:rsidTr="000A27D2" w14:paraId="6F4AEC1F" w14:textId="77777777">
        <w:tc>
          <w:tcPr>
            <w:tcW w:w="570" w:type="dxa"/>
            <w:shd w:val="clear" w:color="auto" w:fill="auto"/>
          </w:tcPr>
          <w:p w:rsidRPr="006E0F32" w:rsidR="57B33B51" w:rsidP="373ED90A" w:rsidRDefault="57B33B51" w14:paraId="25C9145F" w14:textId="3AECF273">
            <w:pPr>
              <w:pStyle w:val="NoSpacing"/>
              <w:rPr>
                <w:rFonts w:ascii="Helvetica" w:hAnsi="Helvetica" w:eastAsia="Times New Roman"/>
                <w:sz w:val="24"/>
                <w:szCs w:val="24"/>
              </w:rPr>
            </w:pPr>
          </w:p>
        </w:tc>
        <w:tc>
          <w:tcPr>
            <w:tcW w:w="3075" w:type="dxa"/>
            <w:shd w:val="clear" w:color="auto" w:fill="auto"/>
          </w:tcPr>
          <w:p w:rsidRPr="006E0F32" w:rsidR="4B690153" w:rsidP="373ED90A" w:rsidRDefault="41512F7F" w14:paraId="360035CA" w14:textId="1716F0B3">
            <w:pPr>
              <w:pStyle w:val="NoSpacing"/>
              <w:rPr>
                <w:rFonts w:ascii="Helvetica" w:hAnsi="Helvetica" w:eastAsia="Times New Roman"/>
                <w:sz w:val="24"/>
                <w:szCs w:val="24"/>
              </w:rPr>
            </w:pPr>
            <w:r w:rsidRPr="006E0F32">
              <w:rPr>
                <w:rFonts w:ascii="Helvetica" w:hAnsi="Helvetica" w:eastAsia="Times New Roman"/>
                <w:sz w:val="24"/>
                <w:szCs w:val="24"/>
              </w:rPr>
              <w:t>Action from last year's PEP</w:t>
            </w:r>
          </w:p>
        </w:tc>
        <w:tc>
          <w:tcPr>
            <w:tcW w:w="3885" w:type="dxa"/>
            <w:shd w:val="clear" w:color="auto" w:fill="auto"/>
          </w:tcPr>
          <w:p w:rsidRPr="006E0F32" w:rsidR="4B690153" w:rsidP="373ED90A" w:rsidRDefault="41512F7F" w14:paraId="5B44F41A" w14:textId="1893EBA5">
            <w:pPr>
              <w:pStyle w:val="NoSpacing"/>
              <w:rPr>
                <w:rFonts w:ascii="Helvetica" w:hAnsi="Helvetica" w:eastAsia="Times New Roman"/>
                <w:sz w:val="24"/>
                <w:szCs w:val="24"/>
              </w:rPr>
            </w:pPr>
            <w:r w:rsidRPr="006E0F32">
              <w:rPr>
                <w:rFonts w:ascii="Helvetica" w:hAnsi="Helvetica" w:eastAsia="Times New Roman"/>
                <w:sz w:val="24"/>
                <w:szCs w:val="24"/>
              </w:rPr>
              <w:t xml:space="preserve">Status of action </w:t>
            </w:r>
          </w:p>
          <w:p w:rsidRPr="006E0F32" w:rsidR="4B690153" w:rsidP="373ED90A" w:rsidRDefault="41512F7F" w14:paraId="3465B66F" w14:textId="07F3186B">
            <w:pPr>
              <w:pStyle w:val="NoSpacing"/>
              <w:rPr>
                <w:rFonts w:ascii="Helvetica" w:hAnsi="Helvetica" w:eastAsia="Times New Roman"/>
                <w:i/>
                <w:iCs/>
                <w:sz w:val="24"/>
                <w:szCs w:val="24"/>
              </w:rPr>
            </w:pPr>
            <w:r w:rsidRPr="006E0F32">
              <w:rPr>
                <w:rFonts w:ascii="Helvetica" w:hAnsi="Helvetica" w:eastAsia="Times New Roman"/>
                <w:i/>
                <w:iCs/>
                <w:sz w:val="24"/>
                <w:szCs w:val="24"/>
              </w:rPr>
              <w:t>(Achieved, partly achieved or not achieved)</w:t>
            </w:r>
          </w:p>
        </w:tc>
        <w:tc>
          <w:tcPr>
            <w:tcW w:w="4245" w:type="dxa"/>
            <w:shd w:val="clear" w:color="auto" w:fill="auto"/>
          </w:tcPr>
          <w:p w:rsidRPr="006E0F32" w:rsidR="2F253D42" w:rsidP="373ED90A" w:rsidRDefault="766225BF" w14:paraId="3136605E" w14:textId="1F709F81">
            <w:pPr>
              <w:pStyle w:val="NoSpacing"/>
              <w:rPr>
                <w:rFonts w:ascii="Helvetica" w:hAnsi="Helvetica" w:eastAsia="Times New Roman"/>
                <w:sz w:val="24"/>
                <w:szCs w:val="24"/>
              </w:rPr>
            </w:pPr>
            <w:r w:rsidRPr="006E0F32">
              <w:rPr>
                <w:rFonts w:ascii="Helvetica" w:hAnsi="Helvetica" w:eastAsia="Times New Roman"/>
                <w:sz w:val="24"/>
                <w:szCs w:val="24"/>
              </w:rPr>
              <w:t>Details of action taken</w:t>
            </w:r>
          </w:p>
        </w:tc>
        <w:tc>
          <w:tcPr>
            <w:tcW w:w="3615" w:type="dxa"/>
            <w:shd w:val="clear" w:color="auto" w:fill="auto"/>
          </w:tcPr>
          <w:p w:rsidRPr="006E0F32" w:rsidR="2F253D42" w:rsidP="373ED90A" w:rsidRDefault="766225BF" w14:paraId="549467A3" w14:textId="08BAB9DD">
            <w:pPr>
              <w:pStyle w:val="NoSpacing"/>
              <w:rPr>
                <w:rFonts w:ascii="Helvetica" w:hAnsi="Helvetica" w:eastAsia="Times New Roman"/>
                <w:sz w:val="24"/>
                <w:szCs w:val="24"/>
              </w:rPr>
            </w:pPr>
            <w:r w:rsidRPr="006E0F32">
              <w:rPr>
                <w:rFonts w:ascii="Helvetica" w:hAnsi="Helvetica" w:eastAsia="Times New Roman"/>
                <w:sz w:val="24"/>
                <w:szCs w:val="24"/>
              </w:rPr>
              <w:t>Impact of actions taken and whether success criteria have been met</w:t>
            </w:r>
          </w:p>
        </w:tc>
      </w:tr>
      <w:tr w:rsidRPr="006E0F32" w:rsidR="000A27D2" w:rsidTr="000A27D2" w14:paraId="23299B85" w14:textId="77777777">
        <w:trPr>
          <w:trHeight w:val="375"/>
        </w:trPr>
        <w:tc>
          <w:tcPr>
            <w:tcW w:w="570" w:type="dxa"/>
            <w:shd w:val="clear" w:color="auto" w:fill="auto"/>
          </w:tcPr>
          <w:p w:rsidRPr="006E0F32" w:rsidR="2F253D42" w:rsidP="373ED90A" w:rsidRDefault="766225BF" w14:paraId="28D6089B" w14:textId="6B0CFE10">
            <w:pPr>
              <w:pStyle w:val="NoSpacing"/>
              <w:rPr>
                <w:rFonts w:ascii="Helvetica" w:hAnsi="Helvetica" w:eastAsia="Times New Roman"/>
                <w:sz w:val="24"/>
                <w:szCs w:val="24"/>
              </w:rPr>
            </w:pPr>
            <w:r w:rsidRPr="006E0F32">
              <w:rPr>
                <w:rFonts w:ascii="Helvetica" w:hAnsi="Helvetica" w:eastAsia="Times New Roman"/>
                <w:sz w:val="24"/>
                <w:szCs w:val="24"/>
              </w:rPr>
              <w:t>1</w:t>
            </w:r>
          </w:p>
        </w:tc>
        <w:tc>
          <w:tcPr>
            <w:tcW w:w="3075" w:type="dxa"/>
            <w:shd w:val="clear" w:color="auto" w:fill="auto"/>
          </w:tcPr>
          <w:p w:rsidRPr="006E0F32" w:rsidR="57B33B51" w:rsidP="00B5ED4B" w:rsidRDefault="57B33B51" w14:paraId="79643A0A" w14:textId="57601557">
            <w:pPr>
              <w:pStyle w:val="NoSpacing"/>
              <w:rPr>
                <w:rFonts w:ascii="Helvetica" w:hAnsi="Helvetica" w:eastAsia="Helvetica" w:cs="Helvetica"/>
              </w:rPr>
            </w:pPr>
          </w:p>
        </w:tc>
        <w:tc>
          <w:tcPr>
            <w:tcW w:w="3885" w:type="dxa"/>
            <w:shd w:val="clear" w:color="auto" w:fill="auto"/>
          </w:tcPr>
          <w:p w:rsidRPr="006E0F32" w:rsidR="57B33B51" w:rsidP="000A27D2" w:rsidRDefault="57B33B51" w14:paraId="78FCDE52" w14:textId="76A6329F">
            <w:pPr>
              <w:pStyle w:val="NoSpacing"/>
              <w:jc w:val="both"/>
              <w:rPr>
                <w:rFonts w:ascii="Helvetica" w:hAnsi="Helvetica" w:eastAsia="Helvetica" w:cs="Helvetica"/>
              </w:rPr>
            </w:pPr>
          </w:p>
        </w:tc>
        <w:tc>
          <w:tcPr>
            <w:tcW w:w="4245" w:type="dxa"/>
            <w:shd w:val="clear" w:color="auto" w:fill="auto"/>
          </w:tcPr>
          <w:p w:rsidRPr="006E0F32" w:rsidR="57B33B51" w:rsidP="00B5ED4B" w:rsidRDefault="57B33B51" w14:paraId="7CD752FA" w14:textId="6F96E97F">
            <w:pPr>
              <w:rPr>
                <w:rFonts w:ascii="Helvetica" w:hAnsi="Helvetica" w:eastAsia="Helvetica" w:cs="Helvetica"/>
                <w:sz w:val="20"/>
              </w:rPr>
            </w:pPr>
          </w:p>
        </w:tc>
        <w:tc>
          <w:tcPr>
            <w:tcW w:w="3615" w:type="dxa"/>
            <w:shd w:val="clear" w:color="auto" w:fill="auto"/>
          </w:tcPr>
          <w:p w:rsidRPr="006E0F32" w:rsidR="57B33B51" w:rsidP="373ED90A" w:rsidRDefault="57B33B51" w14:paraId="1E415E35" w14:textId="20734FFD">
            <w:pPr>
              <w:pStyle w:val="NoSpacing"/>
              <w:rPr>
                <w:rFonts w:ascii="Helvetica" w:hAnsi="Helvetica" w:eastAsia="Times New Roman"/>
                <w:sz w:val="24"/>
                <w:szCs w:val="24"/>
              </w:rPr>
            </w:pPr>
          </w:p>
        </w:tc>
      </w:tr>
      <w:tr w:rsidRPr="006E0F32" w:rsidR="000A27D2" w:rsidTr="000A27D2" w14:paraId="6E7C1244" w14:textId="77777777">
        <w:tc>
          <w:tcPr>
            <w:tcW w:w="570" w:type="dxa"/>
            <w:shd w:val="clear" w:color="auto" w:fill="auto"/>
          </w:tcPr>
          <w:p w:rsidRPr="006E0F32" w:rsidR="2F253D42" w:rsidP="373ED90A" w:rsidRDefault="766225BF" w14:paraId="6B217013" w14:textId="26791A66">
            <w:pPr>
              <w:pStyle w:val="NoSpacing"/>
              <w:rPr>
                <w:rFonts w:ascii="Helvetica" w:hAnsi="Helvetica" w:eastAsia="Times New Roman"/>
                <w:sz w:val="24"/>
                <w:szCs w:val="24"/>
              </w:rPr>
            </w:pPr>
            <w:r w:rsidRPr="006E0F32">
              <w:rPr>
                <w:rFonts w:ascii="Helvetica" w:hAnsi="Helvetica" w:eastAsia="Times New Roman"/>
                <w:sz w:val="24"/>
                <w:szCs w:val="24"/>
              </w:rPr>
              <w:t>2</w:t>
            </w:r>
          </w:p>
        </w:tc>
        <w:tc>
          <w:tcPr>
            <w:tcW w:w="3075" w:type="dxa"/>
            <w:shd w:val="clear" w:color="auto" w:fill="auto"/>
          </w:tcPr>
          <w:p w:rsidRPr="006E0F32" w:rsidR="57B33B51" w:rsidP="373ED90A" w:rsidRDefault="57B33B51" w14:paraId="1E09E4D7"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3B74BA9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B10A1BC"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CB2B59A" w14:textId="20734FFD">
            <w:pPr>
              <w:pStyle w:val="NoSpacing"/>
              <w:rPr>
                <w:rFonts w:ascii="Helvetica" w:hAnsi="Helvetica" w:eastAsia="Times New Roman"/>
                <w:sz w:val="24"/>
                <w:szCs w:val="24"/>
              </w:rPr>
            </w:pPr>
          </w:p>
        </w:tc>
      </w:tr>
      <w:tr w:rsidRPr="006E0F32" w:rsidR="000A27D2" w:rsidTr="000A27D2" w14:paraId="6B0A104C" w14:textId="77777777">
        <w:tc>
          <w:tcPr>
            <w:tcW w:w="570" w:type="dxa"/>
            <w:shd w:val="clear" w:color="auto" w:fill="auto"/>
          </w:tcPr>
          <w:p w:rsidRPr="006E0F32" w:rsidR="2F253D42" w:rsidP="373ED90A" w:rsidRDefault="766225BF" w14:paraId="55C20745" w14:textId="53F70629">
            <w:pPr>
              <w:pStyle w:val="NoSpacing"/>
              <w:rPr>
                <w:rFonts w:ascii="Helvetica" w:hAnsi="Helvetica" w:eastAsia="Times New Roman"/>
                <w:sz w:val="24"/>
                <w:szCs w:val="24"/>
              </w:rPr>
            </w:pPr>
            <w:r w:rsidRPr="006E0F32">
              <w:rPr>
                <w:rFonts w:ascii="Helvetica" w:hAnsi="Helvetica" w:eastAsia="Times New Roman"/>
                <w:sz w:val="24"/>
                <w:szCs w:val="24"/>
              </w:rPr>
              <w:t>3</w:t>
            </w:r>
          </w:p>
        </w:tc>
        <w:tc>
          <w:tcPr>
            <w:tcW w:w="3075" w:type="dxa"/>
            <w:shd w:val="clear" w:color="auto" w:fill="auto"/>
          </w:tcPr>
          <w:p w:rsidRPr="006E0F32" w:rsidR="57B33B51" w:rsidP="373ED90A" w:rsidRDefault="57B33B51" w14:paraId="0C0604AB"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47021E3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94DF605"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66774AD0" w14:textId="20734FFD">
            <w:pPr>
              <w:pStyle w:val="NoSpacing"/>
              <w:rPr>
                <w:rFonts w:ascii="Helvetica" w:hAnsi="Helvetica" w:eastAsia="Times New Roman"/>
                <w:sz w:val="24"/>
                <w:szCs w:val="24"/>
              </w:rPr>
            </w:pPr>
          </w:p>
        </w:tc>
      </w:tr>
      <w:tr w:rsidRPr="006E0F32" w:rsidR="000A27D2" w:rsidTr="000A27D2" w14:paraId="10BB542C" w14:textId="77777777">
        <w:tc>
          <w:tcPr>
            <w:tcW w:w="570" w:type="dxa"/>
            <w:shd w:val="clear" w:color="auto" w:fill="auto"/>
          </w:tcPr>
          <w:p w:rsidRPr="006E0F32" w:rsidR="2F253D42" w:rsidP="373ED90A" w:rsidRDefault="766225BF" w14:paraId="410F5ADC" w14:textId="434D4700">
            <w:pPr>
              <w:pStyle w:val="NoSpacing"/>
              <w:rPr>
                <w:rFonts w:ascii="Helvetica" w:hAnsi="Helvetica" w:eastAsia="Times New Roman"/>
                <w:sz w:val="24"/>
                <w:szCs w:val="24"/>
              </w:rPr>
            </w:pPr>
            <w:r w:rsidRPr="006E0F32">
              <w:rPr>
                <w:rFonts w:ascii="Helvetica" w:hAnsi="Helvetica" w:eastAsia="Times New Roman"/>
                <w:sz w:val="24"/>
                <w:szCs w:val="24"/>
              </w:rPr>
              <w:t>4</w:t>
            </w:r>
          </w:p>
        </w:tc>
        <w:tc>
          <w:tcPr>
            <w:tcW w:w="3075" w:type="dxa"/>
            <w:shd w:val="clear" w:color="auto" w:fill="auto"/>
          </w:tcPr>
          <w:p w:rsidRPr="006E0F32" w:rsidR="57B33B51" w:rsidP="373ED90A" w:rsidRDefault="57B33B51" w14:paraId="79C2B4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82E47B"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2034AAB9"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32AC5F2E" w14:textId="20734FFD">
            <w:pPr>
              <w:pStyle w:val="NoSpacing"/>
              <w:rPr>
                <w:rFonts w:ascii="Helvetica" w:hAnsi="Helvetica" w:eastAsia="Times New Roman"/>
                <w:sz w:val="24"/>
                <w:szCs w:val="24"/>
              </w:rPr>
            </w:pPr>
          </w:p>
        </w:tc>
      </w:tr>
      <w:tr w:rsidRPr="006E0F32" w:rsidR="000A27D2" w:rsidTr="000A27D2" w14:paraId="4DDFF66D" w14:textId="77777777">
        <w:tc>
          <w:tcPr>
            <w:tcW w:w="570" w:type="dxa"/>
            <w:shd w:val="clear" w:color="auto" w:fill="auto"/>
          </w:tcPr>
          <w:p w:rsidRPr="006E0F32" w:rsidR="2F253D42" w:rsidP="373ED90A" w:rsidRDefault="766225BF" w14:paraId="7AFB45D0" w14:textId="26B6B9D1">
            <w:pPr>
              <w:pStyle w:val="NoSpacing"/>
              <w:rPr>
                <w:rFonts w:ascii="Helvetica" w:hAnsi="Helvetica" w:eastAsia="Times New Roman"/>
                <w:sz w:val="24"/>
                <w:szCs w:val="24"/>
              </w:rPr>
            </w:pPr>
            <w:r w:rsidRPr="006E0F32">
              <w:rPr>
                <w:rFonts w:ascii="Helvetica" w:hAnsi="Helvetica" w:eastAsia="Times New Roman"/>
                <w:sz w:val="24"/>
                <w:szCs w:val="24"/>
              </w:rPr>
              <w:t>5</w:t>
            </w:r>
          </w:p>
        </w:tc>
        <w:tc>
          <w:tcPr>
            <w:tcW w:w="3075" w:type="dxa"/>
            <w:shd w:val="clear" w:color="auto" w:fill="auto"/>
          </w:tcPr>
          <w:p w:rsidRPr="006E0F32" w:rsidR="57B33B51" w:rsidP="373ED90A" w:rsidRDefault="57B33B51" w14:paraId="163DBE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65E16112"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BCC907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4F6ED7C2" w14:textId="20734FFD">
            <w:pPr>
              <w:pStyle w:val="NoSpacing"/>
              <w:rPr>
                <w:rFonts w:ascii="Helvetica" w:hAnsi="Helvetica" w:eastAsia="Times New Roman"/>
                <w:sz w:val="24"/>
                <w:szCs w:val="24"/>
              </w:rPr>
            </w:pPr>
          </w:p>
        </w:tc>
      </w:tr>
      <w:tr w:rsidRPr="006E0F32" w:rsidR="000A27D2" w:rsidTr="000A27D2" w14:paraId="2C8CF0E4" w14:textId="77777777">
        <w:tc>
          <w:tcPr>
            <w:tcW w:w="570" w:type="dxa"/>
            <w:shd w:val="clear" w:color="auto" w:fill="auto"/>
          </w:tcPr>
          <w:p w:rsidRPr="006E0F32" w:rsidR="2F253D42" w:rsidP="373ED90A" w:rsidRDefault="766225BF" w14:paraId="4DF18493" w14:textId="082C8CD5">
            <w:pPr>
              <w:pStyle w:val="NoSpacing"/>
              <w:rPr>
                <w:rFonts w:ascii="Helvetica" w:hAnsi="Helvetica" w:eastAsia="Times New Roman"/>
                <w:sz w:val="24"/>
                <w:szCs w:val="24"/>
              </w:rPr>
            </w:pPr>
            <w:r w:rsidRPr="006E0F32">
              <w:rPr>
                <w:rFonts w:ascii="Helvetica" w:hAnsi="Helvetica" w:eastAsia="Times New Roman"/>
                <w:sz w:val="24"/>
                <w:szCs w:val="24"/>
              </w:rPr>
              <w:t>6</w:t>
            </w:r>
          </w:p>
        </w:tc>
        <w:tc>
          <w:tcPr>
            <w:tcW w:w="3075" w:type="dxa"/>
            <w:shd w:val="clear" w:color="auto" w:fill="auto"/>
          </w:tcPr>
          <w:p w:rsidRPr="006E0F32" w:rsidR="57B33B51" w:rsidP="373ED90A" w:rsidRDefault="57B33B51" w14:paraId="30577166"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72E3CD1E"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1FFA6EBB"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2D836681" w14:textId="20734FFD">
            <w:pPr>
              <w:pStyle w:val="NoSpacing"/>
              <w:rPr>
                <w:rFonts w:ascii="Helvetica" w:hAnsi="Helvetica" w:eastAsia="Times New Roman"/>
                <w:sz w:val="24"/>
                <w:szCs w:val="24"/>
              </w:rPr>
            </w:pPr>
          </w:p>
        </w:tc>
      </w:tr>
      <w:tr w:rsidRPr="006E0F32" w:rsidR="000A27D2" w:rsidTr="000A27D2" w14:paraId="266B708F" w14:textId="77777777">
        <w:tc>
          <w:tcPr>
            <w:tcW w:w="570" w:type="dxa"/>
            <w:shd w:val="clear" w:color="auto" w:fill="auto"/>
          </w:tcPr>
          <w:p w:rsidRPr="006E0F32" w:rsidR="2F253D42" w:rsidP="373ED90A" w:rsidRDefault="766225BF" w14:paraId="40F27EE5" w14:textId="2145ABA1">
            <w:pPr>
              <w:pStyle w:val="NoSpacing"/>
              <w:rPr>
                <w:rFonts w:ascii="Helvetica" w:hAnsi="Helvetica" w:eastAsia="Times New Roman"/>
                <w:sz w:val="24"/>
                <w:szCs w:val="24"/>
              </w:rPr>
            </w:pPr>
            <w:r w:rsidRPr="006E0F32">
              <w:rPr>
                <w:rFonts w:ascii="Helvetica" w:hAnsi="Helvetica" w:eastAsia="Times New Roman"/>
                <w:sz w:val="24"/>
                <w:szCs w:val="24"/>
              </w:rPr>
              <w:t>7</w:t>
            </w:r>
          </w:p>
        </w:tc>
        <w:tc>
          <w:tcPr>
            <w:tcW w:w="3075" w:type="dxa"/>
            <w:shd w:val="clear" w:color="auto" w:fill="auto"/>
          </w:tcPr>
          <w:p w:rsidRPr="006E0F32" w:rsidR="57B33B51" w:rsidP="373ED90A" w:rsidRDefault="57B33B51" w14:paraId="57DC4E75"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BA1926"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26D474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2F5D2EB" w14:textId="20734FFD">
            <w:pPr>
              <w:pStyle w:val="NoSpacing"/>
              <w:rPr>
                <w:rFonts w:ascii="Helvetica" w:hAnsi="Helvetica" w:eastAsia="Times New Roman"/>
                <w:sz w:val="24"/>
                <w:szCs w:val="24"/>
              </w:rPr>
            </w:pPr>
          </w:p>
        </w:tc>
      </w:tr>
    </w:tbl>
    <w:p w:rsidRPr="006E0F32" w:rsidR="00444E38" w:rsidP="373ED90A" w:rsidRDefault="00444E38" w14:paraId="74AE1DCA" w14:textId="77777777">
      <w:pPr>
        <w:pStyle w:val="NoSpacing"/>
        <w:spacing w:line="280" w:lineRule="atLeast"/>
        <w:rPr>
          <w:rFonts w:ascii="Helvetica" w:hAnsi="Helvetica" w:eastAsia="Times New Roman"/>
          <w:sz w:val="24"/>
          <w:szCs w:val="24"/>
        </w:rPr>
      </w:pPr>
    </w:p>
    <w:p w:rsidRPr="006E0F32" w:rsidR="7C57EB32" w:rsidP="373ED90A" w:rsidRDefault="4CD415C6" w14:paraId="1D7A3BA3" w14:textId="651C4CA2">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2: </w:t>
      </w:r>
      <w:r w:rsidRPr="006E0F32" w:rsidR="13E47CCE">
        <w:rPr>
          <w:rFonts w:ascii="Helvetica" w:hAnsi="Helvetica" w:eastAsia="Times New Roman"/>
          <w:b/>
          <w:bCs/>
          <w:color w:val="0070C0"/>
          <w:sz w:val="24"/>
          <w:szCs w:val="24"/>
        </w:rPr>
        <w:t>Student profile data</w:t>
      </w:r>
      <w:r w:rsidRPr="006E0F32" w:rsidR="6F429FFA">
        <w:rPr>
          <w:rFonts w:ascii="Helvetica" w:hAnsi="Helvetica" w:eastAsia="Times New Roman"/>
          <w:b/>
          <w:bCs/>
          <w:color w:val="0070C0"/>
          <w:sz w:val="24"/>
          <w:szCs w:val="24"/>
        </w:rPr>
        <w:t xml:space="preserve"> report</w:t>
      </w:r>
      <w:r w:rsidRPr="006E0F32" w:rsidR="6222997C">
        <w:rPr>
          <w:rFonts w:ascii="Helvetica" w:hAnsi="Helvetica" w:eastAsia="Times New Roman"/>
          <w:b/>
          <w:bCs/>
          <w:color w:val="0070C0"/>
          <w:sz w:val="24"/>
          <w:szCs w:val="24"/>
        </w:rPr>
        <w:t xml:space="preserve">: </w:t>
      </w:r>
      <w:r w:rsidRPr="006E0F32" w:rsidR="6222997C">
        <w:rPr>
          <w:rFonts w:ascii="Helvetica" w:hAnsi="Helvetica" w:eastAsia="Times New Roman"/>
          <w:b/>
          <w:bCs/>
          <w:color w:val="0070C0"/>
          <w:sz w:val="24"/>
          <w:szCs w:val="24"/>
          <w:u w:val="single"/>
        </w:rPr>
        <w:t>Module Achievement</w:t>
      </w:r>
    </w:p>
    <w:p w:rsidRPr="006E0F32" w:rsidR="3865D574" w:rsidP="3865D574" w:rsidRDefault="3865D574" w14:paraId="10BC57DD" w14:textId="622D8B14">
      <w:pPr>
        <w:pStyle w:val="NoSpacing"/>
        <w:spacing w:line="280" w:lineRule="atLeast"/>
        <w:jc w:val="both"/>
        <w:rPr>
          <w:rFonts w:ascii="Helvetica" w:hAnsi="Helvetica" w:eastAsia="Times New Roman"/>
          <w:b/>
          <w:bCs/>
          <w:color w:val="0070C0"/>
          <w:u w:val="single"/>
        </w:rPr>
      </w:pPr>
    </w:p>
    <w:p w:rsidRPr="006E0F32" w:rsidR="6302E6D9" w:rsidP="3865D574" w:rsidRDefault="6302E6D9" w14:paraId="571E29D1" w14:textId="69AC8EAF">
      <w:pPr>
        <w:pStyle w:val="NoSpacing"/>
        <w:spacing w:line="280" w:lineRule="atLeast"/>
        <w:jc w:val="both"/>
        <w:rPr>
          <w:rFonts w:ascii="Helvetica" w:hAnsi="Helvetica" w:cs="Calibri"/>
          <w:sz w:val="24"/>
          <w:szCs w:val="24"/>
        </w:rPr>
      </w:pPr>
      <w:bookmarkStart w:name="_Hlk116929194" w:id="0"/>
      <w:r w:rsidRPr="006E0F32">
        <w:rPr>
          <w:rFonts w:ascii="Helvetica" w:hAnsi="Helvetica" w:cs="Calibri"/>
          <w:sz w:val="24"/>
          <w:szCs w:val="24"/>
        </w:rPr>
        <w:t>The module achievement data is available via E-Vision as a ‘module assessment report’. Academic colleagues can acces</w:t>
      </w:r>
      <w:r w:rsidRPr="006E0F32" w:rsidR="21A7CC0B">
        <w:rPr>
          <w:rFonts w:ascii="Helvetica" w:hAnsi="Helvetica" w:cs="Calibri"/>
          <w:sz w:val="24"/>
          <w:szCs w:val="24"/>
        </w:rPr>
        <w:t>s this report by logging on to the</w:t>
      </w:r>
      <w:r w:rsidRPr="006E0F32" w:rsidR="21A7CC0B">
        <w:rPr>
          <w:rFonts w:ascii="Helvetica" w:hAnsi="Helvetica" w:cs="Calibri"/>
          <w:color w:val="0070C0"/>
          <w:sz w:val="24"/>
          <w:szCs w:val="24"/>
        </w:rPr>
        <w:t xml:space="preserve"> E</w:t>
      </w:r>
      <w:r w:rsidRPr="006E0F32" w:rsidR="4D9D2032">
        <w:rPr>
          <w:rFonts w:ascii="Helvetica" w:hAnsi="Helvetica" w:cs="Calibri"/>
          <w:color w:val="0070C0"/>
          <w:sz w:val="24"/>
          <w:szCs w:val="24"/>
        </w:rPr>
        <w:t>-V</w:t>
      </w:r>
      <w:r w:rsidRPr="006E0F32" w:rsidR="21A7CC0B">
        <w:rPr>
          <w:rFonts w:ascii="Helvetica" w:hAnsi="Helvetica" w:cs="Calibri"/>
          <w:color w:val="0070C0"/>
          <w:sz w:val="24"/>
          <w:szCs w:val="24"/>
        </w:rPr>
        <w:t xml:space="preserve">ision Portal </w:t>
      </w:r>
      <w:r w:rsidRPr="006E0F32" w:rsidR="017037AC">
        <w:rPr>
          <w:rFonts w:ascii="Helvetica" w:hAnsi="Helvetica" w:cs="Calibri"/>
          <w:sz w:val="24"/>
          <w:szCs w:val="24"/>
        </w:rPr>
        <w:t xml:space="preserve">under the </w:t>
      </w:r>
      <w:r w:rsidRPr="006E0F32" w:rsidR="017037AC">
        <w:rPr>
          <w:rFonts w:ascii="Helvetica" w:hAnsi="Helvetica" w:cs="Calibri"/>
          <w:b/>
          <w:bCs/>
          <w:sz w:val="24"/>
          <w:szCs w:val="24"/>
        </w:rPr>
        <w:t>‘Admin’</w:t>
      </w:r>
      <w:r w:rsidRPr="006E0F32" w:rsidR="017037AC">
        <w:rPr>
          <w:rFonts w:ascii="Helvetica" w:hAnsi="Helvetica" w:cs="Calibri"/>
          <w:sz w:val="24"/>
          <w:szCs w:val="24"/>
        </w:rPr>
        <w:t xml:space="preserve"> </w:t>
      </w:r>
      <w:r w:rsidRPr="006E0F32">
        <w:rPr>
          <w:rFonts w:ascii="Helvetica" w:hAnsi="Helvetica" w:cs="Calibri"/>
          <w:sz w:val="24"/>
          <w:szCs w:val="24"/>
        </w:rPr>
        <w:t xml:space="preserve">tab </w:t>
      </w:r>
      <w:r w:rsidRPr="006E0F32" w:rsidR="1651CC31">
        <w:rPr>
          <w:rFonts w:ascii="Helvetica" w:hAnsi="Helvetica" w:cs="Calibri"/>
          <w:sz w:val="24"/>
          <w:szCs w:val="24"/>
        </w:rPr>
        <w:t xml:space="preserve">select </w:t>
      </w:r>
      <w:r w:rsidRPr="006E0F32" w:rsidR="1651CC31">
        <w:rPr>
          <w:rFonts w:ascii="Helvetica" w:hAnsi="Helvetica" w:cs="Calibri"/>
          <w:b/>
          <w:bCs/>
          <w:sz w:val="24"/>
          <w:szCs w:val="24"/>
        </w:rPr>
        <w:t>‘module assessment report’</w:t>
      </w:r>
      <w:r w:rsidRPr="006E0F32" w:rsidR="1651CC31">
        <w:rPr>
          <w:rFonts w:ascii="Helvetica" w:hAnsi="Helvetica" w:cs="Calibri"/>
          <w:sz w:val="24"/>
          <w:szCs w:val="24"/>
        </w:rPr>
        <w:t xml:space="preserve"> then </w:t>
      </w:r>
      <w:r w:rsidRPr="006E0F32" w:rsidR="1651CC31">
        <w:rPr>
          <w:rFonts w:ascii="Helvetica" w:hAnsi="Helvetica" w:cs="Calibri"/>
          <w:b/>
          <w:bCs/>
          <w:sz w:val="24"/>
          <w:szCs w:val="24"/>
        </w:rPr>
        <w:t>enter the relevant module code</w:t>
      </w:r>
      <w:r w:rsidRPr="006E0F32" w:rsidR="5E054449">
        <w:rPr>
          <w:rFonts w:ascii="Helvetica" w:hAnsi="Helvetica" w:cs="Calibri"/>
          <w:b/>
          <w:bCs/>
          <w:sz w:val="24"/>
          <w:szCs w:val="24"/>
        </w:rPr>
        <w:t xml:space="preserve"> </w:t>
      </w:r>
      <w:r w:rsidRPr="006E0F32" w:rsidR="5E054449">
        <w:rPr>
          <w:rFonts w:ascii="Helvetica" w:hAnsi="Helvetica" w:cs="Calibri"/>
          <w:sz w:val="24"/>
          <w:szCs w:val="24"/>
        </w:rPr>
        <w:t xml:space="preserve">and </w:t>
      </w:r>
      <w:r w:rsidRPr="006E0F32" w:rsidR="1651CC31">
        <w:rPr>
          <w:rFonts w:ascii="Helvetica" w:hAnsi="Helvetica" w:cs="Calibri"/>
          <w:b/>
          <w:bCs/>
          <w:sz w:val="24"/>
          <w:szCs w:val="24"/>
        </w:rPr>
        <w:t>select the 202</w:t>
      </w:r>
      <w:r w:rsidRPr="006E0F32" w:rsidR="00852E1A">
        <w:rPr>
          <w:rFonts w:ascii="Helvetica" w:hAnsi="Helvetica" w:cs="Calibri"/>
          <w:b/>
          <w:bCs/>
          <w:sz w:val="24"/>
          <w:szCs w:val="24"/>
        </w:rPr>
        <w:t>1</w:t>
      </w:r>
      <w:r w:rsidRPr="006E0F32" w:rsidR="1651CC31">
        <w:rPr>
          <w:rFonts w:ascii="Helvetica" w:hAnsi="Helvetica" w:cs="Calibri"/>
          <w:b/>
          <w:bCs/>
          <w:sz w:val="24"/>
          <w:szCs w:val="24"/>
        </w:rPr>
        <w:t>-2</w:t>
      </w:r>
      <w:r w:rsidRPr="006E0F32" w:rsidR="00852E1A">
        <w:rPr>
          <w:rFonts w:ascii="Helvetica" w:hAnsi="Helvetica" w:cs="Calibri"/>
          <w:b/>
          <w:bCs/>
          <w:sz w:val="24"/>
          <w:szCs w:val="24"/>
        </w:rPr>
        <w:t>2</w:t>
      </w:r>
      <w:r w:rsidRPr="006E0F32" w:rsidR="1651CC31">
        <w:rPr>
          <w:rFonts w:ascii="Helvetica" w:hAnsi="Helvetica" w:cs="Calibri"/>
          <w:b/>
          <w:bCs/>
          <w:sz w:val="24"/>
          <w:szCs w:val="24"/>
        </w:rPr>
        <w:t xml:space="preserve"> academic session</w:t>
      </w:r>
      <w:r w:rsidRPr="006E0F32" w:rsidR="1651CC31">
        <w:rPr>
          <w:rFonts w:ascii="Helvetica" w:hAnsi="Helvetica" w:cs="Calibri"/>
          <w:sz w:val="24"/>
          <w:szCs w:val="24"/>
        </w:rPr>
        <w:t xml:space="preserve">. </w:t>
      </w:r>
      <w:r w:rsidRPr="006E0F32">
        <w:rPr>
          <w:rFonts w:ascii="Helvetica" w:hAnsi="Helvetica" w:cs="Calibri"/>
          <w:sz w:val="24"/>
          <w:szCs w:val="24"/>
        </w:rPr>
        <w:t>For each module</w:t>
      </w:r>
      <w:r w:rsidRPr="006E0F32" w:rsidR="5479AF9E">
        <w:rPr>
          <w:rFonts w:ascii="Helvetica" w:hAnsi="Helvetica" w:cs="Calibri"/>
          <w:sz w:val="24"/>
          <w:szCs w:val="24"/>
        </w:rPr>
        <w:t xml:space="preserve">, the report will </w:t>
      </w:r>
      <w:r w:rsidRPr="006E0F32">
        <w:rPr>
          <w:rFonts w:ascii="Helvetica" w:hAnsi="Helvetica" w:cs="Calibri"/>
          <w:sz w:val="24"/>
          <w:szCs w:val="24"/>
        </w:rPr>
        <w:t xml:space="preserve">show the module results by student, and there is a </w:t>
      </w:r>
      <w:r w:rsidRPr="006E0F32" w:rsidR="1EF1966E">
        <w:rPr>
          <w:rFonts w:ascii="Helvetica" w:hAnsi="Helvetica" w:cs="Calibri"/>
          <w:sz w:val="24"/>
          <w:szCs w:val="24"/>
        </w:rPr>
        <w:t>tick box</w:t>
      </w:r>
      <w:r w:rsidRPr="006E0F32">
        <w:rPr>
          <w:rFonts w:ascii="Helvetica" w:hAnsi="Helvetica" w:cs="Calibri"/>
          <w:sz w:val="24"/>
          <w:szCs w:val="24"/>
        </w:rPr>
        <w:t xml:space="preserve"> option which also calculates min, max and average marks</w:t>
      </w:r>
      <w:r w:rsidRPr="006E0F32" w:rsidR="0ACCCDAC">
        <w:rPr>
          <w:rFonts w:ascii="Helvetica" w:hAnsi="Helvetica" w:cs="Calibri"/>
          <w:sz w:val="24"/>
          <w:szCs w:val="24"/>
        </w:rPr>
        <w:t xml:space="preserve"> we recommend is selected. If you have any access issu</w:t>
      </w:r>
      <w:r w:rsidRPr="006E0F32" w:rsidR="5D811227">
        <w:rPr>
          <w:rFonts w:ascii="Helvetica" w:hAnsi="Helvetica" w:cs="Calibri"/>
          <w:sz w:val="24"/>
          <w:szCs w:val="24"/>
        </w:rPr>
        <w:t xml:space="preserve">es, contact </w:t>
      </w:r>
      <w:r w:rsidRPr="006E0F32" w:rsidR="16C7C539">
        <w:rPr>
          <w:rFonts w:ascii="Helvetica" w:hAnsi="Helvetica" w:cs="Calibri"/>
          <w:sz w:val="24"/>
          <w:szCs w:val="24"/>
        </w:rPr>
        <w:t>/log a call with t</w:t>
      </w:r>
      <w:r w:rsidRPr="006E0F32" w:rsidR="5D811227">
        <w:rPr>
          <w:rFonts w:ascii="Helvetica" w:hAnsi="Helvetica" w:cs="Calibri"/>
          <w:sz w:val="24"/>
          <w:szCs w:val="24"/>
        </w:rPr>
        <w:t>he IT helpdesk who can resolve this for you.</w:t>
      </w:r>
    </w:p>
    <w:bookmarkEnd w:id="0"/>
    <w:p w:rsidRPr="006E0F32" w:rsidR="57B33B51" w:rsidP="3865D574" w:rsidRDefault="57B33B51" w14:paraId="44D9EB2E" w14:textId="657EFE67">
      <w:pPr>
        <w:pStyle w:val="NoSpacing"/>
        <w:spacing w:line="280" w:lineRule="atLeast"/>
        <w:jc w:val="both"/>
        <w:rPr>
          <w:rFonts w:ascii="Helvetica" w:hAnsi="Helvetica" w:eastAsia="Times New Roman"/>
          <w:b/>
          <w:bCs/>
          <w:sz w:val="24"/>
          <w:szCs w:val="24"/>
          <w:u w:val="single"/>
        </w:rPr>
      </w:pPr>
    </w:p>
    <w:p w:rsidRPr="006E0F32" w:rsidR="57B33B51" w:rsidP="2AB4C646" w:rsidRDefault="5D198BF2" w14:paraId="099FE17C" w14:textId="5558BA3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 xml:space="preserve">level </w:t>
      </w:r>
      <w:r w:rsidR="00D42FD9">
        <w:rPr>
          <w:rFonts w:ascii="Helvetica" w:hAnsi="Helvetica" w:eastAsia="Times New Roman"/>
          <w:b/>
          <w:bCs/>
          <w:sz w:val="24"/>
          <w:szCs w:val="24"/>
        </w:rPr>
        <w:t>3</w:t>
      </w:r>
      <w:r w:rsidRPr="006E0F32">
        <w:rPr>
          <w:rFonts w:ascii="Helvetica" w:hAnsi="Helvetica" w:eastAsia="Times New Roman"/>
          <w:sz w:val="24"/>
          <w:szCs w:val="24"/>
        </w:rPr>
        <w:t xml:space="preserve"> modules. </w:t>
      </w:r>
      <w:r w:rsidRPr="006E0F32" w:rsidR="1E53DC5F">
        <w:rPr>
          <w:rFonts w:ascii="Helvetica" w:hAnsi="Helvetica" w:eastAsia="Times New Roman"/>
          <w:sz w:val="24"/>
          <w:szCs w:val="24"/>
        </w:rPr>
        <w:t>Please also note the number of students in identified modules</w:t>
      </w:r>
      <w:r w:rsidRPr="006E0F32" w:rsidR="7BBB87DE">
        <w:rPr>
          <w:rFonts w:ascii="Helvetica" w:hAnsi="Helvetica" w:eastAsia="Times New Roman"/>
          <w:sz w:val="24"/>
          <w:szCs w:val="24"/>
        </w:rPr>
        <w:t xml:space="preserve">. </w:t>
      </w:r>
    </w:p>
    <w:p w:rsidRPr="006E0F32" w:rsidR="2AB4C646" w:rsidP="2AB4C646" w:rsidRDefault="2AB4C646" w14:paraId="38DD1184" w14:textId="1F53B809">
      <w:pPr>
        <w:pStyle w:val="NoSpacing"/>
        <w:spacing w:line="280" w:lineRule="atLeast"/>
        <w:jc w:val="both"/>
        <w:rPr>
          <w:rFonts w:ascii="Helvetica" w:hAnsi="Helvetica" w:eastAsia="Times New Roman"/>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740"/>
        <w:gridCol w:w="7898"/>
      </w:tblGrid>
      <w:tr w:rsidRPr="006E0F32" w:rsidR="0074250E" w:rsidTr="000A27D2" w14:paraId="05C75D8E" w14:textId="77777777">
        <w:tc>
          <w:tcPr>
            <w:tcW w:w="2955" w:type="dxa"/>
            <w:shd w:val="clear" w:color="auto" w:fill="D9D9D9"/>
          </w:tcPr>
          <w:p w:rsidRPr="006E0F32" w:rsidR="0074250E" w:rsidP="373ED90A" w:rsidRDefault="7FF265D9" w14:paraId="2DD3893E" w14:textId="642D3648">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Level</w:t>
            </w:r>
            <w:r w:rsidR="00D42FD9">
              <w:rPr>
                <w:rFonts w:ascii="Helvetica" w:hAnsi="Helvetica"/>
                <w:sz w:val="24"/>
                <w:szCs w:val="24"/>
              </w:rPr>
              <w:t xml:space="preserve"> 3</w:t>
            </w:r>
            <w:r w:rsidRPr="006E0F32">
              <w:rPr>
                <w:rFonts w:ascii="Helvetica" w:hAnsi="Helvetica"/>
                <w:sz w:val="24"/>
                <w:szCs w:val="24"/>
              </w:rPr>
              <w:t xml:space="preserve"> achievement cohort marks </w:t>
            </w:r>
            <w:r w:rsidRPr="006E0F32" w:rsidR="00565B41">
              <w:rPr>
                <w:rFonts w:ascii="Helvetica" w:hAnsi="Helvetica"/>
                <w:sz w:val="18"/>
                <w:szCs w:val="24"/>
                <w:lang w:val="x-none"/>
              </w:rPr>
              <w:t>(consider average or range of marks</w:t>
            </w:r>
            <w:r w:rsidRPr="006E0F32" w:rsidR="00565B41">
              <w:rPr>
                <w:rFonts w:ascii="Helvetica" w:hAnsi="Helvetica"/>
                <w:sz w:val="18"/>
                <w:szCs w:val="24"/>
              </w:rPr>
              <w:t xml:space="preserve"> for each module</w:t>
            </w:r>
            <w:r w:rsidRPr="006E0F32" w:rsidR="00565B41">
              <w:rPr>
                <w:rFonts w:ascii="Helvetica" w:hAnsi="Helvetica"/>
                <w:sz w:val="18"/>
                <w:szCs w:val="24"/>
                <w:lang w:val="x-none"/>
              </w:rPr>
              <w:t>)</w:t>
            </w:r>
          </w:p>
        </w:tc>
        <w:tc>
          <w:tcPr>
            <w:tcW w:w="4740" w:type="dxa"/>
            <w:shd w:val="clear" w:color="auto" w:fill="D9D9D9"/>
          </w:tcPr>
          <w:p w:rsidRPr="006E0F32" w:rsidR="0074250E" w:rsidP="00565B41" w:rsidRDefault="00565B41" w14:paraId="15301AB5" w14:textId="3173C374">
            <w:pPr>
              <w:pStyle w:val="CommentText"/>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(consider any modules where average marks are lower or higher than overall level 4 performance. Also consideration of trends from previous years particularly if there was an action related from previous year)</w:t>
            </w:r>
          </w:p>
        </w:tc>
        <w:tc>
          <w:tcPr>
            <w:tcW w:w="7898" w:type="dxa"/>
            <w:shd w:val="clear" w:color="auto" w:fill="D9D9D9"/>
          </w:tcPr>
          <w:p w:rsidRPr="006E0F32" w:rsidR="0074250E" w:rsidP="2AB4C646" w:rsidRDefault="78537DC1" w14:paraId="1CEDDF61" w14:textId="3D3F4057">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00565B41" w:rsidRDefault="00011C9B" w14:paraId="700EE07F" w14:textId="5D45F853">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and targets required to improve achievement in </w:t>
            </w:r>
            <w:r w:rsidRPr="006E0F32" w:rsidR="6BE743CB">
              <w:rPr>
                <w:rFonts w:ascii="Helvetica" w:hAnsi="Helvetica"/>
                <w:sz w:val="24"/>
                <w:szCs w:val="24"/>
              </w:rPr>
              <w:t>202</w:t>
            </w:r>
            <w:r w:rsidRPr="006E0F32" w:rsidR="00565B41">
              <w:rPr>
                <w:rFonts w:ascii="Helvetica" w:hAnsi="Helvetica"/>
                <w:sz w:val="24"/>
                <w:szCs w:val="24"/>
              </w:rPr>
              <w:t xml:space="preserve">2-23 </w:t>
            </w:r>
            <w:r w:rsidRPr="006E0F32" w:rsidR="7FF265D9">
              <w:rPr>
                <w:rFonts w:ascii="Helvetica" w:hAnsi="Helvetica"/>
                <w:sz w:val="24"/>
                <w:szCs w:val="24"/>
              </w:rPr>
              <w:t>(Please include timescales and person responsible for implementation)</w:t>
            </w:r>
          </w:p>
        </w:tc>
      </w:tr>
      <w:tr w:rsidRPr="006E0F32" w:rsidR="0074250E" w:rsidTr="2AB4C646" w14:paraId="3A4EA9CB" w14:textId="77777777">
        <w:tc>
          <w:tcPr>
            <w:tcW w:w="2955" w:type="dxa"/>
            <w:shd w:val="clear" w:color="auto" w:fill="auto"/>
          </w:tcPr>
          <w:p w:rsidRPr="006E0F32" w:rsidR="0074250E" w:rsidP="373ED90A" w:rsidRDefault="0074250E" w14:paraId="4C5CB5FA" w14:textId="77777777">
            <w:pPr>
              <w:rPr>
                <w:rFonts w:ascii="Helvetica" w:hAnsi="Helvetica"/>
                <w:sz w:val="24"/>
                <w:szCs w:val="24"/>
              </w:rPr>
            </w:pPr>
          </w:p>
        </w:tc>
        <w:tc>
          <w:tcPr>
            <w:tcW w:w="4740" w:type="dxa"/>
            <w:shd w:val="clear" w:color="auto" w:fill="auto"/>
          </w:tcPr>
          <w:p w:rsidRPr="006E0F32" w:rsidR="0074250E" w:rsidP="373ED90A" w:rsidRDefault="0074250E" w14:paraId="1BBE03CD" w14:textId="77777777">
            <w:pPr>
              <w:rPr>
                <w:rFonts w:ascii="Helvetica" w:hAnsi="Helvetica"/>
                <w:sz w:val="24"/>
                <w:szCs w:val="24"/>
              </w:rPr>
            </w:pPr>
          </w:p>
        </w:tc>
        <w:tc>
          <w:tcPr>
            <w:tcW w:w="7898" w:type="dxa"/>
            <w:shd w:val="clear" w:color="auto" w:fill="auto"/>
          </w:tcPr>
          <w:p w:rsidRPr="006E0F32" w:rsidR="0074250E" w:rsidP="373ED90A" w:rsidRDefault="0074250E" w14:paraId="63A489FD" w14:textId="77777777">
            <w:pPr>
              <w:rPr>
                <w:rFonts w:ascii="Helvetica" w:hAnsi="Helvetica"/>
                <w:sz w:val="24"/>
                <w:szCs w:val="24"/>
              </w:rPr>
            </w:pPr>
          </w:p>
        </w:tc>
      </w:tr>
      <w:tr w:rsidRPr="006E0F32" w:rsidR="0074250E" w:rsidTr="2AB4C646" w14:paraId="368FF4EB" w14:textId="77777777">
        <w:tc>
          <w:tcPr>
            <w:tcW w:w="2955" w:type="dxa"/>
            <w:shd w:val="clear" w:color="auto" w:fill="auto"/>
          </w:tcPr>
          <w:p w:rsidRPr="006E0F32" w:rsidR="0074250E" w:rsidP="373ED90A" w:rsidRDefault="0074250E" w14:paraId="76D4A663" w14:textId="77777777">
            <w:pPr>
              <w:rPr>
                <w:rFonts w:ascii="Helvetica" w:hAnsi="Helvetica"/>
                <w:sz w:val="24"/>
                <w:szCs w:val="24"/>
              </w:rPr>
            </w:pPr>
          </w:p>
        </w:tc>
        <w:tc>
          <w:tcPr>
            <w:tcW w:w="4740" w:type="dxa"/>
            <w:shd w:val="clear" w:color="auto" w:fill="auto"/>
          </w:tcPr>
          <w:p w:rsidRPr="006E0F32" w:rsidR="0074250E" w:rsidP="373ED90A" w:rsidRDefault="0074250E" w14:paraId="57001568" w14:textId="77777777">
            <w:pPr>
              <w:rPr>
                <w:rFonts w:ascii="Helvetica" w:hAnsi="Helvetica"/>
                <w:sz w:val="24"/>
                <w:szCs w:val="24"/>
              </w:rPr>
            </w:pPr>
          </w:p>
        </w:tc>
        <w:tc>
          <w:tcPr>
            <w:tcW w:w="7898" w:type="dxa"/>
            <w:shd w:val="clear" w:color="auto" w:fill="auto"/>
          </w:tcPr>
          <w:p w:rsidRPr="006E0F32" w:rsidR="0074250E" w:rsidP="373ED90A" w:rsidRDefault="0074250E" w14:paraId="394210EC" w14:textId="77777777">
            <w:pPr>
              <w:rPr>
                <w:rFonts w:ascii="Helvetica" w:hAnsi="Helvetica"/>
                <w:sz w:val="24"/>
                <w:szCs w:val="24"/>
              </w:rPr>
            </w:pPr>
          </w:p>
        </w:tc>
      </w:tr>
    </w:tbl>
    <w:p w:rsidRPr="006E0F32" w:rsidR="00196B47" w:rsidP="373ED90A" w:rsidRDefault="00196B47" w14:paraId="4BB3A447"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4770"/>
        <w:gridCol w:w="7924"/>
      </w:tblGrid>
      <w:tr w:rsidRPr="006E0F32" w:rsidR="0074250E" w:rsidTr="000A27D2" w14:paraId="1857F79D" w14:textId="77777777">
        <w:tc>
          <w:tcPr>
            <w:tcW w:w="2865" w:type="dxa"/>
            <w:tcBorders>
              <w:top w:val="single" w:color="auto" w:sz="4" w:space="0"/>
            </w:tcBorders>
            <w:shd w:val="clear" w:color="auto" w:fill="D9D9D9"/>
          </w:tcPr>
          <w:p w:rsidRPr="006E0F32" w:rsidR="0074250E" w:rsidP="373ED90A" w:rsidRDefault="7FF265D9" w14:paraId="45B20784" w14:textId="49DC8857">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65B41">
              <w:rPr>
                <w:rFonts w:ascii="Helvetica" w:hAnsi="Helvetica"/>
                <w:sz w:val="24"/>
                <w:szCs w:val="24"/>
              </w:rPr>
              <w:t xml:space="preserve">List </w:t>
            </w:r>
            <w:r w:rsidRPr="006E0F32">
              <w:rPr>
                <w:rFonts w:ascii="Helvetica" w:hAnsi="Helvetica"/>
                <w:sz w:val="24"/>
                <w:szCs w:val="24"/>
              </w:rPr>
              <w:t xml:space="preserve">Level </w:t>
            </w:r>
            <w:r w:rsidR="00D42FD9">
              <w:rPr>
                <w:rFonts w:ascii="Helvetica" w:hAnsi="Helvetica"/>
                <w:sz w:val="24"/>
                <w:szCs w:val="24"/>
              </w:rPr>
              <w:t>3</w:t>
            </w:r>
            <w:r w:rsidRPr="006E0F32">
              <w:rPr>
                <w:rFonts w:ascii="Helvetica" w:hAnsi="Helvetica"/>
                <w:sz w:val="24"/>
                <w:szCs w:val="24"/>
              </w:rPr>
              <w:t xml:space="preserve"> achievement rates below the 85% threshold</w:t>
            </w:r>
          </w:p>
        </w:tc>
        <w:tc>
          <w:tcPr>
            <w:tcW w:w="4770" w:type="dxa"/>
            <w:tcBorders>
              <w:top w:val="single" w:color="auto" w:sz="4" w:space="0"/>
            </w:tcBorders>
            <w:shd w:val="clear" w:color="auto" w:fill="D9D9D9"/>
          </w:tcPr>
          <w:p w:rsidRPr="006E0F32" w:rsidR="0074250E" w:rsidP="373ED90A" w:rsidRDefault="7FF265D9" w14:paraId="59D736F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6527D5" w14:textId="4FE843BF">
            <w:pPr>
              <w:rPr>
                <w:rFonts w:ascii="Helvetica" w:hAnsi="Helvetica"/>
                <w:sz w:val="24"/>
                <w:szCs w:val="24"/>
              </w:rPr>
            </w:pPr>
            <w:r w:rsidRPr="006E0F32">
              <w:rPr>
                <w:rFonts w:ascii="Helvetica" w:hAnsi="Helvetica"/>
                <w:sz w:val="18"/>
                <w:szCs w:val="24"/>
                <w:lang w:val="x-none"/>
              </w:rPr>
              <w:t>(</w:t>
            </w:r>
            <w:r w:rsidRPr="006E0F32" w:rsidR="00565B41">
              <w:rPr>
                <w:rFonts w:ascii="Helvetica" w:hAnsi="Helvetica"/>
                <w:sz w:val="18"/>
                <w:szCs w:val="24"/>
              </w:rPr>
              <w:t>Outline</w:t>
            </w:r>
            <w:r w:rsidRPr="006E0F32" w:rsidR="00565B41">
              <w:rPr>
                <w:rFonts w:ascii="Helvetica" w:hAnsi="Helvetica"/>
                <w:sz w:val="18"/>
                <w:szCs w:val="24"/>
                <w:lang w:val="x-none"/>
              </w:rPr>
              <w:t xml:space="preserve"> reasons why the </w:t>
            </w:r>
            <w:r w:rsidRPr="006E0F32" w:rsidR="00565B41">
              <w:rPr>
                <w:rFonts w:ascii="Helvetica" w:hAnsi="Helvetica"/>
                <w:sz w:val="18"/>
                <w:szCs w:val="24"/>
              </w:rPr>
              <w:t>achievement</w:t>
            </w:r>
            <w:r w:rsidRPr="006E0F32" w:rsidR="00565B41">
              <w:rPr>
                <w:rFonts w:ascii="Helvetica" w:hAnsi="Helvetica"/>
                <w:sz w:val="18"/>
                <w:szCs w:val="24"/>
                <w:lang w:val="x-none"/>
              </w:rPr>
              <w:t xml:space="preserve"> on this module is below the 85% benchmark</w:t>
            </w:r>
            <w:r w:rsidRPr="006E0F32">
              <w:rPr>
                <w:rFonts w:ascii="Helvetica" w:hAnsi="Helvetica"/>
                <w:sz w:val="18"/>
                <w:szCs w:val="24"/>
                <w:lang w:val="x-none"/>
              </w:rPr>
              <w:t>)</w:t>
            </w:r>
          </w:p>
        </w:tc>
        <w:tc>
          <w:tcPr>
            <w:tcW w:w="7924" w:type="dxa"/>
            <w:tcBorders>
              <w:top w:val="single" w:color="auto" w:sz="4" w:space="0"/>
            </w:tcBorders>
            <w:shd w:val="clear" w:color="auto" w:fill="D9D9D9"/>
          </w:tcPr>
          <w:p w:rsidRPr="006E0F32" w:rsidR="0074250E" w:rsidP="2AB4C646" w:rsidRDefault="5C18580C" w14:paraId="6F82A647" w14:textId="530F8A5F">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373ED90A" w:rsidRDefault="00011C9B" w14:paraId="33B5D864" w14:textId="4E271B6A">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and targets required to improve achievement in </w:t>
            </w:r>
            <w:r w:rsidRPr="006E0F32" w:rsidR="7B786604">
              <w:rPr>
                <w:rFonts w:ascii="Helvetica" w:hAnsi="Helvetica"/>
                <w:sz w:val="24"/>
                <w:szCs w:val="24"/>
              </w:rPr>
              <w:t>202</w:t>
            </w:r>
            <w:r w:rsidRPr="006E0F32" w:rsidR="00565B41">
              <w:rPr>
                <w:rFonts w:ascii="Helvetica" w:hAnsi="Helvetica"/>
                <w:sz w:val="24"/>
                <w:szCs w:val="24"/>
              </w:rPr>
              <w:t>2</w:t>
            </w:r>
            <w:r w:rsidRPr="006E0F32" w:rsidR="7B786604">
              <w:rPr>
                <w:rFonts w:ascii="Helvetica" w:hAnsi="Helvetica"/>
                <w:sz w:val="24"/>
                <w:szCs w:val="24"/>
              </w:rPr>
              <w:t>-2</w:t>
            </w:r>
            <w:r w:rsidRPr="006E0F32" w:rsidR="00565B41">
              <w:rPr>
                <w:rFonts w:ascii="Helvetica" w:hAnsi="Helvetica"/>
                <w:sz w:val="24"/>
                <w:szCs w:val="24"/>
              </w:rPr>
              <w:t>3</w:t>
            </w:r>
          </w:p>
          <w:p w:rsidRPr="006E0F32" w:rsidR="0074250E" w:rsidP="373ED90A" w:rsidRDefault="13144000" w14:paraId="67D0E099"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23B4F24" w14:textId="6E5C70D7">
            <w:pPr>
              <w:rPr>
                <w:rFonts w:ascii="Helvetica" w:hAnsi="Helvetica"/>
                <w:sz w:val="24"/>
                <w:szCs w:val="24"/>
              </w:rPr>
            </w:pPr>
          </w:p>
        </w:tc>
      </w:tr>
      <w:tr w:rsidRPr="006E0F32" w:rsidR="0074250E" w:rsidTr="2AB4C646" w14:paraId="1516639A" w14:textId="77777777">
        <w:tc>
          <w:tcPr>
            <w:tcW w:w="2865" w:type="dxa"/>
            <w:shd w:val="clear" w:color="auto" w:fill="auto"/>
          </w:tcPr>
          <w:p w:rsidRPr="006E0F32" w:rsidR="0074250E" w:rsidP="373ED90A" w:rsidRDefault="0074250E" w14:paraId="01C30C38" w14:textId="77777777">
            <w:pPr>
              <w:rPr>
                <w:rFonts w:ascii="Helvetica" w:hAnsi="Helvetica"/>
                <w:sz w:val="24"/>
                <w:szCs w:val="24"/>
              </w:rPr>
            </w:pPr>
          </w:p>
        </w:tc>
        <w:tc>
          <w:tcPr>
            <w:tcW w:w="4770" w:type="dxa"/>
            <w:shd w:val="clear" w:color="auto" w:fill="auto"/>
          </w:tcPr>
          <w:p w:rsidRPr="006E0F32" w:rsidR="0074250E" w:rsidP="373ED90A" w:rsidRDefault="0074250E" w14:paraId="32B86D14" w14:textId="77777777">
            <w:pPr>
              <w:rPr>
                <w:rFonts w:ascii="Helvetica" w:hAnsi="Helvetica"/>
                <w:sz w:val="24"/>
                <w:szCs w:val="24"/>
              </w:rPr>
            </w:pPr>
          </w:p>
        </w:tc>
        <w:tc>
          <w:tcPr>
            <w:tcW w:w="7924" w:type="dxa"/>
            <w:shd w:val="clear" w:color="auto" w:fill="auto"/>
          </w:tcPr>
          <w:p w:rsidRPr="006E0F32" w:rsidR="0074250E" w:rsidP="373ED90A" w:rsidRDefault="0074250E" w14:paraId="683D5C9A" w14:textId="77777777">
            <w:pPr>
              <w:rPr>
                <w:rFonts w:ascii="Helvetica" w:hAnsi="Helvetica"/>
                <w:sz w:val="24"/>
                <w:szCs w:val="24"/>
              </w:rPr>
            </w:pPr>
          </w:p>
        </w:tc>
      </w:tr>
      <w:tr w:rsidRPr="006E0F32" w:rsidR="0074250E" w:rsidTr="2AB4C646" w14:paraId="2FA1B023" w14:textId="77777777">
        <w:tc>
          <w:tcPr>
            <w:tcW w:w="2865" w:type="dxa"/>
            <w:shd w:val="clear" w:color="auto" w:fill="auto"/>
          </w:tcPr>
          <w:p w:rsidRPr="006E0F32" w:rsidR="0074250E" w:rsidP="373ED90A" w:rsidRDefault="0074250E" w14:paraId="16F7D4C1" w14:textId="77777777">
            <w:pPr>
              <w:rPr>
                <w:rFonts w:ascii="Helvetica" w:hAnsi="Helvetica"/>
                <w:sz w:val="24"/>
                <w:szCs w:val="24"/>
              </w:rPr>
            </w:pPr>
          </w:p>
        </w:tc>
        <w:tc>
          <w:tcPr>
            <w:tcW w:w="4770" w:type="dxa"/>
            <w:shd w:val="clear" w:color="auto" w:fill="auto"/>
          </w:tcPr>
          <w:p w:rsidRPr="006E0F32" w:rsidR="0074250E" w:rsidP="373ED90A" w:rsidRDefault="0074250E" w14:paraId="3CA9A05E" w14:textId="77777777">
            <w:pPr>
              <w:rPr>
                <w:rFonts w:ascii="Helvetica" w:hAnsi="Helvetica"/>
                <w:sz w:val="24"/>
                <w:szCs w:val="24"/>
              </w:rPr>
            </w:pPr>
          </w:p>
        </w:tc>
        <w:tc>
          <w:tcPr>
            <w:tcW w:w="7924" w:type="dxa"/>
            <w:shd w:val="clear" w:color="auto" w:fill="auto"/>
          </w:tcPr>
          <w:p w:rsidRPr="006E0F32" w:rsidR="0074250E" w:rsidP="373ED90A" w:rsidRDefault="0074250E" w14:paraId="527A0F16" w14:textId="77777777">
            <w:pPr>
              <w:rPr>
                <w:rFonts w:ascii="Helvetica" w:hAnsi="Helvetica"/>
                <w:sz w:val="24"/>
                <w:szCs w:val="24"/>
              </w:rPr>
            </w:pPr>
          </w:p>
        </w:tc>
      </w:tr>
    </w:tbl>
    <w:p w:rsidRPr="006E0F32" w:rsidR="57B33B51" w:rsidP="373ED90A" w:rsidRDefault="57B33B51" w14:paraId="22D7DD92" w14:textId="47730FC4">
      <w:pPr>
        <w:pStyle w:val="NoSpacing"/>
        <w:spacing w:line="280" w:lineRule="atLeast"/>
        <w:rPr>
          <w:rFonts w:ascii="Helvetica" w:hAnsi="Helvetica" w:eastAsia="Times New Roman"/>
          <w:sz w:val="24"/>
          <w:szCs w:val="24"/>
        </w:rPr>
      </w:pPr>
    </w:p>
    <w:p w:rsidR="00B37C50" w:rsidP="373ED90A" w:rsidRDefault="00B37C50" w14:paraId="61E6C0BB" w14:textId="4A478FDF">
      <w:pPr>
        <w:pStyle w:val="NoSpacing"/>
        <w:spacing w:line="280" w:lineRule="atLeast"/>
        <w:rPr>
          <w:rFonts w:ascii="Helvetica" w:hAnsi="Helvetica" w:eastAsia="Times New Roman"/>
          <w:sz w:val="24"/>
          <w:szCs w:val="24"/>
        </w:rPr>
      </w:pPr>
    </w:p>
    <w:p w:rsidRPr="006E0F32" w:rsidR="00127D0E" w:rsidP="373ED90A" w:rsidRDefault="00127D0E" w14:paraId="36672AAA" w14:textId="77777777">
      <w:pPr>
        <w:pStyle w:val="NoSpacing"/>
        <w:spacing w:line="280" w:lineRule="atLeast"/>
        <w:rPr>
          <w:rFonts w:ascii="Helvetica" w:hAnsi="Helvetica" w:eastAsia="Times New Roman"/>
          <w:sz w:val="24"/>
          <w:szCs w:val="24"/>
        </w:rPr>
      </w:pPr>
    </w:p>
    <w:p w:rsidRPr="006E0F32" w:rsidR="00864F4E" w:rsidP="373ED90A" w:rsidRDefault="34F011C7" w14:paraId="12D44BAA" w14:textId="653A41E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3: </w:t>
      </w:r>
      <w:r w:rsidRPr="006E0F32" w:rsidR="6D4104C2">
        <w:rPr>
          <w:rFonts w:ascii="Helvetica" w:hAnsi="Helvetica" w:eastAsia="Times New Roman"/>
          <w:b/>
          <w:bCs/>
          <w:color w:val="0070C0"/>
          <w:sz w:val="24"/>
          <w:szCs w:val="24"/>
        </w:rPr>
        <w:t>Student profile data</w:t>
      </w:r>
      <w:r w:rsidRPr="006E0F32" w:rsidR="6067A914">
        <w:rPr>
          <w:rFonts w:ascii="Helvetica" w:hAnsi="Helvetica" w:eastAsia="Times New Roman"/>
          <w:b/>
          <w:bCs/>
          <w:color w:val="0070C0"/>
          <w:sz w:val="24"/>
          <w:szCs w:val="24"/>
        </w:rPr>
        <w:t xml:space="preserve"> report</w:t>
      </w:r>
      <w:r w:rsidRPr="006E0F32" w:rsidR="6D4104C2">
        <w:rPr>
          <w:rFonts w:ascii="Helvetica" w:hAnsi="Helvetica" w:eastAsia="Times New Roman"/>
          <w:b/>
          <w:bCs/>
          <w:color w:val="0070C0"/>
          <w:sz w:val="24"/>
          <w:szCs w:val="24"/>
        </w:rPr>
        <w:t xml:space="preserve">: </w:t>
      </w:r>
      <w:r w:rsidRPr="006E0F32" w:rsidR="6D4104C2">
        <w:rPr>
          <w:rFonts w:ascii="Helvetica" w:hAnsi="Helvetica" w:eastAsia="Times New Roman"/>
          <w:b/>
          <w:bCs/>
          <w:color w:val="0070C0"/>
          <w:sz w:val="24"/>
          <w:szCs w:val="24"/>
          <w:u w:val="single"/>
        </w:rPr>
        <w:t>Student Retention</w:t>
      </w:r>
    </w:p>
    <w:p w:rsidRPr="006E0F32" w:rsidR="00864F4E" w:rsidP="373ED90A" w:rsidRDefault="00864F4E" w14:paraId="4C0B4668" w14:textId="7140BF27">
      <w:pPr>
        <w:pStyle w:val="NoSpacing"/>
        <w:spacing w:line="280" w:lineRule="atLeast"/>
        <w:rPr>
          <w:rFonts w:ascii="Helvetica" w:hAnsi="Helvetica" w:eastAsia="Times New Roman"/>
          <w:b/>
          <w:bCs/>
          <w:sz w:val="24"/>
          <w:szCs w:val="24"/>
        </w:rPr>
      </w:pPr>
    </w:p>
    <w:p w:rsidR="002755D2" w:rsidP="373ED90A" w:rsidRDefault="3AF8FBA7" w14:paraId="0F54C243"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student retention data relative to the benchmarking data provide</w:t>
      </w:r>
      <w:r w:rsidRPr="006E0F32" w:rsidR="38031BFE">
        <w:rPr>
          <w:rFonts w:ascii="Helvetica" w:hAnsi="Helvetica" w:eastAsia="Times New Roman"/>
          <w:sz w:val="24"/>
          <w:szCs w:val="24"/>
        </w:rPr>
        <w:t xml:space="preserve">d. </w:t>
      </w:r>
    </w:p>
    <w:p w:rsidRPr="002755D2" w:rsidR="00864F4E" w:rsidP="373ED90A" w:rsidRDefault="00FC387F" w14:paraId="0E008DA0" w14:textId="08C61698">
      <w:pPr>
        <w:pStyle w:val="NoSpacing"/>
        <w:spacing w:line="280" w:lineRule="atLeast"/>
        <w:jc w:val="both"/>
        <w:rPr>
          <w:rFonts w:ascii="Helvetica" w:hAnsi="Helvetica" w:eastAsia="Times New Roman"/>
          <w:i/>
          <w:color w:val="0070C0"/>
          <w:sz w:val="20"/>
          <w:szCs w:val="24"/>
        </w:rPr>
      </w:pPr>
      <w:r w:rsidRP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See Table 1: Retention</w:t>
      </w:r>
      <w:r w:rsid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90%</w:t>
      </w:r>
      <w:r w:rsidRP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 xml:space="preserve">students </w:t>
      </w:r>
      <w:r w:rsidRPr="002755D2">
        <w:rPr>
          <w:rFonts w:ascii="Helvetica" w:hAnsi="Helvetica" w:eastAsia="Times New Roman"/>
          <w:i/>
          <w:color w:val="0070C0"/>
          <w:sz w:val="20"/>
          <w:szCs w:val="24"/>
        </w:rPr>
        <w:t>progressing to</w:t>
      </w:r>
      <w:r w:rsidR="00D42FD9">
        <w:rPr>
          <w:rFonts w:ascii="Helvetica" w:hAnsi="Helvetica" w:eastAsia="Times New Roman"/>
          <w:i/>
          <w:color w:val="0070C0"/>
          <w:sz w:val="20"/>
          <w:szCs w:val="24"/>
        </w:rPr>
        <w:t xml:space="preserve"> UG Level 4</w:t>
      </w:r>
      <w:r w:rsidRPr="002755D2" w:rsidR="002755D2">
        <w:rPr>
          <w:rFonts w:ascii="Helvetica" w:hAnsi="Helvetica" w:eastAsia="Times New Roman"/>
          <w:i/>
          <w:color w:val="0070C0"/>
          <w:sz w:val="20"/>
          <w:szCs w:val="24"/>
        </w:rPr>
        <w:t>)</w:t>
      </w:r>
    </w:p>
    <w:p w:rsidRPr="006E0F32" w:rsidR="00864F4E" w:rsidP="373ED90A" w:rsidRDefault="00864F4E" w14:paraId="3766FFF8" w14:textId="37AAF688">
      <w:pPr>
        <w:spacing w:line="280" w:lineRule="atLeast"/>
        <w:jc w:val="both"/>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25"/>
        <w:gridCol w:w="7943"/>
      </w:tblGrid>
      <w:tr w:rsidRPr="006E0F32" w:rsidR="0074250E" w:rsidTr="000A27D2" w14:paraId="2F3C3141" w14:textId="77777777">
        <w:tc>
          <w:tcPr>
            <w:tcW w:w="2925" w:type="dxa"/>
            <w:shd w:val="clear" w:color="auto" w:fill="D9D9D9"/>
          </w:tcPr>
          <w:p w:rsidRPr="006E0F32" w:rsidR="0074250E" w:rsidP="373ED90A" w:rsidRDefault="7FF265D9" w14:paraId="05768D3C" w14:textId="4853662C">
            <w:pPr>
              <w:rPr>
                <w:rFonts w:ascii="Helvetica" w:hAnsi="Helvetica"/>
                <w:sz w:val="24"/>
                <w:szCs w:val="24"/>
              </w:rPr>
            </w:pPr>
            <w:r w:rsidRPr="006E0F32">
              <w:rPr>
                <w:rFonts w:ascii="Helvetica" w:hAnsi="Helvetica"/>
                <w:sz w:val="24"/>
                <w:szCs w:val="24"/>
              </w:rPr>
              <w:t xml:space="preserve">Improvement/Decline in Level </w:t>
            </w:r>
            <w:r w:rsidR="00D42FD9">
              <w:rPr>
                <w:rFonts w:ascii="Helvetica" w:hAnsi="Helvetica"/>
                <w:sz w:val="24"/>
                <w:szCs w:val="24"/>
              </w:rPr>
              <w:t>3</w:t>
            </w:r>
            <w:r w:rsidRPr="006E0F32">
              <w:rPr>
                <w:rFonts w:ascii="Helvetica" w:hAnsi="Helvetica"/>
                <w:sz w:val="24"/>
                <w:szCs w:val="24"/>
              </w:rPr>
              <w:t xml:space="preserve"> student retention data </w:t>
            </w:r>
          </w:p>
        </w:tc>
        <w:tc>
          <w:tcPr>
            <w:tcW w:w="4725" w:type="dxa"/>
            <w:shd w:val="clear" w:color="auto" w:fill="D9D9D9"/>
          </w:tcPr>
          <w:p w:rsidRPr="006E0F32" w:rsidR="0074250E" w:rsidP="373ED90A" w:rsidRDefault="7FF265D9" w14:paraId="3014FCD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353108"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74250E" w:rsidP="2AB4C646" w:rsidRDefault="69851B51" w14:paraId="1AAE214B" w14:textId="7E4F0DA1">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510DE1" w14:paraId="03A6C0B9" w14:textId="247AC263">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w:t>
            </w:r>
            <w:r w:rsidRPr="006E0F32">
              <w:rPr>
                <w:rFonts w:ascii="Helvetica" w:hAnsi="Helvetica"/>
                <w:sz w:val="24"/>
                <w:szCs w:val="24"/>
              </w:rPr>
              <w:t xml:space="preserve">where data falls below targets and </w:t>
            </w:r>
            <w:r w:rsidRPr="006E0F32" w:rsidR="69851B51">
              <w:rPr>
                <w:rFonts w:ascii="Helvetica" w:hAnsi="Helvetica"/>
                <w:sz w:val="24"/>
                <w:szCs w:val="24"/>
              </w:rPr>
              <w:t>require</w:t>
            </w:r>
            <w:r w:rsidRPr="006E0F32">
              <w:rPr>
                <w:rFonts w:ascii="Helvetica" w:hAnsi="Helvetica"/>
                <w:sz w:val="24"/>
                <w:szCs w:val="24"/>
              </w:rPr>
              <w:t xml:space="preserve"> i</w:t>
            </w:r>
            <w:r w:rsidRPr="006E0F32" w:rsidR="69851B51">
              <w:rPr>
                <w:rFonts w:ascii="Helvetica" w:hAnsi="Helvetica"/>
                <w:sz w:val="24"/>
                <w:szCs w:val="24"/>
              </w:rPr>
              <w:t>mprove</w:t>
            </w:r>
            <w:r w:rsidRPr="006E0F32">
              <w:rPr>
                <w:rFonts w:ascii="Helvetica" w:hAnsi="Helvetica"/>
                <w:sz w:val="24"/>
                <w:szCs w:val="24"/>
              </w:rPr>
              <w:t>ment</w:t>
            </w:r>
            <w:r w:rsidRPr="006E0F32" w:rsidR="0074250E">
              <w:rPr>
                <w:rFonts w:ascii="Helvetica" w:hAnsi="Helvetica"/>
              </w:rPr>
              <w:br/>
            </w:r>
            <w:r w:rsidRPr="006E0F32" w:rsidR="69851B51">
              <w:rPr>
                <w:rFonts w:ascii="Helvetica" w:hAnsi="Helvetica"/>
                <w:sz w:val="24"/>
                <w:szCs w:val="24"/>
              </w:rPr>
              <w:t xml:space="preserve">(Please include </w:t>
            </w:r>
            <w:r w:rsidRPr="006E0F32">
              <w:rPr>
                <w:rFonts w:ascii="Helvetica" w:hAnsi="Helvetica"/>
                <w:sz w:val="24"/>
                <w:szCs w:val="24"/>
              </w:rPr>
              <w:t>actions in the Programme Enhancement Plan</w:t>
            </w:r>
            <w:r w:rsidRPr="006E0F32" w:rsidR="69851B51">
              <w:rPr>
                <w:rFonts w:ascii="Helvetica" w:hAnsi="Helvetica"/>
                <w:sz w:val="24"/>
                <w:szCs w:val="24"/>
              </w:rPr>
              <w:t>)</w:t>
            </w:r>
          </w:p>
        </w:tc>
      </w:tr>
      <w:tr w:rsidRPr="006E0F32" w:rsidR="0074250E" w:rsidTr="2AB4C646" w14:paraId="50228414" w14:textId="77777777">
        <w:tc>
          <w:tcPr>
            <w:tcW w:w="2925" w:type="dxa"/>
            <w:shd w:val="clear" w:color="auto" w:fill="auto"/>
          </w:tcPr>
          <w:p w:rsidRPr="006E0F32" w:rsidR="0074250E" w:rsidP="373ED90A" w:rsidRDefault="0074250E" w14:paraId="333A5F5C" w14:textId="77777777">
            <w:pPr>
              <w:rPr>
                <w:rFonts w:ascii="Helvetica" w:hAnsi="Helvetica"/>
                <w:sz w:val="24"/>
                <w:szCs w:val="24"/>
              </w:rPr>
            </w:pPr>
          </w:p>
        </w:tc>
        <w:tc>
          <w:tcPr>
            <w:tcW w:w="4725" w:type="dxa"/>
            <w:shd w:val="clear" w:color="auto" w:fill="auto"/>
          </w:tcPr>
          <w:p w:rsidRPr="006E0F32" w:rsidR="0074250E" w:rsidP="373ED90A" w:rsidRDefault="0074250E" w14:paraId="6169109B" w14:textId="77777777">
            <w:pPr>
              <w:rPr>
                <w:rFonts w:ascii="Helvetica" w:hAnsi="Helvetica"/>
                <w:sz w:val="24"/>
                <w:szCs w:val="24"/>
              </w:rPr>
            </w:pPr>
          </w:p>
        </w:tc>
        <w:tc>
          <w:tcPr>
            <w:tcW w:w="7943" w:type="dxa"/>
            <w:shd w:val="clear" w:color="auto" w:fill="auto"/>
          </w:tcPr>
          <w:p w:rsidRPr="006E0F32" w:rsidR="0074250E" w:rsidP="373ED90A" w:rsidRDefault="0074250E" w14:paraId="16AEEF64" w14:textId="77777777">
            <w:pPr>
              <w:rPr>
                <w:rFonts w:ascii="Helvetica" w:hAnsi="Helvetica"/>
                <w:sz w:val="24"/>
                <w:szCs w:val="24"/>
              </w:rPr>
            </w:pPr>
          </w:p>
        </w:tc>
      </w:tr>
      <w:tr w:rsidRPr="006E0F32" w:rsidR="0074250E" w:rsidTr="2AB4C646" w14:paraId="70904826" w14:textId="77777777">
        <w:tc>
          <w:tcPr>
            <w:tcW w:w="2925" w:type="dxa"/>
            <w:shd w:val="clear" w:color="auto" w:fill="auto"/>
          </w:tcPr>
          <w:p w:rsidRPr="006E0F32" w:rsidR="0074250E" w:rsidP="373ED90A" w:rsidRDefault="0074250E" w14:paraId="5731C84F" w14:textId="77777777">
            <w:pPr>
              <w:rPr>
                <w:rFonts w:ascii="Helvetica" w:hAnsi="Helvetica"/>
                <w:sz w:val="24"/>
                <w:szCs w:val="24"/>
              </w:rPr>
            </w:pPr>
          </w:p>
        </w:tc>
        <w:tc>
          <w:tcPr>
            <w:tcW w:w="4725" w:type="dxa"/>
            <w:shd w:val="clear" w:color="auto" w:fill="auto"/>
          </w:tcPr>
          <w:p w:rsidRPr="006E0F32" w:rsidR="0074250E" w:rsidP="373ED90A" w:rsidRDefault="0074250E" w14:paraId="2BDE5EC2" w14:textId="77777777">
            <w:pPr>
              <w:rPr>
                <w:rFonts w:ascii="Helvetica" w:hAnsi="Helvetica"/>
                <w:sz w:val="24"/>
                <w:szCs w:val="24"/>
              </w:rPr>
            </w:pPr>
          </w:p>
        </w:tc>
        <w:tc>
          <w:tcPr>
            <w:tcW w:w="7943" w:type="dxa"/>
            <w:shd w:val="clear" w:color="auto" w:fill="auto"/>
          </w:tcPr>
          <w:p w:rsidRPr="006E0F32" w:rsidR="0074250E" w:rsidP="373ED90A" w:rsidRDefault="0074250E" w14:paraId="0CE60D13" w14:textId="77777777">
            <w:pPr>
              <w:rPr>
                <w:rFonts w:ascii="Helvetica" w:hAnsi="Helvetica"/>
                <w:sz w:val="24"/>
                <w:szCs w:val="24"/>
              </w:rPr>
            </w:pPr>
          </w:p>
        </w:tc>
      </w:tr>
    </w:tbl>
    <w:p w:rsidR="00D42FD9" w:rsidP="373ED90A" w:rsidRDefault="00D42FD9" w14:paraId="4744D06C" w14:textId="77777777">
      <w:pPr>
        <w:pStyle w:val="NoSpacing"/>
        <w:spacing w:line="280" w:lineRule="atLeast"/>
        <w:rPr>
          <w:rFonts w:ascii="Helvetica" w:hAnsi="Helvetica" w:eastAsia="Times New Roman"/>
          <w:b/>
          <w:bCs/>
          <w:color w:val="0070C0"/>
          <w:sz w:val="24"/>
          <w:szCs w:val="24"/>
        </w:rPr>
      </w:pPr>
    </w:p>
    <w:p w:rsidR="00D42FD9" w:rsidP="373ED90A" w:rsidRDefault="00D42FD9" w14:paraId="3772151A" w14:textId="77777777">
      <w:pPr>
        <w:pStyle w:val="NoSpacing"/>
        <w:spacing w:line="280" w:lineRule="atLeast"/>
        <w:rPr>
          <w:rFonts w:ascii="Helvetica" w:hAnsi="Helvetica" w:eastAsia="Times New Roman"/>
          <w:b/>
          <w:bCs/>
          <w:color w:val="0070C0"/>
          <w:sz w:val="24"/>
          <w:szCs w:val="24"/>
        </w:rPr>
      </w:pPr>
    </w:p>
    <w:p w:rsidR="00A21A44" w:rsidP="373ED90A" w:rsidRDefault="56481E43" w14:paraId="2AE81C8C" w14:textId="35FC9F25">
      <w:pPr>
        <w:pStyle w:val="NoSpacing"/>
        <w:spacing w:line="280" w:lineRule="atLeast"/>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4: Student profile data report: </w:t>
      </w:r>
      <w:r w:rsidRPr="006E0F32">
        <w:rPr>
          <w:rFonts w:ascii="Helvetica" w:hAnsi="Helvetica" w:eastAsia="Times New Roman"/>
          <w:b/>
          <w:bCs/>
          <w:color w:val="0070C0"/>
          <w:sz w:val="24"/>
          <w:szCs w:val="24"/>
          <w:u w:val="single"/>
        </w:rPr>
        <w:t>Finalists</w:t>
      </w:r>
      <w:r w:rsidRPr="006E0F32" w:rsidR="6CA07CE6">
        <w:rPr>
          <w:rFonts w:ascii="Helvetica" w:hAnsi="Helvetica" w:eastAsia="Times New Roman"/>
          <w:b/>
          <w:bCs/>
          <w:color w:val="0070C0"/>
          <w:sz w:val="24"/>
          <w:szCs w:val="24"/>
          <w:u w:val="single"/>
        </w:rPr>
        <w:t>’</w:t>
      </w:r>
      <w:r w:rsidRPr="006E0F32">
        <w:rPr>
          <w:rFonts w:ascii="Helvetica" w:hAnsi="Helvetica" w:eastAsia="Times New Roman"/>
          <w:b/>
          <w:bCs/>
          <w:color w:val="0070C0"/>
          <w:sz w:val="24"/>
          <w:szCs w:val="24"/>
          <w:u w:val="single"/>
        </w:rPr>
        <w:t xml:space="preserve"> outcomes</w:t>
      </w:r>
      <w:r w:rsidRPr="006E0F32" w:rsidR="00A3216F">
        <w:rPr>
          <w:rFonts w:ascii="Helvetica" w:hAnsi="Helvetica" w:eastAsia="Times New Roman"/>
          <w:b/>
          <w:bCs/>
          <w:color w:val="0070C0"/>
          <w:sz w:val="24"/>
          <w:szCs w:val="24"/>
          <w:u w:val="single"/>
        </w:rPr>
        <w:t xml:space="preserve"> </w:t>
      </w:r>
      <w:r w:rsidRPr="006E0F32" w:rsidR="006E0F32">
        <w:rPr>
          <w:rFonts w:ascii="Helvetica" w:hAnsi="Helvetica" w:eastAsia="Times New Roman"/>
          <w:b/>
          <w:bCs/>
          <w:color w:val="0070C0"/>
          <w:sz w:val="24"/>
          <w:szCs w:val="24"/>
          <w:u w:val="single"/>
        </w:rPr>
        <w:t>(</w:t>
      </w:r>
      <w:r w:rsidRPr="006E0F32" w:rsidR="00A3216F">
        <w:rPr>
          <w:rFonts w:ascii="Helvetica" w:hAnsi="Helvetica" w:eastAsia="Times New Roman"/>
          <w:b/>
          <w:bCs/>
          <w:color w:val="0070C0"/>
          <w:sz w:val="24"/>
          <w:szCs w:val="24"/>
          <w:u w:val="single"/>
        </w:rPr>
        <w:t>Firsts and 2:1</w:t>
      </w:r>
      <w:r w:rsidRPr="006E0F32" w:rsidR="006E0F32">
        <w:rPr>
          <w:rFonts w:ascii="Helvetica" w:hAnsi="Helvetica" w:eastAsia="Times New Roman"/>
          <w:b/>
          <w:bCs/>
          <w:color w:val="0070C0"/>
          <w:sz w:val="24"/>
          <w:szCs w:val="24"/>
          <w:u w:val="single"/>
        </w:rPr>
        <w:t>a</w:t>
      </w:r>
      <w:r w:rsidRPr="006E0F32" w:rsidR="00B02725">
        <w:rPr>
          <w:rFonts w:ascii="Helvetica" w:hAnsi="Helvetica" w:eastAsia="Times New Roman"/>
          <w:b/>
          <w:bCs/>
          <w:color w:val="0070C0"/>
          <w:sz w:val="24"/>
          <w:szCs w:val="24"/>
          <w:u w:val="single"/>
        </w:rPr>
        <w:t>wards</w:t>
      </w:r>
      <w:r w:rsidRPr="006E0F32" w:rsidR="006E0F32">
        <w:rPr>
          <w:rFonts w:ascii="Helvetica" w:hAnsi="Helvetica" w:eastAsia="Times New Roman"/>
          <w:b/>
          <w:bCs/>
          <w:color w:val="0070C0"/>
          <w:sz w:val="24"/>
          <w:szCs w:val="24"/>
          <w:u w:val="single"/>
        </w:rPr>
        <w:t>)</w:t>
      </w:r>
    </w:p>
    <w:p w:rsidRPr="006E0F32" w:rsidR="002755D2" w:rsidP="373ED90A" w:rsidRDefault="002755D2" w14:paraId="5D5FD12C" w14:textId="77777777">
      <w:pPr>
        <w:pStyle w:val="NoSpacing"/>
        <w:spacing w:line="280" w:lineRule="atLeast"/>
        <w:rPr>
          <w:rFonts w:ascii="Helvetica" w:hAnsi="Helvetica" w:eastAsia="Times New Roman"/>
          <w:b/>
          <w:bCs/>
          <w:color w:val="0070C0"/>
          <w:sz w:val="24"/>
          <w:szCs w:val="24"/>
        </w:rPr>
      </w:pPr>
    </w:p>
    <w:p w:rsidR="00A21A44" w:rsidP="373ED90A" w:rsidRDefault="4D9732A3" w14:paraId="2538379D" w14:textId="3FE87467">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Please provide commentary on </w:t>
      </w:r>
      <w:r w:rsidRPr="006E0F32" w:rsidR="4D682F1E">
        <w:rPr>
          <w:rFonts w:ascii="Helvetica" w:hAnsi="Helvetica" w:eastAsia="Times New Roman"/>
          <w:sz w:val="24"/>
          <w:szCs w:val="24"/>
        </w:rPr>
        <w:t>finalist outcomes data</w:t>
      </w:r>
      <w:r w:rsidRPr="006E0F32">
        <w:rPr>
          <w:rFonts w:ascii="Helvetica" w:hAnsi="Helvetica" w:eastAsia="Times New Roman"/>
          <w:sz w:val="24"/>
          <w:szCs w:val="24"/>
        </w:rPr>
        <w:t xml:space="preserve"> relative to the benchmarking data provided.</w:t>
      </w:r>
    </w:p>
    <w:p w:rsidRPr="002755D2" w:rsidR="002755D2" w:rsidP="002755D2" w:rsidRDefault="002755D2" w14:paraId="7EECE80D" w14:textId="77777777">
      <w:pPr>
        <w:pStyle w:val="NoSpacing"/>
        <w:spacing w:line="280" w:lineRule="atLeast"/>
        <w:jc w:val="both"/>
        <w:rPr>
          <w:rFonts w:ascii="Helvetica" w:hAnsi="Helvetica" w:eastAsia="Times New Roman"/>
          <w:color w:val="0070C0"/>
          <w:sz w:val="24"/>
          <w:szCs w:val="24"/>
        </w:rPr>
      </w:pPr>
      <w:r w:rsidRPr="002755D2">
        <w:rPr>
          <w:rFonts w:ascii="Helvetica" w:hAnsi="Helvetica" w:eastAsia="Times New Roman"/>
          <w:i/>
          <w:color w:val="0070C0"/>
          <w:sz w:val="20"/>
          <w:szCs w:val="24"/>
        </w:rPr>
        <w:t>(See Table 1: Students receiving Good Honours 74%)</w:t>
      </w:r>
    </w:p>
    <w:p w:rsidRPr="006E0F32" w:rsidR="00A21A44" w:rsidP="373ED90A" w:rsidRDefault="00A21A44" w14:paraId="60DC37AB" w14:textId="115E8F59">
      <w:pPr>
        <w:spacing w:line="280" w:lineRule="atLeast"/>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4695"/>
        <w:gridCol w:w="7928"/>
      </w:tblGrid>
      <w:tr w:rsidRPr="006E0F32" w:rsidR="0074250E" w:rsidTr="000A27D2" w14:paraId="1CAC029B" w14:textId="77777777">
        <w:tc>
          <w:tcPr>
            <w:tcW w:w="2970" w:type="dxa"/>
            <w:shd w:val="clear" w:color="auto" w:fill="D9D9D9"/>
          </w:tcPr>
          <w:p w:rsidRPr="006E0F32" w:rsidR="0074250E" w:rsidP="373ED90A" w:rsidRDefault="7FF265D9" w14:paraId="7B507734" w14:textId="61B3A580">
            <w:pPr>
              <w:rPr>
                <w:rFonts w:ascii="Helvetica" w:hAnsi="Helvetica"/>
                <w:sz w:val="24"/>
                <w:szCs w:val="24"/>
              </w:rPr>
            </w:pPr>
            <w:r w:rsidRPr="006E0F32">
              <w:rPr>
                <w:rFonts w:ascii="Helvetica" w:hAnsi="Helvetica"/>
                <w:sz w:val="24"/>
                <w:szCs w:val="24"/>
              </w:rPr>
              <w:t xml:space="preserve">Improvement/Decline relative to benchmark </w:t>
            </w:r>
            <w:r w:rsidRPr="006E0F32" w:rsidR="1CA70962">
              <w:rPr>
                <w:rFonts w:ascii="Helvetica" w:hAnsi="Helvetica"/>
                <w:sz w:val="24"/>
                <w:szCs w:val="24"/>
              </w:rPr>
              <w:t>and</w:t>
            </w:r>
            <w:r w:rsidRPr="006E0F32">
              <w:rPr>
                <w:rFonts w:ascii="Helvetica" w:hAnsi="Helvetica"/>
                <w:sz w:val="24"/>
                <w:szCs w:val="24"/>
              </w:rPr>
              <w:t xml:space="preserve"> past performance? </w:t>
            </w:r>
          </w:p>
        </w:tc>
        <w:tc>
          <w:tcPr>
            <w:tcW w:w="4695" w:type="dxa"/>
            <w:shd w:val="clear" w:color="auto" w:fill="D9D9D9"/>
          </w:tcPr>
          <w:p w:rsidRPr="006E0F32" w:rsidR="0074250E" w:rsidP="373ED90A" w:rsidRDefault="7FF265D9" w14:paraId="58FA0F2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0C2468BF"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8" w:type="dxa"/>
            <w:shd w:val="clear" w:color="auto" w:fill="D9D9D9"/>
          </w:tcPr>
          <w:p w:rsidRPr="006E0F32" w:rsidR="0074250E" w:rsidP="2AB4C646" w:rsidRDefault="69851B51" w14:paraId="03A9E92D" w14:textId="3C7F4BBD">
            <w:pPr>
              <w:rPr>
                <w:rFonts w:ascii="Helvetica" w:hAnsi="Helvetica"/>
                <w:sz w:val="24"/>
                <w:szCs w:val="24"/>
              </w:rPr>
            </w:pPr>
            <w:r w:rsidRPr="006E0F32">
              <w:rPr>
                <w:rFonts w:ascii="Helvetica" w:hAnsi="Helvetica"/>
                <w:sz w:val="24"/>
                <w:szCs w:val="24"/>
              </w:rPr>
              <w:t>Points of good practice that can be shared across the Universit</w:t>
            </w:r>
            <w:r w:rsidRPr="006E0F32" w:rsidR="1C03D98A">
              <w:rPr>
                <w:rFonts w:ascii="Helvetica" w:hAnsi="Helvetica"/>
                <w:sz w:val="24"/>
                <w:szCs w:val="24"/>
              </w:rPr>
              <w:t>y</w:t>
            </w:r>
            <w:r w:rsidRPr="006E0F32" w:rsidR="00011C9B">
              <w:rPr>
                <w:rFonts w:ascii="Helvetica" w:hAnsi="Helvetica"/>
                <w:sz w:val="24"/>
                <w:szCs w:val="24"/>
              </w:rPr>
              <w:t>.</w:t>
            </w:r>
          </w:p>
          <w:p w:rsidRPr="006E0F32" w:rsidR="0074250E" w:rsidP="373ED90A" w:rsidRDefault="00011C9B" w14:paraId="6BD31A7C" w14:textId="20857FA9">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bookmarkStart w:name="_Hlk116600258" w:id="1"/>
            <w:r w:rsidRPr="006E0F32">
              <w:rPr>
                <w:rFonts w:ascii="Helvetica" w:hAnsi="Helvetica"/>
                <w:sz w:val="24"/>
                <w:szCs w:val="24"/>
              </w:rPr>
              <w:t>(Please include actions in the Programme Enhancement Plan)</w:t>
            </w:r>
            <w:bookmarkEnd w:id="1"/>
          </w:p>
        </w:tc>
      </w:tr>
      <w:tr w:rsidRPr="006E0F32" w:rsidR="0074250E" w:rsidTr="2AB4C646" w14:paraId="30092146" w14:textId="77777777">
        <w:tc>
          <w:tcPr>
            <w:tcW w:w="2970" w:type="dxa"/>
            <w:shd w:val="clear" w:color="auto" w:fill="auto"/>
          </w:tcPr>
          <w:p w:rsidRPr="006E0F32" w:rsidR="0074250E" w:rsidP="373ED90A" w:rsidRDefault="0074250E" w14:paraId="0DECBC05" w14:textId="77777777">
            <w:pPr>
              <w:rPr>
                <w:rFonts w:ascii="Helvetica" w:hAnsi="Helvetica"/>
                <w:sz w:val="24"/>
                <w:szCs w:val="24"/>
              </w:rPr>
            </w:pPr>
          </w:p>
        </w:tc>
        <w:tc>
          <w:tcPr>
            <w:tcW w:w="4695" w:type="dxa"/>
            <w:shd w:val="clear" w:color="auto" w:fill="auto"/>
          </w:tcPr>
          <w:p w:rsidRPr="006E0F32" w:rsidR="0074250E" w:rsidP="373ED90A" w:rsidRDefault="0074250E" w14:paraId="4DF5B8C6" w14:textId="77777777">
            <w:pPr>
              <w:rPr>
                <w:rFonts w:ascii="Helvetica" w:hAnsi="Helvetica"/>
                <w:sz w:val="24"/>
                <w:szCs w:val="24"/>
              </w:rPr>
            </w:pPr>
          </w:p>
        </w:tc>
        <w:tc>
          <w:tcPr>
            <w:tcW w:w="7928" w:type="dxa"/>
            <w:shd w:val="clear" w:color="auto" w:fill="auto"/>
          </w:tcPr>
          <w:p w:rsidRPr="006E0F32" w:rsidR="0074250E" w:rsidP="373ED90A" w:rsidRDefault="0074250E" w14:paraId="66BE5D2B" w14:textId="77777777">
            <w:pPr>
              <w:rPr>
                <w:rFonts w:ascii="Helvetica" w:hAnsi="Helvetica"/>
                <w:sz w:val="24"/>
                <w:szCs w:val="24"/>
              </w:rPr>
            </w:pPr>
          </w:p>
        </w:tc>
      </w:tr>
      <w:tr w:rsidRPr="006E0F32" w:rsidR="0074250E" w:rsidTr="2AB4C646" w14:paraId="46295935" w14:textId="77777777">
        <w:tc>
          <w:tcPr>
            <w:tcW w:w="2970" w:type="dxa"/>
            <w:shd w:val="clear" w:color="auto" w:fill="auto"/>
          </w:tcPr>
          <w:p w:rsidRPr="006E0F32" w:rsidR="0074250E" w:rsidP="373ED90A" w:rsidRDefault="0074250E" w14:paraId="694E4E6C" w14:textId="77777777">
            <w:pPr>
              <w:rPr>
                <w:rFonts w:ascii="Helvetica" w:hAnsi="Helvetica"/>
                <w:sz w:val="24"/>
                <w:szCs w:val="24"/>
              </w:rPr>
            </w:pPr>
          </w:p>
        </w:tc>
        <w:tc>
          <w:tcPr>
            <w:tcW w:w="4695" w:type="dxa"/>
            <w:shd w:val="clear" w:color="auto" w:fill="auto"/>
          </w:tcPr>
          <w:p w:rsidRPr="006E0F32" w:rsidR="0074250E" w:rsidP="373ED90A" w:rsidRDefault="0074250E" w14:paraId="7C2376D3" w14:textId="77777777">
            <w:pPr>
              <w:rPr>
                <w:rFonts w:ascii="Helvetica" w:hAnsi="Helvetica"/>
                <w:sz w:val="24"/>
                <w:szCs w:val="24"/>
              </w:rPr>
            </w:pPr>
          </w:p>
        </w:tc>
        <w:tc>
          <w:tcPr>
            <w:tcW w:w="7928" w:type="dxa"/>
            <w:shd w:val="clear" w:color="auto" w:fill="auto"/>
          </w:tcPr>
          <w:p w:rsidRPr="006E0F32" w:rsidR="0074250E" w:rsidP="373ED90A" w:rsidRDefault="0074250E" w14:paraId="77926493" w14:textId="77777777">
            <w:pPr>
              <w:rPr>
                <w:rFonts w:ascii="Helvetica" w:hAnsi="Helvetica"/>
                <w:sz w:val="24"/>
                <w:szCs w:val="24"/>
              </w:rPr>
            </w:pPr>
          </w:p>
        </w:tc>
      </w:tr>
    </w:tbl>
    <w:p w:rsidRPr="006E0F32" w:rsidR="00B4468D" w:rsidP="373ED90A" w:rsidRDefault="00B4468D" w14:paraId="3B501F32" w14:textId="77777777">
      <w:pPr>
        <w:pStyle w:val="NoSpacing"/>
        <w:spacing w:line="280" w:lineRule="atLeast"/>
        <w:rPr>
          <w:rFonts w:ascii="Helvetica" w:hAnsi="Helvetica" w:eastAsia="Times New Roman"/>
          <w:sz w:val="24"/>
          <w:szCs w:val="24"/>
        </w:rPr>
      </w:pPr>
    </w:p>
    <w:p w:rsidRPr="006E0F32" w:rsidR="00A21A44" w:rsidP="373ED90A" w:rsidRDefault="1A1420E7" w14:paraId="375C4034" w14:textId="35A710C6">
      <w:pPr>
        <w:pStyle w:val="NoSpacing"/>
        <w:spacing w:line="280" w:lineRule="atLeast"/>
        <w:jc w:val="both"/>
        <w:rPr>
          <w:rFonts w:ascii="Helvetica" w:hAnsi="Helvetica" w:eastAsia="Times New Roman"/>
          <w:b/>
          <w:bCs/>
          <w:vanish/>
          <w:color w:val="0070C0"/>
          <w:sz w:val="24"/>
          <w:szCs w:val="24"/>
        </w:rPr>
      </w:pPr>
      <w:r w:rsidRPr="006E0F32">
        <w:rPr>
          <w:rFonts w:ascii="Helvetica" w:hAnsi="Helvetica" w:eastAsia="Times New Roman"/>
          <w:b/>
          <w:bCs/>
          <w:color w:val="0070C0"/>
          <w:sz w:val="24"/>
          <w:szCs w:val="24"/>
        </w:rPr>
        <w:t xml:space="preserve">Section </w:t>
      </w:r>
      <w:r w:rsidR="00D42FD9">
        <w:rPr>
          <w:rFonts w:ascii="Helvetica" w:hAnsi="Helvetica" w:eastAsia="Times New Roman"/>
          <w:b/>
          <w:bCs/>
          <w:color w:val="0070C0"/>
          <w:sz w:val="24"/>
          <w:szCs w:val="24"/>
        </w:rPr>
        <w:t>5</w:t>
      </w:r>
      <w:r w:rsidRPr="006E0F32">
        <w:rPr>
          <w:rFonts w:ascii="Helvetica" w:hAnsi="Helvetica" w:eastAsia="Times New Roman"/>
          <w:b/>
          <w:bCs/>
          <w:color w:val="0070C0"/>
          <w:sz w:val="24"/>
          <w:szCs w:val="24"/>
        </w:rPr>
        <w:t xml:space="preserve">: Student feedback: </w:t>
      </w:r>
      <w:r w:rsidRPr="006E0F32" w:rsidR="5E90ABB8">
        <w:rPr>
          <w:rFonts w:ascii="Helvetica" w:hAnsi="Helvetica" w:eastAsia="Times New Roman"/>
          <w:b/>
          <w:bCs/>
          <w:color w:val="0070C0"/>
          <w:sz w:val="24"/>
          <w:szCs w:val="24"/>
          <w:u w:val="single"/>
        </w:rPr>
        <w:t>M</w:t>
      </w:r>
      <w:r w:rsidRPr="006E0F32">
        <w:rPr>
          <w:rFonts w:ascii="Helvetica" w:hAnsi="Helvetica" w:eastAsia="Times New Roman"/>
          <w:b/>
          <w:bCs/>
          <w:color w:val="0070C0"/>
          <w:sz w:val="24"/>
          <w:szCs w:val="24"/>
          <w:u w:val="single"/>
        </w:rPr>
        <w:t xml:space="preserve">odule </w:t>
      </w:r>
      <w:r w:rsidRPr="006E0F32" w:rsidR="4DC08511">
        <w:rPr>
          <w:rFonts w:ascii="Helvetica" w:hAnsi="Helvetica" w:eastAsia="Times New Roman"/>
          <w:b/>
          <w:bCs/>
          <w:color w:val="0070C0"/>
          <w:sz w:val="24"/>
          <w:szCs w:val="24"/>
          <w:u w:val="single"/>
        </w:rPr>
        <w:t>E</w:t>
      </w:r>
      <w:r w:rsidRPr="006E0F32">
        <w:rPr>
          <w:rFonts w:ascii="Helvetica" w:hAnsi="Helvetica" w:eastAsia="Times New Roman"/>
          <w:b/>
          <w:bCs/>
          <w:color w:val="0070C0"/>
          <w:sz w:val="24"/>
          <w:szCs w:val="24"/>
          <w:u w:val="single"/>
        </w:rPr>
        <w:t>valuations</w:t>
      </w:r>
    </w:p>
    <w:p w:rsidRPr="006E0F32" w:rsidR="57B33B51" w:rsidP="373ED90A" w:rsidRDefault="57B33B51" w14:paraId="041C93D4" w14:textId="41A798A1">
      <w:pPr>
        <w:pStyle w:val="NoSpacing"/>
        <w:spacing w:line="280" w:lineRule="atLeast"/>
        <w:jc w:val="both"/>
        <w:rPr>
          <w:rFonts w:ascii="Helvetica" w:hAnsi="Helvetica" w:eastAsia="Times New Roman"/>
          <w:b/>
          <w:bCs/>
          <w:color w:val="0070C0"/>
          <w:sz w:val="24"/>
          <w:szCs w:val="24"/>
          <w:u w:val="single"/>
        </w:rPr>
      </w:pPr>
    </w:p>
    <w:p w:rsidRPr="006E0F32" w:rsidR="5CFC0C27" w:rsidP="373ED90A" w:rsidRDefault="7BF4B1E9" w14:paraId="14263A07" w14:textId="550B1D55">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issues of importance reported through level </w:t>
      </w:r>
      <w:r w:rsidR="00D42FD9">
        <w:rPr>
          <w:rFonts w:ascii="Helvetica" w:hAnsi="Helvetica" w:eastAsia="Times New Roman"/>
          <w:sz w:val="24"/>
          <w:szCs w:val="24"/>
        </w:rPr>
        <w:t>3</w:t>
      </w:r>
      <w:r w:rsidRPr="006E0F32">
        <w:rPr>
          <w:rFonts w:ascii="Helvetica" w:hAnsi="Helvetica" w:eastAsia="Times New Roman"/>
          <w:sz w:val="24"/>
          <w:szCs w:val="24"/>
        </w:rPr>
        <w:t xml:space="preserve"> module evaluation feedback.</w:t>
      </w:r>
    </w:p>
    <w:p w:rsidRPr="006E0F32" w:rsidR="00A21A44" w:rsidP="373ED90A" w:rsidRDefault="00A21A44" w14:paraId="01063CCE" w14:textId="5BC1113E">
      <w:pPr>
        <w:spacing w:line="280" w:lineRule="atLeast"/>
        <w:rPr>
          <w:rFonts w:ascii="Helvetica" w:hAnsi="Helvetica"/>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40"/>
        <w:gridCol w:w="7894"/>
      </w:tblGrid>
      <w:tr w:rsidRPr="006E0F32" w:rsidR="008D7E91" w:rsidTr="000A27D2" w14:paraId="0FBF1BDF" w14:textId="77777777">
        <w:tc>
          <w:tcPr>
            <w:tcW w:w="2925" w:type="dxa"/>
            <w:shd w:val="clear" w:color="auto" w:fill="D9D9D9"/>
          </w:tcPr>
          <w:p w:rsidRPr="006E0F32" w:rsidR="00196B47" w:rsidP="373ED90A" w:rsidRDefault="5EEB1094" w14:paraId="67574E93" w14:textId="72663EF2">
            <w:pPr>
              <w:rPr>
                <w:rFonts w:ascii="Helvetica" w:hAnsi="Helvetica"/>
                <w:sz w:val="24"/>
                <w:szCs w:val="24"/>
              </w:rPr>
            </w:pPr>
            <w:r w:rsidRPr="006E0F32">
              <w:rPr>
                <w:rFonts w:ascii="Helvetica" w:hAnsi="Helvetica"/>
                <w:sz w:val="24"/>
                <w:szCs w:val="24"/>
              </w:rPr>
              <w:t>Section</w:t>
            </w:r>
            <w:r w:rsidRPr="006E0F32" w:rsidR="4DFC91D1">
              <w:rPr>
                <w:rFonts w:ascii="Helvetica" w:hAnsi="Helvetica"/>
                <w:sz w:val="24"/>
                <w:szCs w:val="24"/>
              </w:rPr>
              <w:t xml:space="preserve"> (taken from Evaluation </w:t>
            </w:r>
            <w:r w:rsidRPr="006E0F32" w:rsidR="13ABE14A">
              <w:rPr>
                <w:rFonts w:ascii="Helvetica" w:hAnsi="Helvetica"/>
                <w:sz w:val="24"/>
                <w:szCs w:val="24"/>
              </w:rPr>
              <w:t>t</w:t>
            </w:r>
            <w:r w:rsidRPr="006E0F32" w:rsidR="4DFC91D1">
              <w:rPr>
                <w:rFonts w:ascii="Helvetica" w:hAnsi="Helvetica"/>
                <w:sz w:val="24"/>
                <w:szCs w:val="24"/>
              </w:rPr>
              <w:t>emplate)</w:t>
            </w:r>
          </w:p>
        </w:tc>
        <w:tc>
          <w:tcPr>
            <w:tcW w:w="4740" w:type="dxa"/>
            <w:shd w:val="clear" w:color="auto" w:fill="D9D9D9"/>
          </w:tcPr>
          <w:p w:rsidRPr="006E0F32" w:rsidR="00196B47" w:rsidP="373ED90A" w:rsidRDefault="4CED069B" w14:paraId="1B6E4FE6" w14:textId="77777777">
            <w:pPr>
              <w:rPr>
                <w:rFonts w:ascii="Helvetica" w:hAnsi="Helvetica"/>
                <w:sz w:val="24"/>
                <w:szCs w:val="24"/>
              </w:rPr>
            </w:pPr>
            <w:r w:rsidRPr="006E0F32">
              <w:rPr>
                <w:rFonts w:ascii="Helvetica" w:hAnsi="Helvetica"/>
                <w:sz w:val="24"/>
                <w:szCs w:val="24"/>
              </w:rPr>
              <w:t>Points of best practice that could be shared across the University</w:t>
            </w:r>
            <w:r w:rsidRPr="006E0F32" w:rsidR="4DFC91D1">
              <w:rPr>
                <w:rFonts w:ascii="Helvetica" w:hAnsi="Helvetica"/>
                <w:sz w:val="24"/>
                <w:szCs w:val="24"/>
              </w:rPr>
              <w:t xml:space="preserve"> /module</w:t>
            </w:r>
          </w:p>
        </w:tc>
        <w:tc>
          <w:tcPr>
            <w:tcW w:w="7894" w:type="dxa"/>
            <w:shd w:val="clear" w:color="auto" w:fill="D9D9D9"/>
          </w:tcPr>
          <w:p w:rsidRPr="006E0F32" w:rsidR="00733084" w:rsidP="373ED90A" w:rsidRDefault="4CED069B" w14:paraId="71FBD81C" w14:textId="752BE782">
            <w:pPr>
              <w:rPr>
                <w:rFonts w:ascii="Helvetica" w:hAnsi="Helvetica"/>
                <w:sz w:val="24"/>
                <w:szCs w:val="24"/>
              </w:rPr>
            </w:pPr>
            <w:r w:rsidRPr="006E0F32">
              <w:rPr>
                <w:rFonts w:ascii="Helvetica" w:hAnsi="Helvetica"/>
                <w:sz w:val="24"/>
                <w:szCs w:val="24"/>
              </w:rPr>
              <w:t xml:space="preserve">Actions required to improve </w:t>
            </w:r>
            <w:r w:rsidRPr="006E0F32" w:rsidR="4DFC91D1">
              <w:rPr>
                <w:rFonts w:ascii="Helvetica" w:hAnsi="Helvetica"/>
                <w:sz w:val="24"/>
                <w:szCs w:val="24"/>
              </w:rPr>
              <w:t>module</w:t>
            </w:r>
            <w:r w:rsidRPr="006E0F32" w:rsidR="3EFA2713">
              <w:rPr>
                <w:rFonts w:ascii="Helvetica" w:hAnsi="Helvetica"/>
                <w:sz w:val="24"/>
                <w:szCs w:val="24"/>
              </w:rPr>
              <w:t xml:space="preserve"> performance</w:t>
            </w:r>
            <w:r w:rsidRPr="006E0F32">
              <w:rPr>
                <w:rFonts w:ascii="Helvetica" w:hAnsi="Helvetica"/>
                <w:sz w:val="24"/>
                <w:szCs w:val="24"/>
              </w:rPr>
              <w:t xml:space="preserve"> in </w:t>
            </w:r>
            <w:r w:rsidRPr="006E0F32" w:rsidR="58959362">
              <w:rPr>
                <w:rFonts w:ascii="Helvetica" w:hAnsi="Helvetica"/>
                <w:sz w:val="24"/>
                <w:szCs w:val="24"/>
              </w:rPr>
              <w:t>202</w:t>
            </w:r>
            <w:r w:rsidR="00992B30">
              <w:rPr>
                <w:rFonts w:ascii="Helvetica" w:hAnsi="Helvetica"/>
                <w:sz w:val="24"/>
                <w:szCs w:val="24"/>
              </w:rPr>
              <w:t>2-23</w:t>
            </w:r>
          </w:p>
          <w:p w:rsidRPr="006E0F32" w:rsidR="00196B47" w:rsidP="373ED90A" w:rsidRDefault="4CED069B" w14:paraId="659E94CB"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196B47" w:rsidTr="373ED90A" w14:paraId="3733C232" w14:textId="77777777">
        <w:tc>
          <w:tcPr>
            <w:tcW w:w="2925" w:type="dxa"/>
            <w:shd w:val="clear" w:color="auto" w:fill="auto"/>
          </w:tcPr>
          <w:p w:rsidRPr="006E0F32" w:rsidR="00196B47" w:rsidP="373ED90A" w:rsidRDefault="5EEB1094" w14:paraId="319CF19C" w14:textId="77777777">
            <w:pPr>
              <w:rPr>
                <w:rFonts w:ascii="Helvetica" w:hAnsi="Helvetica"/>
                <w:sz w:val="24"/>
                <w:szCs w:val="24"/>
              </w:rPr>
            </w:pPr>
            <w:r w:rsidRPr="006E0F32">
              <w:rPr>
                <w:rFonts w:ascii="Helvetica" w:hAnsi="Helvetica"/>
                <w:sz w:val="24"/>
                <w:szCs w:val="24"/>
              </w:rPr>
              <w:t>Section A: Your input</w:t>
            </w:r>
          </w:p>
        </w:tc>
        <w:tc>
          <w:tcPr>
            <w:tcW w:w="4740" w:type="dxa"/>
            <w:shd w:val="clear" w:color="auto" w:fill="auto"/>
          </w:tcPr>
          <w:p w:rsidRPr="006E0F32" w:rsidR="00CA051E" w:rsidP="373ED90A" w:rsidRDefault="00CA051E" w14:paraId="1B0F9ED6" w14:textId="0B83DCB2">
            <w:pPr>
              <w:rPr>
                <w:rFonts w:ascii="Helvetica" w:hAnsi="Helvetica"/>
                <w:sz w:val="24"/>
                <w:szCs w:val="24"/>
              </w:rPr>
            </w:pPr>
          </w:p>
          <w:p w:rsidRPr="006E0F32" w:rsidR="00CA051E" w:rsidP="373ED90A" w:rsidRDefault="00CA051E" w14:paraId="6CEDBEF7" w14:textId="48650136">
            <w:pPr>
              <w:rPr>
                <w:rFonts w:ascii="Helvetica" w:hAnsi="Helvetica"/>
                <w:sz w:val="24"/>
                <w:szCs w:val="24"/>
              </w:rPr>
            </w:pPr>
          </w:p>
        </w:tc>
        <w:tc>
          <w:tcPr>
            <w:tcW w:w="7894" w:type="dxa"/>
            <w:shd w:val="clear" w:color="auto" w:fill="auto"/>
          </w:tcPr>
          <w:p w:rsidRPr="006E0F32" w:rsidR="00196B47" w:rsidP="373ED90A" w:rsidRDefault="00196B47" w14:paraId="77C40D00" w14:textId="77777777">
            <w:pPr>
              <w:rPr>
                <w:rFonts w:ascii="Helvetica" w:hAnsi="Helvetica"/>
                <w:sz w:val="24"/>
                <w:szCs w:val="24"/>
              </w:rPr>
            </w:pPr>
          </w:p>
        </w:tc>
      </w:tr>
      <w:tr w:rsidRPr="006E0F32" w:rsidR="00196B47" w:rsidTr="373ED90A" w14:paraId="4043B2A2" w14:textId="77777777">
        <w:tc>
          <w:tcPr>
            <w:tcW w:w="2925" w:type="dxa"/>
            <w:shd w:val="clear" w:color="auto" w:fill="auto"/>
          </w:tcPr>
          <w:p w:rsidRPr="006E0F32" w:rsidR="00196B47" w:rsidP="373ED90A" w:rsidRDefault="5EEB1094" w14:paraId="0BB502BE" w14:textId="512C392B">
            <w:pPr>
              <w:rPr>
                <w:rFonts w:ascii="Helvetica" w:hAnsi="Helvetica"/>
                <w:sz w:val="24"/>
                <w:szCs w:val="24"/>
              </w:rPr>
            </w:pPr>
            <w:r w:rsidRPr="006E0F32">
              <w:rPr>
                <w:rFonts w:ascii="Helvetica" w:hAnsi="Helvetica"/>
                <w:sz w:val="24"/>
                <w:szCs w:val="24"/>
              </w:rPr>
              <w:t>Section B: Module organisation and content</w:t>
            </w:r>
          </w:p>
          <w:p w:rsidRPr="006E0F32" w:rsidR="00196B47" w:rsidP="373ED90A" w:rsidRDefault="00196B47" w14:paraId="57ADC21E" w14:textId="4FC40F05">
            <w:pPr>
              <w:rPr>
                <w:rFonts w:ascii="Helvetica" w:hAnsi="Helvetica"/>
                <w:sz w:val="24"/>
                <w:szCs w:val="24"/>
              </w:rPr>
            </w:pPr>
          </w:p>
        </w:tc>
        <w:tc>
          <w:tcPr>
            <w:tcW w:w="4740" w:type="dxa"/>
            <w:shd w:val="clear" w:color="auto" w:fill="auto"/>
          </w:tcPr>
          <w:p w:rsidRPr="006E0F32" w:rsidR="00196B47" w:rsidP="373ED90A" w:rsidRDefault="00196B47" w14:paraId="3FFCDD74" w14:textId="77777777">
            <w:pPr>
              <w:rPr>
                <w:rFonts w:ascii="Helvetica" w:hAnsi="Helvetica"/>
                <w:sz w:val="24"/>
                <w:szCs w:val="24"/>
              </w:rPr>
            </w:pPr>
          </w:p>
        </w:tc>
        <w:tc>
          <w:tcPr>
            <w:tcW w:w="7894" w:type="dxa"/>
            <w:shd w:val="clear" w:color="auto" w:fill="auto"/>
          </w:tcPr>
          <w:p w:rsidRPr="006E0F32" w:rsidR="00196B47" w:rsidP="373ED90A" w:rsidRDefault="00196B47" w14:paraId="62C87BD6" w14:textId="77777777">
            <w:pPr>
              <w:rPr>
                <w:rFonts w:ascii="Helvetica" w:hAnsi="Helvetica"/>
                <w:sz w:val="24"/>
                <w:szCs w:val="24"/>
              </w:rPr>
            </w:pPr>
          </w:p>
        </w:tc>
      </w:tr>
      <w:tr w:rsidRPr="006E0F32" w:rsidR="00196B47" w:rsidTr="373ED90A" w14:paraId="2F85912D" w14:textId="77777777">
        <w:tc>
          <w:tcPr>
            <w:tcW w:w="2925" w:type="dxa"/>
            <w:shd w:val="clear" w:color="auto" w:fill="auto"/>
          </w:tcPr>
          <w:p w:rsidRPr="006E0F32" w:rsidR="00196B47" w:rsidP="373ED90A" w:rsidRDefault="5EEB1094" w14:paraId="21E9A820" w14:textId="515BAA5A">
            <w:pPr>
              <w:rPr>
                <w:rFonts w:ascii="Helvetica" w:hAnsi="Helvetica"/>
                <w:sz w:val="24"/>
                <w:szCs w:val="24"/>
              </w:rPr>
            </w:pPr>
            <w:r w:rsidRPr="006E0F32">
              <w:rPr>
                <w:rFonts w:ascii="Helvetica" w:hAnsi="Helvetica"/>
                <w:sz w:val="24"/>
                <w:szCs w:val="24"/>
              </w:rPr>
              <w:t>Section C: Teaching, tutor support and learning resources</w:t>
            </w:r>
          </w:p>
          <w:p w:rsidRPr="006E0F32" w:rsidR="00196B47" w:rsidP="373ED90A" w:rsidRDefault="00196B47" w14:paraId="0028CE4B" w14:textId="5DF77A71">
            <w:pPr>
              <w:rPr>
                <w:rFonts w:ascii="Helvetica" w:hAnsi="Helvetica"/>
                <w:sz w:val="24"/>
                <w:szCs w:val="24"/>
              </w:rPr>
            </w:pPr>
          </w:p>
        </w:tc>
        <w:tc>
          <w:tcPr>
            <w:tcW w:w="4740" w:type="dxa"/>
            <w:shd w:val="clear" w:color="auto" w:fill="auto"/>
          </w:tcPr>
          <w:p w:rsidRPr="006E0F32" w:rsidR="00196B47" w:rsidP="373ED90A" w:rsidRDefault="00196B47" w14:paraId="387EB3C4" w14:textId="77777777">
            <w:pPr>
              <w:rPr>
                <w:rFonts w:ascii="Helvetica" w:hAnsi="Helvetica"/>
                <w:sz w:val="24"/>
                <w:szCs w:val="24"/>
              </w:rPr>
            </w:pPr>
          </w:p>
        </w:tc>
        <w:tc>
          <w:tcPr>
            <w:tcW w:w="7894" w:type="dxa"/>
            <w:shd w:val="clear" w:color="auto" w:fill="auto"/>
          </w:tcPr>
          <w:p w:rsidRPr="006E0F32" w:rsidR="00196B47" w:rsidP="373ED90A" w:rsidRDefault="00196B47" w14:paraId="6FC33999" w14:textId="77777777">
            <w:pPr>
              <w:rPr>
                <w:rFonts w:ascii="Helvetica" w:hAnsi="Helvetica"/>
                <w:sz w:val="24"/>
                <w:szCs w:val="24"/>
              </w:rPr>
            </w:pPr>
          </w:p>
        </w:tc>
      </w:tr>
      <w:tr w:rsidRPr="006E0F32" w:rsidR="00CA7FCE" w:rsidTr="373ED90A" w14:paraId="30E76028" w14:textId="77777777">
        <w:tc>
          <w:tcPr>
            <w:tcW w:w="2925" w:type="dxa"/>
            <w:shd w:val="clear" w:color="auto" w:fill="auto"/>
          </w:tcPr>
          <w:p w:rsidRPr="006E0F32" w:rsidR="00CA7FCE" w:rsidP="373ED90A" w:rsidRDefault="5EEB1094" w14:paraId="3373CFAD" w14:textId="0C59555C">
            <w:pPr>
              <w:rPr>
                <w:rFonts w:ascii="Helvetica" w:hAnsi="Helvetica"/>
                <w:sz w:val="24"/>
                <w:szCs w:val="24"/>
              </w:rPr>
            </w:pPr>
            <w:r w:rsidRPr="006E0F32">
              <w:rPr>
                <w:rFonts w:ascii="Helvetica" w:hAnsi="Helvetica"/>
                <w:sz w:val="24"/>
                <w:szCs w:val="24"/>
              </w:rPr>
              <w:t>Section D: Assessment and feedback</w:t>
            </w:r>
          </w:p>
          <w:p w:rsidRPr="006E0F32" w:rsidR="00CA7FCE" w:rsidP="373ED90A" w:rsidRDefault="00CA7FCE" w14:paraId="321F4916" w14:textId="12C75D3F">
            <w:pPr>
              <w:rPr>
                <w:rFonts w:ascii="Helvetica" w:hAnsi="Helvetica"/>
                <w:sz w:val="24"/>
                <w:szCs w:val="24"/>
              </w:rPr>
            </w:pPr>
          </w:p>
        </w:tc>
        <w:tc>
          <w:tcPr>
            <w:tcW w:w="4740" w:type="dxa"/>
            <w:shd w:val="clear" w:color="auto" w:fill="auto"/>
          </w:tcPr>
          <w:p w:rsidRPr="006E0F32" w:rsidR="00CA7FCE" w:rsidP="373ED90A" w:rsidRDefault="00CA7FCE" w14:paraId="75438D62" w14:textId="77777777">
            <w:pPr>
              <w:rPr>
                <w:rFonts w:ascii="Helvetica" w:hAnsi="Helvetica"/>
                <w:sz w:val="24"/>
                <w:szCs w:val="24"/>
              </w:rPr>
            </w:pPr>
          </w:p>
        </w:tc>
        <w:tc>
          <w:tcPr>
            <w:tcW w:w="7894" w:type="dxa"/>
            <w:shd w:val="clear" w:color="auto" w:fill="auto"/>
          </w:tcPr>
          <w:p w:rsidRPr="006E0F32" w:rsidR="00CA7FCE" w:rsidP="373ED90A" w:rsidRDefault="00CA7FCE" w14:paraId="3B93D1E0" w14:textId="77777777">
            <w:pPr>
              <w:rPr>
                <w:rFonts w:ascii="Helvetica" w:hAnsi="Helvetica"/>
                <w:sz w:val="24"/>
                <w:szCs w:val="24"/>
              </w:rPr>
            </w:pPr>
          </w:p>
        </w:tc>
      </w:tr>
      <w:tr w:rsidRPr="006E0F32" w:rsidR="00CA7FCE" w:rsidTr="373ED90A" w14:paraId="6F0AB801" w14:textId="77777777">
        <w:tc>
          <w:tcPr>
            <w:tcW w:w="2925" w:type="dxa"/>
            <w:tcBorders>
              <w:bottom w:val="single" w:color="auto" w:sz="4" w:space="0"/>
            </w:tcBorders>
            <w:shd w:val="clear" w:color="auto" w:fill="auto"/>
          </w:tcPr>
          <w:p w:rsidRPr="006E0F32" w:rsidR="00CA7FCE" w:rsidP="373ED90A" w:rsidRDefault="5EEB1094" w14:paraId="5CD52962" w14:textId="14F01DB9">
            <w:pPr>
              <w:rPr>
                <w:rFonts w:ascii="Helvetica" w:hAnsi="Helvetica"/>
                <w:sz w:val="24"/>
                <w:szCs w:val="24"/>
              </w:rPr>
            </w:pPr>
            <w:r w:rsidRPr="006E0F32">
              <w:rPr>
                <w:rFonts w:ascii="Helvetica" w:hAnsi="Helvetica"/>
                <w:sz w:val="24"/>
                <w:szCs w:val="24"/>
              </w:rPr>
              <w:t>Section E: Overall judgement</w:t>
            </w:r>
          </w:p>
          <w:p w:rsidRPr="006E0F32" w:rsidR="00CA7FCE" w:rsidP="373ED90A" w:rsidRDefault="00CA7FCE" w14:paraId="2BD16C3E" w14:textId="665DAC25">
            <w:pPr>
              <w:rPr>
                <w:rFonts w:ascii="Helvetica" w:hAnsi="Helvetica"/>
                <w:sz w:val="24"/>
                <w:szCs w:val="24"/>
              </w:rPr>
            </w:pPr>
          </w:p>
          <w:p w:rsidRPr="006E0F32" w:rsidR="00CA7FCE" w:rsidP="373ED90A" w:rsidRDefault="00CA7FCE" w14:paraId="3760B9F2" w14:textId="5F52063D">
            <w:pPr>
              <w:rPr>
                <w:rFonts w:ascii="Helvetica" w:hAnsi="Helvetica"/>
                <w:sz w:val="24"/>
                <w:szCs w:val="24"/>
              </w:rPr>
            </w:pPr>
          </w:p>
        </w:tc>
        <w:tc>
          <w:tcPr>
            <w:tcW w:w="4740" w:type="dxa"/>
            <w:tcBorders>
              <w:bottom w:val="single" w:color="auto" w:sz="4" w:space="0"/>
            </w:tcBorders>
            <w:shd w:val="clear" w:color="auto" w:fill="auto"/>
          </w:tcPr>
          <w:p w:rsidRPr="006E0F32" w:rsidR="00CA7FCE" w:rsidP="373ED90A" w:rsidRDefault="00CA7FCE" w14:paraId="14CA4378" w14:textId="77777777">
            <w:pPr>
              <w:rPr>
                <w:rFonts w:ascii="Helvetica" w:hAnsi="Helvetica"/>
                <w:sz w:val="24"/>
                <w:szCs w:val="24"/>
              </w:rPr>
            </w:pPr>
          </w:p>
          <w:p w:rsidRPr="006E0F32" w:rsidR="00CA051E" w:rsidP="373ED90A" w:rsidRDefault="00CA051E" w14:paraId="2E8B222B" w14:textId="77777777">
            <w:pPr>
              <w:rPr>
                <w:rFonts w:ascii="Helvetica" w:hAnsi="Helvetica"/>
                <w:sz w:val="24"/>
                <w:szCs w:val="24"/>
              </w:rPr>
            </w:pPr>
          </w:p>
        </w:tc>
        <w:tc>
          <w:tcPr>
            <w:tcW w:w="7894" w:type="dxa"/>
            <w:tcBorders>
              <w:bottom w:val="single" w:color="auto" w:sz="4" w:space="0"/>
            </w:tcBorders>
            <w:shd w:val="clear" w:color="auto" w:fill="auto"/>
          </w:tcPr>
          <w:p w:rsidRPr="006E0F32" w:rsidR="00CA7FCE" w:rsidP="373ED90A" w:rsidRDefault="00CA7FCE" w14:paraId="2AAAA1B7" w14:textId="77777777">
            <w:pPr>
              <w:rPr>
                <w:rFonts w:ascii="Helvetica" w:hAnsi="Helvetica"/>
                <w:sz w:val="24"/>
                <w:szCs w:val="24"/>
              </w:rPr>
            </w:pPr>
          </w:p>
        </w:tc>
      </w:tr>
    </w:tbl>
    <w:p w:rsidRPr="006E0F32" w:rsidR="00196B47" w:rsidP="373ED90A" w:rsidRDefault="00196B47" w14:paraId="0941E5FE" w14:textId="77777777">
      <w:pPr>
        <w:pStyle w:val="NoSpacing"/>
        <w:spacing w:line="280" w:lineRule="atLeast"/>
        <w:rPr>
          <w:rFonts w:ascii="Helvetica" w:hAnsi="Helvetica" w:eastAsia="Times New Roman"/>
          <w:sz w:val="24"/>
          <w:szCs w:val="24"/>
        </w:rPr>
      </w:pPr>
    </w:p>
    <w:p w:rsidRPr="006E0F32" w:rsidR="00B4468D" w:rsidP="373ED90A" w:rsidRDefault="213CB012" w14:paraId="4828486E" w14:textId="5CF4865A">
      <w:pPr>
        <w:pStyle w:val="NoSpacing"/>
        <w:spacing w:line="280" w:lineRule="atLeast"/>
        <w:jc w:val="both"/>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w:t>
      </w:r>
      <w:r w:rsidR="00D42FD9">
        <w:rPr>
          <w:rFonts w:ascii="Helvetica" w:hAnsi="Helvetica" w:eastAsia="Times New Roman"/>
          <w:b/>
          <w:bCs/>
          <w:color w:val="0070C0"/>
          <w:sz w:val="24"/>
          <w:szCs w:val="24"/>
        </w:rPr>
        <w:t>6</w:t>
      </w:r>
      <w:r w:rsidRPr="006E0F32">
        <w:rPr>
          <w:rFonts w:ascii="Helvetica" w:hAnsi="Helvetica" w:eastAsia="Times New Roman"/>
          <w:b/>
          <w:bCs/>
          <w:color w:val="0070C0"/>
          <w:sz w:val="24"/>
          <w:szCs w:val="24"/>
        </w:rPr>
        <w:t xml:space="preserve">: Student feedback: </w:t>
      </w:r>
      <w:r w:rsidRPr="006E0F32">
        <w:rPr>
          <w:rFonts w:ascii="Helvetica" w:hAnsi="Helvetica" w:eastAsia="Times New Roman"/>
          <w:b/>
          <w:bCs/>
          <w:color w:val="0070C0"/>
          <w:sz w:val="24"/>
          <w:szCs w:val="24"/>
          <w:u w:val="single"/>
        </w:rPr>
        <w:t>Staff Student Programme Forums</w:t>
      </w:r>
    </w:p>
    <w:p w:rsidRPr="006E0F32" w:rsidR="00B4468D" w:rsidP="373ED90A" w:rsidRDefault="00B4468D" w14:paraId="07712252" w14:textId="37F6F449">
      <w:pPr>
        <w:pStyle w:val="NoSpacing"/>
        <w:spacing w:line="280" w:lineRule="atLeast"/>
        <w:rPr>
          <w:rFonts w:ascii="Helvetica" w:hAnsi="Helvetica" w:eastAsia="Times New Roman"/>
          <w:sz w:val="24"/>
          <w:szCs w:val="24"/>
        </w:rPr>
      </w:pPr>
    </w:p>
    <w:p w:rsidRPr="006E0F32" w:rsidR="00B4468D" w:rsidP="373ED90A" w:rsidRDefault="213CB012" w14:paraId="19A84EE8" w14:textId="45363828">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issues of importance reported through level 4-6 staff student programme forums (</w:t>
      </w:r>
      <w:r w:rsidRPr="006E0F32">
        <w:rPr>
          <w:rFonts w:ascii="Helvetica" w:hAnsi="Helvetica" w:eastAsia="Times New Roman"/>
          <w:i/>
          <w:iCs/>
          <w:sz w:val="24"/>
          <w:szCs w:val="24"/>
        </w:rPr>
        <w:t>previously known as programme boards</w:t>
      </w:r>
      <w:r w:rsidRPr="006E0F32">
        <w:rPr>
          <w:rFonts w:ascii="Helvetica" w:hAnsi="Helvetica" w:eastAsia="Times New Roman"/>
          <w:sz w:val="24"/>
          <w:szCs w:val="24"/>
        </w:rPr>
        <w:t>).</w:t>
      </w:r>
    </w:p>
    <w:p w:rsidRPr="006E0F32" w:rsidR="00B4468D" w:rsidP="373ED90A" w:rsidRDefault="00B4468D" w14:paraId="01903B4E" w14:textId="06B6567F">
      <w:pPr>
        <w:pStyle w:val="NoSpacing"/>
        <w:spacing w:line="280" w:lineRule="atLeast"/>
        <w:rPr>
          <w:rFonts w:ascii="Helvetica" w:hAnsi="Helvetica" w:eastAsia="Times New Roman"/>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680"/>
        <w:gridCol w:w="7924"/>
      </w:tblGrid>
      <w:tr w:rsidRPr="006E0F32" w:rsidR="00B4468D" w:rsidTr="000A27D2" w14:paraId="343D2FBB" w14:textId="77777777">
        <w:tc>
          <w:tcPr>
            <w:tcW w:w="2955" w:type="dxa"/>
            <w:shd w:val="clear" w:color="auto" w:fill="D9D9D9"/>
          </w:tcPr>
          <w:p w:rsidRPr="006E0F32" w:rsidR="00B4468D" w:rsidP="373ED90A" w:rsidRDefault="6DF3F95E" w14:paraId="153FC4B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students commented positively upon</w:t>
            </w:r>
            <w:r w:rsidRPr="006E0F32">
              <w:rPr>
                <w:rFonts w:ascii="Helvetica" w:hAnsi="Helvetica"/>
                <w:sz w:val="24"/>
                <w:szCs w:val="24"/>
              </w:rPr>
              <w:t xml:space="preserve"> </w:t>
            </w:r>
          </w:p>
        </w:tc>
        <w:tc>
          <w:tcPr>
            <w:tcW w:w="4680" w:type="dxa"/>
            <w:shd w:val="clear" w:color="auto" w:fill="D9D9D9"/>
          </w:tcPr>
          <w:p w:rsidRPr="006E0F32" w:rsidR="00B4468D" w:rsidP="373ED90A" w:rsidRDefault="6DF3F95E" w14:paraId="4A6ADF8C" w14:textId="77777777">
            <w:pPr>
              <w:rPr>
                <w:rFonts w:ascii="Helvetica" w:hAnsi="Helvetica"/>
                <w:sz w:val="24"/>
                <w:szCs w:val="24"/>
              </w:rPr>
            </w:pPr>
            <w:r w:rsidRPr="006E0F32">
              <w:rPr>
                <w:rFonts w:ascii="Helvetica" w:hAnsi="Helvetica"/>
                <w:sz w:val="24"/>
                <w:szCs w:val="24"/>
              </w:rPr>
              <w:t>Explanation</w:t>
            </w:r>
          </w:p>
        </w:tc>
        <w:tc>
          <w:tcPr>
            <w:tcW w:w="7924" w:type="dxa"/>
            <w:shd w:val="clear" w:color="auto" w:fill="D9D9D9"/>
          </w:tcPr>
          <w:p w:rsidRPr="006E0F32" w:rsidR="00B4468D" w:rsidP="373ED90A" w:rsidRDefault="6DF3F95E" w14:paraId="010EEA3F" w14:textId="77777777">
            <w:pPr>
              <w:rPr>
                <w:rFonts w:ascii="Helvetica" w:hAnsi="Helvetica"/>
                <w:sz w:val="24"/>
                <w:szCs w:val="24"/>
              </w:rPr>
            </w:pPr>
            <w:r w:rsidRPr="006E0F32">
              <w:rPr>
                <w:rFonts w:ascii="Helvetica" w:hAnsi="Helvetica"/>
                <w:sz w:val="24"/>
                <w:szCs w:val="24"/>
              </w:rPr>
              <w:t xml:space="preserve">Points of </w:t>
            </w:r>
            <w:r w:rsidRPr="006E0F32" w:rsidR="417213F8">
              <w:rPr>
                <w:rFonts w:ascii="Helvetica" w:hAnsi="Helvetica"/>
                <w:sz w:val="24"/>
                <w:szCs w:val="24"/>
              </w:rPr>
              <w:t>good</w:t>
            </w:r>
            <w:r w:rsidRPr="006E0F32">
              <w:rPr>
                <w:rFonts w:ascii="Helvetica" w:hAnsi="Helvetica"/>
                <w:sz w:val="24"/>
                <w:szCs w:val="24"/>
              </w:rPr>
              <w:t xml:space="preserve"> practice that c</w:t>
            </w:r>
            <w:r w:rsidRPr="006E0F32" w:rsidR="417213F8">
              <w:rPr>
                <w:rFonts w:ascii="Helvetica" w:hAnsi="Helvetica"/>
                <w:sz w:val="24"/>
                <w:szCs w:val="24"/>
              </w:rPr>
              <w:t>an</w:t>
            </w:r>
            <w:r w:rsidRPr="006E0F32">
              <w:rPr>
                <w:rFonts w:ascii="Helvetica" w:hAnsi="Helvetica"/>
                <w:sz w:val="24"/>
                <w:szCs w:val="24"/>
              </w:rPr>
              <w:t xml:space="preserve"> be shared across the University</w:t>
            </w:r>
          </w:p>
        </w:tc>
      </w:tr>
      <w:tr w:rsidRPr="006E0F32" w:rsidR="00B4468D" w:rsidTr="373ED90A" w14:paraId="6E91B300" w14:textId="77777777">
        <w:tc>
          <w:tcPr>
            <w:tcW w:w="2955" w:type="dxa"/>
            <w:shd w:val="clear" w:color="auto" w:fill="auto"/>
          </w:tcPr>
          <w:p w:rsidRPr="006E0F32" w:rsidR="00B4468D" w:rsidP="373ED90A" w:rsidRDefault="00B4468D" w14:paraId="2A5CDF4B" w14:textId="77777777">
            <w:pPr>
              <w:rPr>
                <w:rFonts w:ascii="Helvetica" w:hAnsi="Helvetica"/>
                <w:sz w:val="24"/>
                <w:szCs w:val="24"/>
              </w:rPr>
            </w:pPr>
          </w:p>
        </w:tc>
        <w:tc>
          <w:tcPr>
            <w:tcW w:w="4680" w:type="dxa"/>
            <w:shd w:val="clear" w:color="auto" w:fill="auto"/>
          </w:tcPr>
          <w:p w:rsidRPr="006E0F32" w:rsidR="00B4468D" w:rsidP="373ED90A" w:rsidRDefault="00B4468D" w14:paraId="47EF14BA" w14:textId="77777777">
            <w:pPr>
              <w:rPr>
                <w:rFonts w:ascii="Helvetica" w:hAnsi="Helvetica"/>
                <w:sz w:val="24"/>
                <w:szCs w:val="24"/>
              </w:rPr>
            </w:pPr>
          </w:p>
        </w:tc>
        <w:tc>
          <w:tcPr>
            <w:tcW w:w="7924" w:type="dxa"/>
            <w:shd w:val="clear" w:color="auto" w:fill="auto"/>
          </w:tcPr>
          <w:p w:rsidRPr="006E0F32" w:rsidR="00B4468D" w:rsidP="373ED90A" w:rsidRDefault="00B4468D" w14:paraId="39FB08E9" w14:textId="77777777">
            <w:pPr>
              <w:rPr>
                <w:rFonts w:ascii="Helvetica" w:hAnsi="Helvetica"/>
                <w:sz w:val="24"/>
                <w:szCs w:val="24"/>
              </w:rPr>
            </w:pPr>
          </w:p>
        </w:tc>
      </w:tr>
      <w:tr w:rsidRPr="006E0F32" w:rsidR="00C13118" w:rsidTr="373ED90A" w14:paraId="1E179EEE" w14:textId="77777777">
        <w:tc>
          <w:tcPr>
            <w:tcW w:w="2955" w:type="dxa"/>
            <w:shd w:val="clear" w:color="auto" w:fill="auto"/>
          </w:tcPr>
          <w:p w:rsidRPr="006E0F32" w:rsidR="00C13118" w:rsidP="373ED90A" w:rsidRDefault="00C13118" w14:paraId="668CF777" w14:textId="77777777">
            <w:pPr>
              <w:rPr>
                <w:rFonts w:ascii="Helvetica" w:hAnsi="Helvetica"/>
                <w:sz w:val="24"/>
                <w:szCs w:val="24"/>
              </w:rPr>
            </w:pPr>
          </w:p>
        </w:tc>
        <w:tc>
          <w:tcPr>
            <w:tcW w:w="4680" w:type="dxa"/>
            <w:shd w:val="clear" w:color="auto" w:fill="auto"/>
          </w:tcPr>
          <w:p w:rsidRPr="006E0F32" w:rsidR="00C13118" w:rsidP="373ED90A" w:rsidRDefault="00C13118" w14:paraId="48FE82CC" w14:textId="77777777">
            <w:pPr>
              <w:rPr>
                <w:rFonts w:ascii="Helvetica" w:hAnsi="Helvetica"/>
                <w:sz w:val="24"/>
                <w:szCs w:val="24"/>
              </w:rPr>
            </w:pPr>
          </w:p>
        </w:tc>
        <w:tc>
          <w:tcPr>
            <w:tcW w:w="7924" w:type="dxa"/>
            <w:shd w:val="clear" w:color="auto" w:fill="auto"/>
          </w:tcPr>
          <w:p w:rsidRPr="006E0F32" w:rsidR="00C13118" w:rsidP="373ED90A" w:rsidRDefault="00C13118" w14:paraId="66EC9B88" w14:textId="77777777">
            <w:pPr>
              <w:rPr>
                <w:rFonts w:ascii="Helvetica" w:hAnsi="Helvetica"/>
                <w:sz w:val="24"/>
                <w:szCs w:val="24"/>
              </w:rPr>
            </w:pPr>
          </w:p>
        </w:tc>
      </w:tr>
    </w:tbl>
    <w:p w:rsidRPr="006E0F32" w:rsidR="009C3751" w:rsidP="373ED90A" w:rsidRDefault="009C3751" w14:paraId="0B38C0DE"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10"/>
        <w:gridCol w:w="7909"/>
      </w:tblGrid>
      <w:tr w:rsidRPr="006E0F32" w:rsidR="00B4468D" w:rsidTr="000A27D2" w14:paraId="38EE645A" w14:textId="77777777">
        <w:tc>
          <w:tcPr>
            <w:tcW w:w="2940" w:type="dxa"/>
            <w:shd w:val="clear" w:color="auto" w:fill="D9D9D9"/>
          </w:tcPr>
          <w:p w:rsidRPr="006E0F32" w:rsidR="00B4468D" w:rsidP="373ED90A" w:rsidRDefault="6DF3F95E" w14:paraId="1B4BC52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 xml:space="preserve">students noted as </w:t>
            </w:r>
            <w:r w:rsidRPr="006E0F32" w:rsidR="5F931103">
              <w:rPr>
                <w:rFonts w:ascii="Helvetica" w:hAnsi="Helvetica"/>
                <w:sz w:val="24"/>
                <w:szCs w:val="24"/>
              </w:rPr>
              <w:t xml:space="preserve"> requiring</w:t>
            </w:r>
            <w:r w:rsidRPr="006E0F32">
              <w:rPr>
                <w:rFonts w:ascii="Helvetica" w:hAnsi="Helvetica"/>
                <w:sz w:val="24"/>
                <w:szCs w:val="24"/>
              </w:rPr>
              <w:t xml:space="preserve"> improvement  </w:t>
            </w:r>
          </w:p>
        </w:tc>
        <w:tc>
          <w:tcPr>
            <w:tcW w:w="4710" w:type="dxa"/>
            <w:shd w:val="clear" w:color="auto" w:fill="D9D9D9"/>
          </w:tcPr>
          <w:p w:rsidRPr="006E0F32" w:rsidR="00B4468D" w:rsidP="373ED90A" w:rsidRDefault="6DF3F95E" w14:paraId="44D79ECB" w14:textId="77777777">
            <w:pPr>
              <w:rPr>
                <w:rFonts w:ascii="Helvetica" w:hAnsi="Helvetica"/>
                <w:sz w:val="24"/>
                <w:szCs w:val="24"/>
              </w:rPr>
            </w:pPr>
            <w:r w:rsidRPr="006E0F32">
              <w:rPr>
                <w:rFonts w:ascii="Helvetica" w:hAnsi="Helvetica"/>
                <w:sz w:val="24"/>
                <w:szCs w:val="24"/>
              </w:rPr>
              <w:t>Explanation</w:t>
            </w:r>
          </w:p>
          <w:p w:rsidRPr="006E0F32" w:rsidR="009A693C" w:rsidP="373ED90A" w:rsidRDefault="337CD3B9" w14:paraId="1EF3B6FA"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09" w:type="dxa"/>
            <w:shd w:val="clear" w:color="auto" w:fill="D9D9D9"/>
          </w:tcPr>
          <w:p w:rsidRPr="006E0F32" w:rsidR="00136613" w:rsidP="373ED90A" w:rsidRDefault="3449A453" w14:paraId="06BF5783" w14:textId="3FB23D31">
            <w:pPr>
              <w:rPr>
                <w:rFonts w:ascii="Helvetica" w:hAnsi="Helvetica"/>
                <w:sz w:val="24"/>
                <w:szCs w:val="24"/>
              </w:rPr>
            </w:pPr>
            <w:r w:rsidRPr="006E0F32">
              <w:rPr>
                <w:rFonts w:ascii="Helvetica" w:hAnsi="Helvetica"/>
                <w:sz w:val="24"/>
                <w:szCs w:val="24"/>
              </w:rPr>
              <w:t>Actions require</w:t>
            </w:r>
            <w:r w:rsidRPr="006E0F32" w:rsidR="7FDE1127">
              <w:rPr>
                <w:rFonts w:ascii="Helvetica" w:hAnsi="Helvetica"/>
                <w:sz w:val="24"/>
                <w:szCs w:val="24"/>
              </w:rPr>
              <w:t xml:space="preserve">d to improve performance in </w:t>
            </w:r>
            <w:r w:rsidRPr="006E0F32" w:rsidR="2A1F7D7E">
              <w:rPr>
                <w:rFonts w:ascii="Helvetica" w:hAnsi="Helvetica"/>
                <w:sz w:val="24"/>
                <w:szCs w:val="24"/>
              </w:rPr>
              <w:t>202</w:t>
            </w:r>
            <w:r w:rsidR="00992B30">
              <w:rPr>
                <w:rFonts w:ascii="Helvetica" w:hAnsi="Helvetica"/>
                <w:sz w:val="24"/>
                <w:szCs w:val="24"/>
              </w:rPr>
              <w:t>2-23</w:t>
            </w:r>
          </w:p>
          <w:p w:rsidRPr="006E0F32" w:rsidR="00B4468D" w:rsidP="373ED90A" w:rsidRDefault="3449A453" w14:paraId="758CE306"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B4468D" w:rsidTr="373ED90A" w14:paraId="782F3705" w14:textId="77777777">
        <w:tc>
          <w:tcPr>
            <w:tcW w:w="2940" w:type="dxa"/>
            <w:shd w:val="clear" w:color="auto" w:fill="auto"/>
          </w:tcPr>
          <w:p w:rsidRPr="006E0F32" w:rsidR="00B4468D" w:rsidP="373ED90A" w:rsidRDefault="00B4468D" w14:paraId="2C8C9E3F" w14:textId="77777777">
            <w:pPr>
              <w:rPr>
                <w:rFonts w:ascii="Helvetica" w:hAnsi="Helvetica"/>
                <w:sz w:val="24"/>
                <w:szCs w:val="24"/>
              </w:rPr>
            </w:pPr>
          </w:p>
        </w:tc>
        <w:tc>
          <w:tcPr>
            <w:tcW w:w="4710" w:type="dxa"/>
            <w:shd w:val="clear" w:color="auto" w:fill="auto"/>
          </w:tcPr>
          <w:p w:rsidRPr="006E0F32" w:rsidR="00B4468D" w:rsidP="373ED90A" w:rsidRDefault="00B4468D" w14:paraId="299FB0A7" w14:textId="77777777">
            <w:pPr>
              <w:rPr>
                <w:rFonts w:ascii="Helvetica" w:hAnsi="Helvetica"/>
                <w:sz w:val="24"/>
                <w:szCs w:val="24"/>
              </w:rPr>
            </w:pPr>
          </w:p>
        </w:tc>
        <w:tc>
          <w:tcPr>
            <w:tcW w:w="7909" w:type="dxa"/>
            <w:shd w:val="clear" w:color="auto" w:fill="auto"/>
          </w:tcPr>
          <w:p w:rsidRPr="006E0F32" w:rsidR="00B4468D" w:rsidP="373ED90A" w:rsidRDefault="00B4468D" w14:paraId="6E48C15E" w14:textId="77777777">
            <w:pPr>
              <w:rPr>
                <w:rFonts w:ascii="Helvetica" w:hAnsi="Helvetica"/>
                <w:sz w:val="24"/>
                <w:szCs w:val="24"/>
              </w:rPr>
            </w:pPr>
          </w:p>
        </w:tc>
      </w:tr>
      <w:tr w:rsidRPr="006E0F32" w:rsidR="00C13118" w:rsidTr="373ED90A" w14:paraId="77D61425" w14:textId="77777777">
        <w:tc>
          <w:tcPr>
            <w:tcW w:w="2940" w:type="dxa"/>
            <w:shd w:val="clear" w:color="auto" w:fill="auto"/>
          </w:tcPr>
          <w:p w:rsidRPr="006E0F32" w:rsidR="00C13118" w:rsidP="373ED90A" w:rsidRDefault="00C13118" w14:paraId="465EAF08" w14:textId="77777777">
            <w:pPr>
              <w:rPr>
                <w:rFonts w:ascii="Helvetica" w:hAnsi="Helvetica"/>
                <w:sz w:val="24"/>
                <w:szCs w:val="24"/>
              </w:rPr>
            </w:pPr>
          </w:p>
        </w:tc>
        <w:tc>
          <w:tcPr>
            <w:tcW w:w="4710" w:type="dxa"/>
            <w:shd w:val="clear" w:color="auto" w:fill="auto"/>
          </w:tcPr>
          <w:p w:rsidRPr="006E0F32" w:rsidR="00C13118" w:rsidP="373ED90A" w:rsidRDefault="00C13118" w14:paraId="396D9542" w14:textId="77777777">
            <w:pPr>
              <w:rPr>
                <w:rFonts w:ascii="Helvetica" w:hAnsi="Helvetica"/>
                <w:sz w:val="24"/>
                <w:szCs w:val="24"/>
              </w:rPr>
            </w:pPr>
          </w:p>
        </w:tc>
        <w:tc>
          <w:tcPr>
            <w:tcW w:w="7909" w:type="dxa"/>
            <w:shd w:val="clear" w:color="auto" w:fill="auto"/>
          </w:tcPr>
          <w:p w:rsidRPr="006E0F32" w:rsidR="00C13118" w:rsidP="373ED90A" w:rsidRDefault="00C13118" w14:paraId="3C03C62A" w14:textId="77777777">
            <w:pPr>
              <w:rPr>
                <w:rFonts w:ascii="Helvetica" w:hAnsi="Helvetica"/>
                <w:sz w:val="24"/>
                <w:szCs w:val="24"/>
              </w:rPr>
            </w:pPr>
          </w:p>
        </w:tc>
      </w:tr>
    </w:tbl>
    <w:p w:rsidRPr="006E0F32" w:rsidR="001362AB" w:rsidP="373ED90A" w:rsidRDefault="001362AB" w14:paraId="6ACFB5F1" w14:textId="77777777">
      <w:pPr>
        <w:pStyle w:val="NoSpacing"/>
        <w:spacing w:line="280" w:lineRule="atLeast"/>
        <w:rPr>
          <w:rFonts w:ascii="Helvetica" w:hAnsi="Helvetica" w:eastAsia="Times New Roman"/>
          <w:sz w:val="24"/>
          <w:szCs w:val="24"/>
        </w:rPr>
      </w:pPr>
    </w:p>
    <w:p w:rsidRPr="006E0F32" w:rsidR="00852E1A" w:rsidP="7B3C19DE" w:rsidRDefault="00852E1A" w14:paraId="6C9E1D5A" w14:textId="77777777">
      <w:pPr>
        <w:pStyle w:val="NoSpacing"/>
        <w:spacing w:line="280" w:lineRule="atLeast"/>
        <w:rPr>
          <w:rFonts w:ascii="Helvetica" w:hAnsi="Helvetica" w:eastAsia="Times New Roman"/>
          <w:b/>
          <w:bCs/>
          <w:color w:val="0070C0"/>
          <w:sz w:val="24"/>
          <w:szCs w:val="24"/>
        </w:rPr>
      </w:pPr>
    </w:p>
    <w:p w:rsidRPr="006E0F32" w:rsidR="0A5BAA10" w:rsidP="7B3C19DE" w:rsidRDefault="7D90A176" w14:paraId="5D66817A" w14:textId="111335E0">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D42FD9">
        <w:rPr>
          <w:rFonts w:ascii="Helvetica" w:hAnsi="Helvetica" w:eastAsia="Times New Roman"/>
          <w:b/>
          <w:bCs/>
          <w:color w:val="0070C0"/>
          <w:sz w:val="24"/>
          <w:szCs w:val="24"/>
        </w:rPr>
        <w:t>7</w:t>
      </w:r>
      <w:r w:rsidRPr="006E0F32">
        <w:rPr>
          <w:rFonts w:ascii="Helvetica" w:hAnsi="Helvetica" w:eastAsia="Times New Roman"/>
          <w:b/>
          <w:bCs/>
          <w:color w:val="0070C0"/>
          <w:sz w:val="24"/>
          <w:szCs w:val="24"/>
        </w:rPr>
        <w:t>: Widening Participation</w:t>
      </w:r>
      <w:r w:rsidRPr="006E0F32" w:rsidR="758499AC">
        <w:rPr>
          <w:rFonts w:ascii="Helvetica" w:hAnsi="Helvetica" w:eastAsia="Times New Roman"/>
          <w:b/>
          <w:bCs/>
          <w:color w:val="0070C0"/>
          <w:sz w:val="24"/>
          <w:szCs w:val="24"/>
        </w:rPr>
        <w:t xml:space="preserve">, </w:t>
      </w:r>
      <w:r w:rsidRPr="006E0F32" w:rsidR="0A96B802">
        <w:rPr>
          <w:rFonts w:ascii="Helvetica" w:hAnsi="Helvetica" w:eastAsia="Times New Roman"/>
          <w:b/>
          <w:bCs/>
          <w:color w:val="0070C0"/>
          <w:sz w:val="24"/>
          <w:szCs w:val="24"/>
        </w:rPr>
        <w:t>EDI and</w:t>
      </w:r>
      <w:r w:rsidRPr="006E0F32">
        <w:rPr>
          <w:rFonts w:ascii="Helvetica" w:hAnsi="Helvetica" w:eastAsia="Times New Roman"/>
          <w:b/>
          <w:bCs/>
          <w:color w:val="0070C0"/>
          <w:sz w:val="24"/>
          <w:szCs w:val="24"/>
        </w:rPr>
        <w:t xml:space="preserve"> Accessibility</w:t>
      </w:r>
    </w:p>
    <w:p w:rsidRPr="00992B30" w:rsidR="7B3C19DE" w:rsidP="7B3C19DE" w:rsidRDefault="00992B30" w14:paraId="6ED4A8A8" w14:textId="5B8ED83A">
      <w:pPr>
        <w:pStyle w:val="NoSpacing"/>
        <w:spacing w:line="280" w:lineRule="atLeast"/>
        <w:rPr>
          <w:rFonts w:ascii="Helvetica" w:hAnsi="Helvetica" w:eastAsia="Times New Roman"/>
          <w:i/>
          <w:color w:val="0070C0"/>
          <w:sz w:val="20"/>
          <w:szCs w:val="24"/>
        </w:rPr>
      </w:pPr>
      <w:r w:rsidRPr="00992B30">
        <w:rPr>
          <w:rFonts w:ascii="Helvetica" w:hAnsi="Helvetica" w:eastAsia="Times New Roman"/>
          <w:i/>
          <w:color w:val="0070C0"/>
          <w:sz w:val="20"/>
          <w:szCs w:val="24"/>
        </w:rPr>
        <w:t>(There is no data available at Programme level. The Planning team is working on providing data at Department/subject level</w:t>
      </w:r>
      <w:r>
        <w:rPr>
          <w:rFonts w:ascii="Helvetica" w:hAnsi="Helvetica" w:eastAsia="Times New Roman"/>
          <w:i/>
          <w:color w:val="0070C0"/>
          <w:sz w:val="20"/>
          <w:szCs w:val="24"/>
        </w:rPr>
        <w:t>. Some historic data is available in Table 1</w:t>
      </w:r>
      <w:r w:rsidRPr="00992B30">
        <w:rPr>
          <w:rFonts w:ascii="Helvetica" w:hAnsi="Helvetica" w:eastAsia="Times New Roman"/>
          <w:i/>
          <w:color w:val="0070C0"/>
          <w:sz w:val="20"/>
          <w:szCs w:val="24"/>
        </w:rPr>
        <w:t>)</w:t>
      </w:r>
    </w:p>
    <w:p w:rsidRPr="006E0F32" w:rsidR="0A5BAA10" w:rsidP="1A201371" w:rsidRDefault="7D90A176" w14:paraId="379D343E" w14:textId="126475C4">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reflect on progress and actions to include:</w:t>
      </w:r>
    </w:p>
    <w:p w:rsidRPr="006E0F32" w:rsidR="1A201371" w:rsidP="1A201371" w:rsidRDefault="1A201371" w14:paraId="678E6A27" w14:textId="52D0DC13">
      <w:pPr>
        <w:pStyle w:val="NoSpacing"/>
        <w:spacing w:line="280" w:lineRule="atLeast"/>
        <w:jc w:val="both"/>
        <w:rPr>
          <w:rFonts w:ascii="Helvetica" w:hAnsi="Helvetica" w:eastAsia="Times New Roman"/>
        </w:rPr>
      </w:pPr>
    </w:p>
    <w:p w:rsidRPr="006E0F32" w:rsidR="0A5BAA10" w:rsidP="1A201371" w:rsidRDefault="7D90A176" w14:paraId="02823590" w14:textId="17ADF3F0">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Activities undertaken within the programme during the </w:t>
      </w:r>
      <w:r w:rsidRPr="006E0F32" w:rsidR="00852E1A">
        <w:rPr>
          <w:rFonts w:ascii="Helvetica" w:hAnsi="Helvetica" w:eastAsia="Times New Roman"/>
          <w:sz w:val="24"/>
          <w:szCs w:val="24"/>
        </w:rPr>
        <w:t>2021-22</w:t>
      </w:r>
      <w:r w:rsidRPr="006E0F32">
        <w:rPr>
          <w:rFonts w:ascii="Helvetica" w:hAnsi="Helvetica" w:eastAsia="Times New Roman"/>
          <w:sz w:val="24"/>
          <w:szCs w:val="24"/>
        </w:rPr>
        <w:t xml:space="preserve"> academic year relating to a develop inclusive practices, aid accessibility and improve the experience of </w:t>
      </w:r>
      <w:r w:rsidRPr="006E0F32" w:rsidR="458D3A8E">
        <w:rPr>
          <w:rFonts w:ascii="Helvetica" w:hAnsi="Helvetica" w:eastAsia="Times New Roman"/>
          <w:sz w:val="24"/>
          <w:szCs w:val="24"/>
        </w:rPr>
        <w:t xml:space="preserve">WP </w:t>
      </w:r>
      <w:r w:rsidRPr="006E0F32">
        <w:rPr>
          <w:rFonts w:ascii="Helvetica" w:hAnsi="Helvetica" w:eastAsia="Times New Roman"/>
          <w:sz w:val="24"/>
          <w:szCs w:val="24"/>
        </w:rPr>
        <w:t>target groups identified in the Access and Participation Plan</w:t>
      </w:r>
      <w:r w:rsidRPr="006E0F32" w:rsidR="715A2BDC">
        <w:rPr>
          <w:rFonts w:ascii="Helvetica" w:hAnsi="Helvetica" w:eastAsia="Times New Roman"/>
          <w:sz w:val="24"/>
          <w:szCs w:val="24"/>
        </w:rPr>
        <w:t xml:space="preserve"> and/or students with protected characteristics</w:t>
      </w:r>
      <w:r w:rsidRPr="006E0F32">
        <w:rPr>
          <w:rFonts w:ascii="Helvetica" w:hAnsi="Helvetica" w:eastAsia="Times New Roman"/>
          <w:sz w:val="24"/>
          <w:szCs w:val="24"/>
        </w:rPr>
        <w:t xml:space="preserve">. </w:t>
      </w:r>
      <w:r w:rsidRPr="006E0F32" w:rsidR="5C016505">
        <w:rPr>
          <w:rFonts w:ascii="Helvetica" w:hAnsi="Helvetica" w:eastAsia="Times New Roman"/>
          <w:sz w:val="24"/>
          <w:szCs w:val="24"/>
        </w:rPr>
        <w:t>These could be activities relating to access, student retention or attainment or preparation for postgraduate study or highly skilled employment</w:t>
      </w:r>
    </w:p>
    <w:p w:rsidRPr="006E0F32" w:rsidR="0A5BAA10" w:rsidP="1A201371" w:rsidRDefault="54D8F294" w14:paraId="2EAF9ECB" w14:textId="7662180E">
      <w:pPr>
        <w:pStyle w:val="NoSpacing"/>
        <w:numPr>
          <w:ilvl w:val="0"/>
          <w:numId w:val="22"/>
        </w:numPr>
        <w:spacing w:line="280" w:lineRule="atLeast"/>
        <w:ind w:left="426" w:hanging="284"/>
        <w:jc w:val="both"/>
        <w:rPr>
          <w:rFonts w:ascii="Helvetica" w:hAnsi="Helvetica" w:eastAsia="Times New Roman"/>
          <w:sz w:val="24"/>
          <w:szCs w:val="24"/>
        </w:rPr>
      </w:pPr>
      <w:r w:rsidRPr="006E0F32">
        <w:rPr>
          <w:rFonts w:ascii="Helvetica" w:hAnsi="Helvetica" w:eastAsia="Times New Roman"/>
          <w:sz w:val="24"/>
          <w:szCs w:val="24"/>
        </w:rPr>
        <w:t>Any</w:t>
      </w:r>
      <w:r w:rsidRPr="006E0F32" w:rsidR="7D90A176">
        <w:rPr>
          <w:rFonts w:ascii="Helvetica" w:hAnsi="Helvetica" w:eastAsia="Times New Roman"/>
          <w:sz w:val="24"/>
          <w:szCs w:val="24"/>
        </w:rPr>
        <w:t xml:space="preserve"> challenges experienced relating to these areas </w:t>
      </w:r>
      <w:r w:rsidRPr="006E0F32" w:rsidR="15B7491F">
        <w:rPr>
          <w:rFonts w:ascii="Helvetica" w:hAnsi="Helvetica" w:eastAsia="Times New Roman"/>
          <w:sz w:val="24"/>
          <w:szCs w:val="24"/>
        </w:rPr>
        <w:t>(</w:t>
      </w:r>
      <w:r w:rsidRPr="006E0F32" w:rsidR="40D09062">
        <w:rPr>
          <w:rFonts w:ascii="Helvetica" w:hAnsi="Helvetica" w:eastAsia="Times New Roman"/>
          <w:sz w:val="24"/>
          <w:szCs w:val="24"/>
        </w:rPr>
        <w:t>to</w:t>
      </w:r>
      <w:r w:rsidRPr="006E0F32" w:rsidR="15B7491F">
        <w:rPr>
          <w:rFonts w:ascii="Helvetica" w:hAnsi="Helvetica" w:eastAsia="Times New Roman"/>
          <w:sz w:val="24"/>
          <w:szCs w:val="24"/>
        </w:rPr>
        <w:t xml:space="preserve"> inform planning and form the basis for future </w:t>
      </w:r>
      <w:r w:rsidRPr="006E0F32" w:rsidR="7D90A176">
        <w:rPr>
          <w:rFonts w:ascii="Helvetica" w:hAnsi="Helvetica" w:eastAsia="Times New Roman"/>
          <w:sz w:val="24"/>
          <w:szCs w:val="24"/>
        </w:rPr>
        <w:t>enhancements</w:t>
      </w:r>
      <w:r w:rsidRPr="006E0F32" w:rsidR="7E9512E2">
        <w:rPr>
          <w:rFonts w:ascii="Helvetica" w:hAnsi="Helvetica" w:eastAsia="Times New Roman"/>
          <w:sz w:val="24"/>
          <w:szCs w:val="24"/>
        </w:rPr>
        <w:t>)</w:t>
      </w:r>
      <w:r w:rsidRPr="006E0F32" w:rsidR="7D90A176">
        <w:rPr>
          <w:rFonts w:ascii="Helvetica" w:hAnsi="Helvetica" w:eastAsia="Times New Roman"/>
          <w:sz w:val="24"/>
          <w:szCs w:val="24"/>
        </w:rPr>
        <w:t xml:space="preserve"> </w:t>
      </w:r>
      <w:r w:rsidRPr="006E0F32" w:rsidR="3DA461BD">
        <w:rPr>
          <w:rFonts w:ascii="Helvetica" w:hAnsi="Helvetica" w:eastAsia="Times New Roman"/>
          <w:sz w:val="24"/>
          <w:szCs w:val="24"/>
        </w:rPr>
        <w:t xml:space="preserve">and any support required </w:t>
      </w:r>
    </w:p>
    <w:p w:rsidRPr="006E0F32" w:rsidR="0A5BAA10" w:rsidP="1A201371" w:rsidRDefault="7D90A176" w14:paraId="5B181931" w14:textId="7777CE83">
      <w:pPr>
        <w:pStyle w:val="NoSpacing"/>
        <w:numPr>
          <w:ilvl w:val="0"/>
          <w:numId w:val="22"/>
        </w:numPr>
        <w:spacing w:line="280" w:lineRule="atLeast"/>
        <w:ind w:left="426" w:hanging="284"/>
        <w:jc w:val="both"/>
        <w:rPr>
          <w:rFonts w:ascii="Helvetica" w:hAnsi="Helvetica"/>
          <w:sz w:val="24"/>
          <w:szCs w:val="24"/>
        </w:rPr>
      </w:pPr>
      <w:r w:rsidRPr="006E0F32">
        <w:rPr>
          <w:rFonts w:ascii="Helvetica" w:hAnsi="Helvetica" w:eastAsia="Times New Roman"/>
          <w:sz w:val="24"/>
          <w:szCs w:val="24"/>
        </w:rPr>
        <w:t>Steps being proposed for the 202</w:t>
      </w:r>
      <w:r w:rsidRPr="006E0F32" w:rsidR="00DD598A">
        <w:rPr>
          <w:rFonts w:ascii="Helvetica" w:hAnsi="Helvetica" w:eastAsia="Times New Roman"/>
          <w:sz w:val="24"/>
          <w:szCs w:val="24"/>
        </w:rPr>
        <w:t>2</w:t>
      </w:r>
      <w:r w:rsidRPr="006E0F32">
        <w:rPr>
          <w:rFonts w:ascii="Helvetica" w:hAnsi="Helvetica" w:eastAsia="Times New Roman"/>
          <w:sz w:val="24"/>
          <w:szCs w:val="24"/>
        </w:rPr>
        <w:t>-2</w:t>
      </w:r>
      <w:r w:rsidRPr="006E0F32" w:rsidR="00DD598A">
        <w:rPr>
          <w:rFonts w:ascii="Helvetica" w:hAnsi="Helvetica" w:eastAsia="Times New Roman"/>
          <w:sz w:val="24"/>
          <w:szCs w:val="24"/>
        </w:rPr>
        <w:t>3</w:t>
      </w:r>
      <w:r w:rsidRPr="006E0F32">
        <w:rPr>
          <w:rFonts w:ascii="Helvetica" w:hAnsi="Helvetica" w:eastAsia="Times New Roman"/>
          <w:sz w:val="24"/>
          <w:szCs w:val="24"/>
        </w:rPr>
        <w:t xml:space="preserve"> academic year to continue the development of positive outcomes and </w:t>
      </w:r>
      <w:r w:rsidRPr="006E0F32" w:rsidR="002D87EC">
        <w:rPr>
          <w:rFonts w:ascii="Helvetica" w:hAnsi="Helvetica" w:eastAsia="Times New Roman"/>
          <w:sz w:val="24"/>
          <w:szCs w:val="24"/>
        </w:rPr>
        <w:t>e</w:t>
      </w:r>
      <w:r w:rsidRPr="006E0F32">
        <w:rPr>
          <w:rFonts w:ascii="Helvetica" w:hAnsi="Helvetica" w:eastAsia="Times New Roman"/>
          <w:sz w:val="24"/>
          <w:szCs w:val="24"/>
        </w:rPr>
        <w:t xml:space="preserve">xperience of </w:t>
      </w:r>
      <w:r w:rsidRPr="006E0F32" w:rsidR="059E34FF">
        <w:rPr>
          <w:rFonts w:ascii="Helvetica" w:hAnsi="Helvetica" w:eastAsia="Times New Roman"/>
          <w:sz w:val="24"/>
          <w:szCs w:val="24"/>
        </w:rPr>
        <w:t xml:space="preserve">WP </w:t>
      </w:r>
      <w:r w:rsidRPr="006E0F32">
        <w:rPr>
          <w:rFonts w:ascii="Helvetica" w:hAnsi="Helvetica" w:eastAsia="Times New Roman"/>
          <w:sz w:val="24"/>
          <w:szCs w:val="24"/>
        </w:rPr>
        <w:t xml:space="preserve">target groups, with a particular focus on APP targets relating to access, success or progression. </w:t>
      </w:r>
    </w:p>
    <w:p w:rsidRPr="006E0F32" w:rsidR="0A5BAA10" w:rsidP="1A201371" w:rsidRDefault="7D90A176" w14:paraId="094649FE" w14:textId="154E5CF7">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Examples of good practice in enhancing the programme approach to </w:t>
      </w:r>
      <w:r w:rsidRPr="006E0F32" w:rsidR="48EC287D">
        <w:rPr>
          <w:rFonts w:ascii="Helvetica" w:hAnsi="Helvetica" w:eastAsia="Times New Roman"/>
          <w:sz w:val="24"/>
          <w:szCs w:val="24"/>
        </w:rPr>
        <w:t>WP and EDI</w:t>
      </w:r>
      <w:r w:rsidRPr="006E0F32">
        <w:rPr>
          <w:rFonts w:ascii="Helvetica" w:hAnsi="Helvetica" w:eastAsia="Times New Roman"/>
          <w:sz w:val="24"/>
          <w:szCs w:val="24"/>
        </w:rPr>
        <w:t xml:space="preserve"> and</w:t>
      </w:r>
      <w:r w:rsidRPr="006E0F32" w:rsidR="543833C4">
        <w:rPr>
          <w:rFonts w:ascii="Helvetica" w:hAnsi="Helvetica" w:eastAsia="Times New Roman"/>
          <w:sz w:val="24"/>
          <w:szCs w:val="24"/>
        </w:rPr>
        <w:t>/or</w:t>
      </w:r>
      <w:r w:rsidRPr="006E0F32">
        <w:rPr>
          <w:rFonts w:ascii="Helvetica" w:hAnsi="Helvetica" w:eastAsia="Times New Roman"/>
          <w:sz w:val="24"/>
          <w:szCs w:val="24"/>
        </w:rPr>
        <w:t xml:space="preserve"> the experience and outcomes of </w:t>
      </w:r>
      <w:r w:rsidRPr="006E0F32" w:rsidR="5F39DFA7">
        <w:rPr>
          <w:rFonts w:ascii="Helvetica" w:hAnsi="Helvetica" w:eastAsia="Times New Roman"/>
          <w:sz w:val="24"/>
          <w:szCs w:val="24"/>
        </w:rPr>
        <w:t>WP</w:t>
      </w:r>
      <w:r w:rsidRPr="006E0F32">
        <w:rPr>
          <w:rFonts w:ascii="Helvetica" w:hAnsi="Helvetica" w:eastAsia="Times New Roman"/>
          <w:sz w:val="24"/>
          <w:szCs w:val="24"/>
        </w:rPr>
        <w:t xml:space="preserve"> target groups</w:t>
      </w:r>
    </w:p>
    <w:p w:rsidRPr="006E0F32" w:rsidR="7B3C19DE" w:rsidP="1A201371" w:rsidRDefault="7B3C19DE" w14:paraId="4BCDB8BA" w14:textId="02EF10C0">
      <w:pPr>
        <w:pStyle w:val="NoSpacing"/>
        <w:spacing w:line="280" w:lineRule="atLeast"/>
        <w:jc w:val="both"/>
        <w:rPr>
          <w:rFonts w:ascii="Helvetica" w:hAnsi="Helvetica" w:eastAsia="Times New Roman"/>
          <w:sz w:val="24"/>
          <w:szCs w:val="24"/>
        </w:rPr>
      </w:pPr>
    </w:p>
    <w:p w:rsidRPr="006E0F32" w:rsidR="0A5BAA10" w:rsidP="1A201371" w:rsidRDefault="7D90A176" w14:paraId="7E10C413" w14:textId="3513254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refer to the APP, agreed targets, and</w:t>
      </w:r>
      <w:r w:rsidRPr="006E0F32" w:rsidR="00DD598A">
        <w:rPr>
          <w:rFonts w:ascii="Helvetica" w:hAnsi="Helvetica" w:eastAsia="Times New Roman"/>
          <w:sz w:val="24"/>
          <w:szCs w:val="24"/>
        </w:rPr>
        <w:t xml:space="preserve"> comment on how inclusivity was addressed via programme design and reinforced </w:t>
      </w:r>
      <w:r w:rsidRPr="006E0F32">
        <w:rPr>
          <w:rFonts w:ascii="Helvetica" w:hAnsi="Helvetica" w:eastAsia="Times New Roman"/>
          <w:sz w:val="24"/>
          <w:szCs w:val="24"/>
        </w:rPr>
        <w:t xml:space="preserve">in </w:t>
      </w:r>
      <w:r w:rsidRPr="006E0F32" w:rsidR="00DD598A">
        <w:rPr>
          <w:rFonts w:ascii="Helvetica" w:hAnsi="Helvetica" w:eastAsia="Times New Roman"/>
          <w:sz w:val="24"/>
          <w:szCs w:val="24"/>
        </w:rPr>
        <w:t xml:space="preserve">curriculum delivery </w:t>
      </w:r>
      <w:r w:rsidRPr="006E0F32">
        <w:rPr>
          <w:rFonts w:ascii="Helvetica" w:hAnsi="Helvetica" w:eastAsia="Times New Roman"/>
          <w:sz w:val="24"/>
          <w:szCs w:val="24"/>
        </w:rPr>
        <w:t>when completing this section – all available here:</w:t>
      </w:r>
    </w:p>
    <w:p w:rsidRPr="006E0F32" w:rsidR="0A5BAA10" w:rsidP="1A201371" w:rsidRDefault="00F67A1F" w14:paraId="6DD0DF61" w14:textId="782AD606">
      <w:pPr>
        <w:pStyle w:val="NoSpacing"/>
        <w:numPr>
          <w:ilvl w:val="0"/>
          <w:numId w:val="2"/>
        </w:numPr>
        <w:spacing w:line="280" w:lineRule="atLeast"/>
        <w:jc w:val="both"/>
        <w:rPr>
          <w:rFonts w:ascii="Helvetica" w:hAnsi="Helvetica" w:eastAsia="Arial" w:cs="Arial"/>
          <w:sz w:val="20"/>
          <w:szCs w:val="20"/>
        </w:rPr>
      </w:pPr>
      <w:hyperlink r:id="rId16">
        <w:r w:rsidRPr="006E0F32" w:rsidR="7D90A176">
          <w:rPr>
            <w:rStyle w:val="Hyperlink"/>
            <w:rFonts w:ascii="Helvetica" w:hAnsi="Helvetica" w:eastAsia="Times New Roman"/>
            <w:color w:val="0070C0"/>
            <w:sz w:val="24"/>
            <w:szCs w:val="24"/>
          </w:rPr>
          <w:t>https://www.stmarys.ac.uk/ctess/widening-participation/what-is-wp/what-is-widening-participation.aspx</w:t>
        </w:r>
      </w:hyperlink>
      <w:r w:rsidRPr="006E0F32" w:rsidR="7D90A176">
        <w:rPr>
          <w:rFonts w:ascii="Helvetica" w:hAnsi="Helvetica" w:eastAsia="Times New Roman"/>
          <w:color w:val="0070C0"/>
          <w:sz w:val="24"/>
          <w:szCs w:val="24"/>
        </w:rPr>
        <w:t xml:space="preserve"> </w:t>
      </w:r>
    </w:p>
    <w:p w:rsidRPr="006E0F32" w:rsidR="0A5BAA10" w:rsidP="1A201371" w:rsidRDefault="722F8B8E" w14:paraId="08DB5B08" w14:textId="3F776B1C">
      <w:pPr>
        <w:spacing w:after="160" w:line="259" w:lineRule="auto"/>
        <w:rPr>
          <w:rFonts w:ascii="Helvetica" w:hAnsi="Helvetica"/>
          <w:color w:val="000000"/>
          <w:sz w:val="24"/>
          <w:szCs w:val="24"/>
        </w:rPr>
      </w:pPr>
      <w:r w:rsidRPr="006E0F32">
        <w:rPr>
          <w:rFonts w:ascii="Helvetica" w:hAnsi="Helvetica"/>
          <w:color w:val="000000"/>
          <w:sz w:val="24"/>
          <w:szCs w:val="24"/>
        </w:rPr>
        <w:t>For further guidance and support on WP, the APP or EDI, please contact the WP team</w:t>
      </w:r>
      <w:r w:rsidRPr="006E0F32">
        <w:rPr>
          <w:rFonts w:ascii="Helvetica" w:hAnsi="Helvetica"/>
          <w:color w:val="0070C0"/>
          <w:sz w:val="24"/>
          <w:szCs w:val="24"/>
        </w:rPr>
        <w:t xml:space="preserve"> </w:t>
      </w:r>
      <w:r w:rsidRPr="006E0F32">
        <w:rPr>
          <w:rFonts w:ascii="Helvetica" w:hAnsi="Helvetica"/>
          <w:color w:val="000000"/>
          <w:sz w:val="24"/>
          <w:szCs w:val="24"/>
        </w:rPr>
        <w:t>or Head of Widening Partici</w:t>
      </w:r>
      <w:r w:rsidRPr="006E0F32" w:rsidR="53BB3200">
        <w:rPr>
          <w:rFonts w:ascii="Helvetica" w:hAnsi="Helvetica"/>
          <w:color w:val="000000"/>
          <w:sz w:val="24"/>
          <w:szCs w:val="24"/>
        </w:rPr>
        <w:t>pation nikki.anghileri@stmarys.ac.uk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57"/>
        <w:gridCol w:w="5398"/>
        <w:gridCol w:w="5402"/>
      </w:tblGrid>
      <w:tr w:rsidRPr="006E0F32" w:rsidR="7B3C19DE" w:rsidTr="2AB4C646" w14:paraId="6C4AE47B" w14:textId="77777777">
        <w:tc>
          <w:tcPr>
            <w:tcW w:w="9941" w:type="dxa"/>
            <w:gridSpan w:val="2"/>
            <w:shd w:val="clear" w:color="auto" w:fill="auto"/>
          </w:tcPr>
          <w:p w:rsidRPr="006E0F32" w:rsidR="7B3C19DE" w:rsidP="2AB4C646" w:rsidRDefault="65DF608A" w14:paraId="4571ECF7" w14:textId="144D0980">
            <w:pPr>
              <w:rPr>
                <w:rFonts w:ascii="Helvetica" w:hAnsi="Helvetica"/>
                <w:sz w:val="24"/>
                <w:szCs w:val="24"/>
              </w:rPr>
            </w:pPr>
            <w:r w:rsidRPr="006E0F32">
              <w:rPr>
                <w:rFonts w:ascii="Helvetica" w:hAnsi="Helvetica"/>
                <w:sz w:val="24"/>
                <w:szCs w:val="24"/>
              </w:rPr>
              <w:t>Widening Participation and Accessibility – progress and actions</w:t>
            </w:r>
            <w:r w:rsidRPr="006E0F32" w:rsidR="00F717F2">
              <w:rPr>
                <w:rFonts w:ascii="Helvetica" w:hAnsi="Helvetica"/>
                <w:sz w:val="24"/>
                <w:szCs w:val="24"/>
              </w:rPr>
              <w:t>:</w:t>
            </w:r>
          </w:p>
          <w:p w:rsidRPr="006E0F32" w:rsidR="7B3C19DE" w:rsidP="2AB4C646" w:rsidRDefault="7B3C19DE" w14:paraId="14BC5E46" w14:textId="0D6D1E9C">
            <w:pPr>
              <w:rPr>
                <w:rFonts w:ascii="Helvetica" w:hAnsi="Helvetica"/>
                <w:szCs w:val="22"/>
              </w:rPr>
            </w:pPr>
          </w:p>
          <w:p w:rsidRPr="006E0F32" w:rsidR="7B3C19DE" w:rsidP="2AB4C646" w:rsidRDefault="7B3C19DE" w14:paraId="4B56D43F" w14:textId="4128B754">
            <w:pPr>
              <w:rPr>
                <w:rFonts w:ascii="Helvetica" w:hAnsi="Helvetica"/>
                <w:szCs w:val="22"/>
              </w:rPr>
            </w:pPr>
          </w:p>
          <w:p w:rsidRPr="006E0F32" w:rsidR="7B3C19DE" w:rsidP="2AB4C646" w:rsidRDefault="7B3C19DE" w14:paraId="5B9685E9" w14:textId="1CBB0125">
            <w:pPr>
              <w:rPr>
                <w:rFonts w:ascii="Helvetica" w:hAnsi="Helvetica"/>
                <w:szCs w:val="22"/>
              </w:rPr>
            </w:pPr>
          </w:p>
          <w:p w:rsidRPr="006E0F32" w:rsidR="7B3C19DE" w:rsidP="2AB4C646" w:rsidRDefault="7B3C19DE" w14:paraId="5EE72E08" w14:textId="6B4E0F88">
            <w:pPr>
              <w:rPr>
                <w:rFonts w:ascii="Helvetica" w:hAnsi="Helvetica"/>
                <w:szCs w:val="22"/>
              </w:rPr>
            </w:pPr>
          </w:p>
          <w:p w:rsidRPr="006E0F32" w:rsidR="7B3C19DE" w:rsidP="2AB4C646" w:rsidRDefault="7B3C19DE" w14:paraId="552EEF12" w14:textId="71A5E156">
            <w:pPr>
              <w:rPr>
                <w:rFonts w:ascii="Helvetica" w:hAnsi="Helvetica"/>
                <w:szCs w:val="22"/>
              </w:rPr>
            </w:pPr>
          </w:p>
        </w:tc>
        <w:tc>
          <w:tcPr>
            <w:tcW w:w="5450" w:type="dxa"/>
            <w:shd w:val="clear" w:color="auto" w:fill="auto"/>
          </w:tcPr>
          <w:p w:rsidRPr="006E0F32" w:rsidR="7B3C19DE" w:rsidP="7B3C19DE" w:rsidRDefault="7B3C19DE" w14:paraId="77D081D8" w14:textId="094C02A7">
            <w:pPr>
              <w:rPr>
                <w:rFonts w:ascii="Helvetica" w:hAnsi="Helvetica"/>
                <w:sz w:val="24"/>
                <w:szCs w:val="24"/>
              </w:rPr>
            </w:pPr>
            <w:r w:rsidRPr="006E0F32">
              <w:rPr>
                <w:rFonts w:ascii="Helvetica" w:hAnsi="Helvetica"/>
                <w:sz w:val="24"/>
                <w:szCs w:val="24"/>
              </w:rPr>
              <w:t>Evidence of impact</w:t>
            </w:r>
          </w:p>
          <w:p w:rsidRPr="006E0F32" w:rsidR="7B3C19DE" w:rsidP="7B3C19DE" w:rsidRDefault="7B3C19DE" w14:paraId="6525518C" w14:textId="38D964F0">
            <w:pPr>
              <w:rPr>
                <w:rFonts w:ascii="Helvetica" w:hAnsi="Helvetica"/>
                <w:sz w:val="24"/>
                <w:szCs w:val="24"/>
              </w:rPr>
            </w:pPr>
          </w:p>
        </w:tc>
      </w:tr>
      <w:tr w:rsidRPr="006E0F32" w:rsidR="7B3C19DE" w:rsidTr="2AB4C646" w14:paraId="3142801E" w14:textId="77777777">
        <w:tc>
          <w:tcPr>
            <w:tcW w:w="4491" w:type="dxa"/>
            <w:shd w:val="clear" w:color="auto" w:fill="auto"/>
          </w:tcPr>
          <w:p w:rsidRPr="006E0F32" w:rsidR="7B3C19DE" w:rsidP="7B3C19DE" w:rsidRDefault="7B3C19DE" w14:paraId="093436C8" w14:textId="2A8ED6A4">
            <w:pPr>
              <w:rPr>
                <w:rFonts w:ascii="Helvetica" w:hAnsi="Helvetica"/>
                <w:sz w:val="24"/>
                <w:szCs w:val="24"/>
              </w:rPr>
            </w:pPr>
            <w:r w:rsidRPr="006E0F32">
              <w:rPr>
                <w:rFonts w:ascii="Helvetica" w:hAnsi="Helvetica"/>
                <w:sz w:val="24"/>
                <w:szCs w:val="24"/>
              </w:rPr>
              <w:t>Challenges</w:t>
            </w:r>
          </w:p>
        </w:tc>
        <w:tc>
          <w:tcPr>
            <w:tcW w:w="5450" w:type="dxa"/>
            <w:shd w:val="clear" w:color="auto" w:fill="auto"/>
          </w:tcPr>
          <w:p w:rsidRPr="006E0F32" w:rsidR="7B3C19DE" w:rsidP="7B3C19DE" w:rsidRDefault="7B3C19DE" w14:paraId="3B06F0E0" w14:textId="580563CB">
            <w:pPr>
              <w:rPr>
                <w:rFonts w:ascii="Helvetica" w:hAnsi="Helvetica"/>
                <w:sz w:val="24"/>
                <w:szCs w:val="24"/>
              </w:rPr>
            </w:pPr>
            <w:r w:rsidRPr="006E0F32">
              <w:rPr>
                <w:rFonts w:ascii="Helvetica" w:hAnsi="Helvetica"/>
                <w:sz w:val="24"/>
                <w:szCs w:val="24"/>
              </w:rPr>
              <w:t>Steps being taken</w:t>
            </w:r>
          </w:p>
        </w:tc>
        <w:tc>
          <w:tcPr>
            <w:tcW w:w="5450" w:type="dxa"/>
            <w:shd w:val="clear" w:color="auto" w:fill="auto"/>
          </w:tcPr>
          <w:p w:rsidRPr="006E0F32" w:rsidR="7B3C19DE" w:rsidP="7B3C19DE" w:rsidRDefault="7B3C19DE" w14:paraId="0079AD55" w14:textId="2F21E209">
            <w:pPr>
              <w:rPr>
                <w:rFonts w:ascii="Helvetica" w:hAnsi="Helvetica"/>
                <w:sz w:val="24"/>
                <w:szCs w:val="24"/>
              </w:rPr>
            </w:pPr>
          </w:p>
        </w:tc>
      </w:tr>
      <w:tr w:rsidRPr="006E0F32" w:rsidR="7B3C19DE" w:rsidTr="2AB4C646" w14:paraId="79235EE8" w14:textId="77777777">
        <w:tc>
          <w:tcPr>
            <w:tcW w:w="4491" w:type="dxa"/>
            <w:shd w:val="clear" w:color="auto" w:fill="auto"/>
          </w:tcPr>
          <w:p w:rsidRPr="006E0F32" w:rsidR="7B3C19DE" w:rsidP="7B3C19DE" w:rsidRDefault="7B3C19DE" w14:paraId="7F048DF8" w14:textId="77777777">
            <w:pPr>
              <w:rPr>
                <w:rFonts w:ascii="Helvetica" w:hAnsi="Helvetica"/>
                <w:sz w:val="24"/>
                <w:szCs w:val="24"/>
              </w:rPr>
            </w:pPr>
          </w:p>
        </w:tc>
        <w:tc>
          <w:tcPr>
            <w:tcW w:w="5450" w:type="dxa"/>
            <w:shd w:val="clear" w:color="auto" w:fill="auto"/>
          </w:tcPr>
          <w:p w:rsidRPr="006E0F32" w:rsidR="7B3C19DE" w:rsidP="7B3C19DE" w:rsidRDefault="7B3C19DE" w14:paraId="4A936B37" w14:textId="77777777">
            <w:pPr>
              <w:rPr>
                <w:rFonts w:ascii="Helvetica" w:hAnsi="Helvetica"/>
                <w:sz w:val="24"/>
                <w:szCs w:val="24"/>
              </w:rPr>
            </w:pPr>
          </w:p>
        </w:tc>
        <w:tc>
          <w:tcPr>
            <w:tcW w:w="5450" w:type="dxa"/>
            <w:shd w:val="clear" w:color="auto" w:fill="auto"/>
          </w:tcPr>
          <w:p w:rsidRPr="006E0F32" w:rsidR="7B3C19DE" w:rsidP="7B3C19DE" w:rsidRDefault="7B3C19DE" w14:paraId="080F0377" w14:textId="2414374E">
            <w:pPr>
              <w:rPr>
                <w:rFonts w:ascii="Helvetica" w:hAnsi="Helvetica"/>
                <w:sz w:val="24"/>
                <w:szCs w:val="24"/>
              </w:rPr>
            </w:pPr>
          </w:p>
        </w:tc>
      </w:tr>
      <w:tr w:rsidRPr="006E0F32" w:rsidR="7B3C19DE" w:rsidTr="2AB4C646" w14:paraId="232EBACF" w14:textId="77777777">
        <w:tc>
          <w:tcPr>
            <w:tcW w:w="4491" w:type="dxa"/>
            <w:shd w:val="clear" w:color="auto" w:fill="auto"/>
          </w:tcPr>
          <w:p w:rsidRPr="006E0F32" w:rsidR="7B3C19DE" w:rsidP="7B3C19DE" w:rsidRDefault="7B3C19DE" w14:paraId="4B27B10A" w14:textId="77777777">
            <w:pPr>
              <w:rPr>
                <w:rFonts w:ascii="Helvetica" w:hAnsi="Helvetica"/>
                <w:sz w:val="24"/>
                <w:szCs w:val="24"/>
              </w:rPr>
            </w:pPr>
          </w:p>
        </w:tc>
        <w:tc>
          <w:tcPr>
            <w:tcW w:w="5450" w:type="dxa"/>
            <w:shd w:val="clear" w:color="auto" w:fill="auto"/>
          </w:tcPr>
          <w:p w:rsidRPr="006E0F32" w:rsidR="7B3C19DE" w:rsidP="7B3C19DE" w:rsidRDefault="7B3C19DE" w14:paraId="7B1A25F8" w14:textId="77777777">
            <w:pPr>
              <w:rPr>
                <w:rFonts w:ascii="Helvetica" w:hAnsi="Helvetica"/>
                <w:sz w:val="24"/>
                <w:szCs w:val="24"/>
              </w:rPr>
            </w:pPr>
          </w:p>
        </w:tc>
        <w:tc>
          <w:tcPr>
            <w:tcW w:w="5450" w:type="dxa"/>
            <w:shd w:val="clear" w:color="auto" w:fill="auto"/>
          </w:tcPr>
          <w:p w:rsidRPr="006E0F32" w:rsidR="7B3C19DE" w:rsidP="7B3C19DE" w:rsidRDefault="7B3C19DE" w14:paraId="1205B59F" w14:textId="5BD68F20">
            <w:pPr>
              <w:rPr>
                <w:rFonts w:ascii="Helvetica" w:hAnsi="Helvetica"/>
                <w:sz w:val="24"/>
                <w:szCs w:val="24"/>
              </w:rPr>
            </w:pPr>
          </w:p>
        </w:tc>
      </w:tr>
      <w:tr w:rsidRPr="006E0F32" w:rsidR="7B3C19DE" w:rsidTr="2AB4C646" w14:paraId="0EF095A9" w14:textId="77777777">
        <w:tc>
          <w:tcPr>
            <w:tcW w:w="9941" w:type="dxa"/>
            <w:gridSpan w:val="2"/>
            <w:shd w:val="clear" w:color="auto" w:fill="auto"/>
          </w:tcPr>
          <w:p w:rsidRPr="006E0F32" w:rsidR="7B3C19DE" w:rsidP="7B3C19DE" w:rsidRDefault="7B3C19DE" w14:paraId="03984E4D" w14:textId="7BC98C1E">
            <w:pPr>
              <w:rPr>
                <w:rFonts w:ascii="Helvetica" w:hAnsi="Helvetica"/>
                <w:sz w:val="24"/>
                <w:szCs w:val="24"/>
              </w:rPr>
            </w:pPr>
            <w:r w:rsidRPr="006E0F32">
              <w:rPr>
                <w:rFonts w:ascii="Helvetica" w:hAnsi="Helvetica"/>
                <w:sz w:val="24"/>
                <w:szCs w:val="24"/>
              </w:rPr>
              <w:t>Examples of good practice</w:t>
            </w:r>
          </w:p>
        </w:tc>
        <w:tc>
          <w:tcPr>
            <w:tcW w:w="5450" w:type="dxa"/>
            <w:shd w:val="clear" w:color="auto" w:fill="auto"/>
          </w:tcPr>
          <w:p w:rsidRPr="006E0F32" w:rsidR="7B3C19DE" w:rsidP="7B3C19DE" w:rsidRDefault="7B3C19DE" w14:paraId="0DA0E878" w14:textId="3B63C454">
            <w:pPr>
              <w:rPr>
                <w:rFonts w:ascii="Helvetica" w:hAnsi="Helvetica"/>
                <w:sz w:val="24"/>
                <w:szCs w:val="24"/>
              </w:rPr>
            </w:pPr>
          </w:p>
        </w:tc>
      </w:tr>
      <w:tr w:rsidRPr="006E0F32" w:rsidR="7B3C19DE" w:rsidTr="2AB4C646" w14:paraId="5DEDE5A9" w14:textId="77777777">
        <w:trPr>
          <w:trHeight w:val="699"/>
        </w:trPr>
        <w:tc>
          <w:tcPr>
            <w:tcW w:w="9941" w:type="dxa"/>
            <w:gridSpan w:val="2"/>
            <w:shd w:val="clear" w:color="auto" w:fill="auto"/>
          </w:tcPr>
          <w:p w:rsidRPr="006E0F32" w:rsidR="7B3C19DE" w:rsidP="2AB4C646" w:rsidRDefault="7B3C19DE" w14:paraId="76DD2E06" w14:textId="3799356B">
            <w:pPr>
              <w:rPr>
                <w:rFonts w:ascii="Helvetica" w:hAnsi="Helvetica"/>
                <w:sz w:val="24"/>
                <w:szCs w:val="24"/>
              </w:rPr>
            </w:pPr>
          </w:p>
          <w:p w:rsidRPr="006E0F32" w:rsidR="7B3C19DE" w:rsidP="2AB4C646" w:rsidRDefault="7B3C19DE" w14:paraId="2BB4688A" w14:textId="74CCD8E5">
            <w:pPr>
              <w:rPr>
                <w:rFonts w:ascii="Helvetica" w:hAnsi="Helvetica"/>
                <w:szCs w:val="22"/>
              </w:rPr>
            </w:pPr>
          </w:p>
        </w:tc>
        <w:tc>
          <w:tcPr>
            <w:tcW w:w="5450" w:type="dxa"/>
            <w:shd w:val="clear" w:color="auto" w:fill="auto"/>
          </w:tcPr>
          <w:p w:rsidRPr="006E0F32" w:rsidR="7B3C19DE" w:rsidP="7B3C19DE" w:rsidRDefault="7B3C19DE" w14:paraId="33F99066" w14:textId="7BAC5995">
            <w:pPr>
              <w:rPr>
                <w:rFonts w:ascii="Helvetica" w:hAnsi="Helvetica"/>
                <w:sz w:val="24"/>
                <w:szCs w:val="24"/>
              </w:rPr>
            </w:pPr>
          </w:p>
        </w:tc>
      </w:tr>
    </w:tbl>
    <w:p w:rsidRPr="006E0F32" w:rsidR="00852E1A" w:rsidP="373ED90A" w:rsidRDefault="00852E1A" w14:paraId="07CA057B" w14:textId="77777777">
      <w:pPr>
        <w:pStyle w:val="NoSpacing"/>
        <w:spacing w:line="280" w:lineRule="atLeast"/>
        <w:rPr>
          <w:rFonts w:ascii="Helvetica" w:hAnsi="Helvetica" w:eastAsia="Times New Roman"/>
          <w:b/>
          <w:bCs/>
          <w:color w:val="0070C0"/>
          <w:sz w:val="24"/>
          <w:szCs w:val="24"/>
        </w:rPr>
      </w:pPr>
    </w:p>
    <w:p w:rsidRPr="006E0F32" w:rsidR="0AAB7EF9" w:rsidP="373ED90A" w:rsidRDefault="1F604BD1" w14:paraId="396501F1" w14:textId="1E16FC4D">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D42FD9">
        <w:rPr>
          <w:rFonts w:ascii="Helvetica" w:hAnsi="Helvetica" w:eastAsia="Times New Roman"/>
          <w:b/>
          <w:bCs/>
          <w:color w:val="0070C0"/>
          <w:sz w:val="24"/>
          <w:szCs w:val="24"/>
        </w:rPr>
        <w:t>8</w:t>
      </w:r>
      <w:r w:rsidRPr="006E0F32">
        <w:rPr>
          <w:rFonts w:ascii="Helvetica" w:hAnsi="Helvetica" w:eastAsia="Times New Roman"/>
          <w:b/>
          <w:bCs/>
          <w:color w:val="0070C0"/>
          <w:sz w:val="24"/>
          <w:szCs w:val="24"/>
        </w:rPr>
        <w:t xml:space="preserve">: Student Experience: </w:t>
      </w:r>
      <w:r w:rsidRPr="006E0F32">
        <w:rPr>
          <w:rFonts w:ascii="Helvetica" w:hAnsi="Helvetica" w:eastAsia="Times New Roman"/>
          <w:b/>
          <w:bCs/>
          <w:color w:val="0070C0"/>
          <w:sz w:val="24"/>
          <w:szCs w:val="24"/>
          <w:u w:val="single"/>
        </w:rPr>
        <w:t>Good Practice</w:t>
      </w:r>
    </w:p>
    <w:p w:rsidRPr="006E0F32" w:rsidR="57B33B51" w:rsidP="373ED90A" w:rsidRDefault="57B33B51" w14:paraId="7061BF20" w14:textId="7AA47B74">
      <w:pPr>
        <w:pStyle w:val="NoSpacing"/>
        <w:spacing w:line="280" w:lineRule="atLeast"/>
        <w:rPr>
          <w:rFonts w:ascii="Helvetica" w:hAnsi="Helvetica" w:eastAsia="Times New Roman"/>
          <w:sz w:val="24"/>
          <w:szCs w:val="24"/>
        </w:rPr>
      </w:pPr>
    </w:p>
    <w:p w:rsidRPr="006E0F32" w:rsidR="0AAB7EF9" w:rsidP="373ED90A" w:rsidRDefault="08D3F5D1" w14:paraId="459E1CE1" w14:textId="2C0423BA">
      <w:pPr>
        <w:pStyle w:val="NoSpacing"/>
        <w:spacing w:line="280" w:lineRule="atLeast"/>
        <w:ind w:left="-30"/>
        <w:rPr>
          <w:rFonts w:ascii="Helvetica" w:hAnsi="Helvetica" w:eastAsia="Times New Roman"/>
          <w:sz w:val="24"/>
          <w:szCs w:val="24"/>
        </w:rPr>
      </w:pPr>
      <w:r w:rsidRPr="006E0F32">
        <w:rPr>
          <w:rFonts w:ascii="Helvetica" w:hAnsi="Helvetica" w:eastAsia="Times New Roman"/>
          <w:b/>
          <w:sz w:val="24"/>
          <w:szCs w:val="24"/>
        </w:rPr>
        <w:t>If not already covered in previous sections</w:t>
      </w:r>
      <w:r w:rsidRPr="006E0F32">
        <w:rPr>
          <w:rFonts w:ascii="Helvetica" w:hAnsi="Helvetica" w:eastAsia="Times New Roman"/>
          <w:sz w:val="24"/>
          <w:szCs w:val="24"/>
        </w:rPr>
        <w:t>, p</w:t>
      </w:r>
      <w:r w:rsidRPr="006E0F32" w:rsidR="1F604BD1">
        <w:rPr>
          <w:rFonts w:ascii="Helvetica" w:hAnsi="Helvetica" w:eastAsia="Times New Roman"/>
          <w:sz w:val="24"/>
          <w:szCs w:val="24"/>
        </w:rPr>
        <w:t>rovide a list of features which have been identified as good practice, i.e. which have been shown to enhance/improve the programme(s) and the student learning experience</w:t>
      </w:r>
      <w:r w:rsidRPr="006E0F32" w:rsidR="1F604BD1">
        <w:rPr>
          <w:rFonts w:ascii="Helvetica" w:hAnsi="Helvetica" w:eastAsia="Times New Roman"/>
          <w:b/>
          <w:bCs/>
          <w:sz w:val="24"/>
          <w:szCs w:val="24"/>
        </w:rPr>
        <w:t xml:space="preserve">. </w:t>
      </w:r>
      <w:r w:rsidRPr="006E0F32" w:rsidR="1F604BD1">
        <w:rPr>
          <w:rFonts w:ascii="Helvetica" w:hAnsi="Helvetica" w:eastAsia="Times New Roman"/>
          <w:sz w:val="24"/>
          <w:szCs w:val="24"/>
        </w:rPr>
        <w:t>Please include evidence of the impact of the good practice</w:t>
      </w:r>
      <w:r w:rsidRPr="006E0F32" w:rsidR="001A0A2F">
        <w:rPr>
          <w:rFonts w:ascii="Helvetica" w:hAnsi="Helvetica" w:eastAsia="Times New Roman"/>
          <w:sz w:val="24"/>
          <w:szCs w:val="24"/>
        </w:rPr>
        <w:t xml:space="preserve">. For </w:t>
      </w:r>
      <w:proofErr w:type="gramStart"/>
      <w:r w:rsidRPr="006E0F32" w:rsidR="001A0A2F">
        <w:rPr>
          <w:rFonts w:ascii="Helvetica" w:hAnsi="Helvetica" w:eastAsia="Times New Roman"/>
          <w:sz w:val="24"/>
          <w:szCs w:val="24"/>
        </w:rPr>
        <w:t>example</w:t>
      </w:r>
      <w:proofErr w:type="gramEnd"/>
      <w:r w:rsidRPr="006E0F32" w:rsidR="001A0A2F">
        <w:rPr>
          <w:rFonts w:ascii="Helvetica" w:hAnsi="Helvetica" w:eastAsia="Times New Roman"/>
          <w:sz w:val="24"/>
          <w:szCs w:val="24"/>
        </w:rPr>
        <w:t xml:space="preserve"> consider</w:t>
      </w:r>
      <w:r w:rsidRPr="006E0F32" w:rsidR="1F604BD1">
        <w:rPr>
          <w:rFonts w:ascii="Helvetica" w:hAnsi="Helvetica" w:eastAsia="Times New Roman"/>
          <w:sz w:val="24"/>
          <w:szCs w:val="24"/>
        </w:rPr>
        <w:t xml:space="preserve"> </w:t>
      </w:r>
      <w:r w:rsidRPr="006E0F32" w:rsidR="00EA156F">
        <w:rPr>
          <w:rFonts w:ascii="Helvetica" w:hAnsi="Helvetica" w:eastAsia="Times New Roman"/>
          <w:sz w:val="24"/>
          <w:szCs w:val="24"/>
        </w:rPr>
        <w:t xml:space="preserve">how </w:t>
      </w:r>
      <w:r w:rsidRPr="006E0F32" w:rsidR="004E22B8">
        <w:rPr>
          <w:rFonts w:ascii="Helvetica" w:hAnsi="Helvetica" w:eastAsia="Times New Roman"/>
          <w:sz w:val="24"/>
          <w:szCs w:val="24"/>
        </w:rPr>
        <w:t>digital literacy</w:t>
      </w:r>
      <w:r w:rsidRPr="006E0F32" w:rsidR="001A0A2F">
        <w:rPr>
          <w:rFonts w:ascii="Helvetica" w:hAnsi="Helvetica" w:eastAsia="Times New Roman"/>
          <w:sz w:val="24"/>
          <w:szCs w:val="24"/>
        </w:rPr>
        <w:t>, academic and practical skills and graduate attributes</w:t>
      </w:r>
      <w:r w:rsidRPr="006E0F32" w:rsidR="00EA156F">
        <w:rPr>
          <w:rFonts w:ascii="Helvetica" w:hAnsi="Helvetica" w:eastAsia="Times New Roman"/>
          <w:sz w:val="24"/>
          <w:szCs w:val="24"/>
        </w:rPr>
        <w:t xml:space="preserve"> w</w:t>
      </w:r>
      <w:r w:rsidRPr="006E0F32" w:rsidR="001A0A2F">
        <w:rPr>
          <w:rFonts w:ascii="Helvetica" w:hAnsi="Helvetica" w:eastAsia="Times New Roman"/>
          <w:sz w:val="24"/>
          <w:szCs w:val="24"/>
        </w:rPr>
        <w:t>ere</w:t>
      </w:r>
      <w:r w:rsidRPr="006E0F32" w:rsidR="00EA156F">
        <w:rPr>
          <w:rFonts w:ascii="Helvetica" w:hAnsi="Helvetica" w:eastAsia="Times New Roman"/>
          <w:sz w:val="24"/>
          <w:szCs w:val="24"/>
        </w:rPr>
        <w:t xml:space="preserve"> embedded within the curricula</w:t>
      </w:r>
      <w:r w:rsidRPr="006E0F32" w:rsidR="001A0A2F">
        <w:rPr>
          <w:rFonts w:ascii="Helvetica" w:hAnsi="Helvetica" w:eastAsia="Times New Roman"/>
          <w:sz w:val="24"/>
          <w:szCs w:val="24"/>
        </w:rPr>
        <w:t>. I</w:t>
      </w:r>
      <w:r w:rsidRPr="006E0F32" w:rsidR="1F604BD1">
        <w:rPr>
          <w:rFonts w:ascii="Helvetica" w:hAnsi="Helvetica" w:eastAsia="Times New Roman"/>
          <w:sz w:val="24"/>
          <w:szCs w:val="24"/>
        </w:rPr>
        <w:t>nclud</w:t>
      </w:r>
      <w:r w:rsidRPr="006E0F32" w:rsidR="00EA156F">
        <w:rPr>
          <w:rFonts w:ascii="Helvetica" w:hAnsi="Helvetica" w:eastAsia="Times New Roman"/>
          <w:sz w:val="24"/>
          <w:szCs w:val="24"/>
        </w:rPr>
        <w:t>e</w:t>
      </w:r>
      <w:r w:rsidRPr="006E0F32" w:rsidR="1F604BD1">
        <w:rPr>
          <w:rFonts w:ascii="Helvetica" w:hAnsi="Helvetica" w:eastAsia="Times New Roman"/>
          <w:sz w:val="24"/>
          <w:szCs w:val="24"/>
        </w:rPr>
        <w:t xml:space="preserve"> reference to External Examiner commentary, and the means by which each example has been, or could be, disseminated.</w:t>
      </w:r>
    </w:p>
    <w:p w:rsidRPr="006E0F32" w:rsidR="57B33B51" w:rsidP="373ED90A" w:rsidRDefault="57B33B51" w14:paraId="55407225" w14:textId="0AFE65C9">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336227" w:rsidTr="373ED90A" w14:paraId="12B0D104" w14:textId="77777777">
        <w:trPr>
          <w:trHeight w:val="390"/>
        </w:trPr>
        <w:tc>
          <w:tcPr>
            <w:tcW w:w="6300" w:type="dxa"/>
          </w:tcPr>
          <w:p w:rsidRPr="006E0F32" w:rsidR="00336227" w:rsidP="373ED90A" w:rsidRDefault="44F6DC3F" w14:paraId="0EEF9436" w14:textId="36C87B20">
            <w:pPr>
              <w:rPr>
                <w:rFonts w:ascii="Helvetica" w:hAnsi="Helvetica"/>
                <w:sz w:val="24"/>
                <w:szCs w:val="24"/>
              </w:rPr>
            </w:pPr>
            <w:r w:rsidRPr="006E0F32">
              <w:rPr>
                <w:rFonts w:ascii="Helvetica" w:hAnsi="Helvetica"/>
                <w:sz w:val="24"/>
                <w:szCs w:val="24"/>
              </w:rPr>
              <w:t>Good practice at module / programme level</w:t>
            </w:r>
          </w:p>
        </w:tc>
        <w:tc>
          <w:tcPr>
            <w:tcW w:w="4740" w:type="dxa"/>
          </w:tcPr>
          <w:p w:rsidRPr="006E0F32" w:rsidR="00336227" w:rsidP="373ED90A" w:rsidRDefault="44F6DC3F" w14:paraId="46AF3BCC" w14:textId="30B4B8F6">
            <w:pPr>
              <w:rPr>
                <w:rFonts w:ascii="Helvetica" w:hAnsi="Helvetica"/>
                <w:sz w:val="24"/>
                <w:szCs w:val="24"/>
              </w:rPr>
            </w:pPr>
            <w:r w:rsidRPr="006E0F32">
              <w:rPr>
                <w:rFonts w:ascii="Helvetica" w:hAnsi="Helvetica"/>
                <w:sz w:val="24"/>
                <w:szCs w:val="24"/>
              </w:rPr>
              <w:t>Evidence of impact</w:t>
            </w:r>
            <w:r w:rsidRPr="006E0F32" w:rsidR="001A0A2F">
              <w:rPr>
                <w:rFonts w:ascii="Helvetica" w:hAnsi="Helvetica"/>
                <w:sz w:val="24"/>
                <w:szCs w:val="24"/>
              </w:rPr>
              <w:t xml:space="preserve"> of Good practice</w:t>
            </w:r>
          </w:p>
        </w:tc>
        <w:tc>
          <w:tcPr>
            <w:tcW w:w="4553" w:type="dxa"/>
          </w:tcPr>
          <w:p w:rsidRPr="006E0F32" w:rsidR="00336227" w:rsidP="373ED90A" w:rsidRDefault="44F6DC3F" w14:paraId="4FC6A4E5" w14:textId="478612A0">
            <w:pPr>
              <w:rPr>
                <w:rFonts w:ascii="Helvetica" w:hAnsi="Helvetica"/>
                <w:sz w:val="24"/>
                <w:szCs w:val="24"/>
              </w:rPr>
            </w:pPr>
            <w:r w:rsidRPr="006E0F32">
              <w:rPr>
                <w:rFonts w:ascii="Helvetica" w:hAnsi="Helvetica"/>
                <w:sz w:val="24"/>
                <w:szCs w:val="24"/>
              </w:rPr>
              <w:t>Means of dissemination</w:t>
            </w:r>
          </w:p>
        </w:tc>
      </w:tr>
      <w:tr w:rsidRPr="006E0F32" w:rsidR="57B33B51" w:rsidTr="373ED90A" w14:paraId="6F98E431" w14:textId="77777777">
        <w:trPr>
          <w:trHeight w:val="360"/>
        </w:trPr>
        <w:tc>
          <w:tcPr>
            <w:tcW w:w="6300" w:type="dxa"/>
          </w:tcPr>
          <w:p w:rsidRPr="006E0F32" w:rsidR="57B33B51" w:rsidP="373ED90A" w:rsidRDefault="57B33B51" w14:paraId="3FDE31C8" w14:textId="4E8F963D">
            <w:pPr>
              <w:rPr>
                <w:rFonts w:ascii="Helvetica" w:hAnsi="Helvetica"/>
                <w:sz w:val="24"/>
                <w:szCs w:val="24"/>
              </w:rPr>
            </w:pPr>
          </w:p>
        </w:tc>
        <w:tc>
          <w:tcPr>
            <w:tcW w:w="4740" w:type="dxa"/>
          </w:tcPr>
          <w:p w:rsidRPr="006E0F32" w:rsidR="57B33B51" w:rsidP="373ED90A" w:rsidRDefault="57B33B51" w14:paraId="15D0A09B" w14:textId="33E33D60">
            <w:pPr>
              <w:rPr>
                <w:rFonts w:ascii="Helvetica" w:hAnsi="Helvetica"/>
                <w:sz w:val="24"/>
                <w:szCs w:val="24"/>
              </w:rPr>
            </w:pPr>
          </w:p>
        </w:tc>
        <w:tc>
          <w:tcPr>
            <w:tcW w:w="4553" w:type="dxa"/>
          </w:tcPr>
          <w:p w:rsidRPr="006E0F32" w:rsidR="57B33B51" w:rsidP="373ED90A" w:rsidRDefault="57B33B51" w14:paraId="75E62E88" w14:textId="43B4C268">
            <w:pPr>
              <w:rPr>
                <w:rFonts w:ascii="Helvetica" w:hAnsi="Helvetica"/>
                <w:sz w:val="24"/>
                <w:szCs w:val="24"/>
              </w:rPr>
            </w:pPr>
          </w:p>
        </w:tc>
      </w:tr>
      <w:tr w:rsidRPr="006E0F32" w:rsidR="57B33B51" w:rsidTr="373ED90A" w14:paraId="11941C63" w14:textId="77777777">
        <w:trPr>
          <w:trHeight w:val="360"/>
        </w:trPr>
        <w:tc>
          <w:tcPr>
            <w:tcW w:w="6300" w:type="dxa"/>
          </w:tcPr>
          <w:p w:rsidRPr="006E0F32" w:rsidR="57B33B51" w:rsidP="373ED90A" w:rsidRDefault="57B33B51" w14:paraId="25A29F5F" w14:textId="5A7D95DC">
            <w:pPr>
              <w:rPr>
                <w:rFonts w:ascii="Helvetica" w:hAnsi="Helvetica"/>
                <w:sz w:val="24"/>
                <w:szCs w:val="24"/>
              </w:rPr>
            </w:pPr>
          </w:p>
        </w:tc>
        <w:tc>
          <w:tcPr>
            <w:tcW w:w="4740" w:type="dxa"/>
          </w:tcPr>
          <w:p w:rsidRPr="006E0F32" w:rsidR="57B33B51" w:rsidP="373ED90A" w:rsidRDefault="57B33B51" w14:paraId="0847006D" w14:textId="3802C1A9">
            <w:pPr>
              <w:rPr>
                <w:rFonts w:ascii="Helvetica" w:hAnsi="Helvetica"/>
                <w:sz w:val="24"/>
                <w:szCs w:val="24"/>
              </w:rPr>
            </w:pPr>
          </w:p>
        </w:tc>
        <w:tc>
          <w:tcPr>
            <w:tcW w:w="4553" w:type="dxa"/>
          </w:tcPr>
          <w:p w:rsidRPr="006E0F32" w:rsidR="57B33B51" w:rsidP="373ED90A" w:rsidRDefault="57B33B51" w14:paraId="0DDEBEA1" w14:textId="118F3FF4">
            <w:pPr>
              <w:rPr>
                <w:rFonts w:ascii="Helvetica" w:hAnsi="Helvetica"/>
                <w:sz w:val="24"/>
                <w:szCs w:val="24"/>
              </w:rPr>
            </w:pPr>
          </w:p>
        </w:tc>
      </w:tr>
      <w:tr w:rsidRPr="006E0F32" w:rsidR="00C85D6E" w:rsidTr="00A979F9" w14:paraId="06BD17BC" w14:textId="77777777">
        <w:trPr>
          <w:trHeight w:val="360"/>
        </w:trPr>
        <w:tc>
          <w:tcPr>
            <w:tcW w:w="15593" w:type="dxa"/>
            <w:gridSpan w:val="3"/>
          </w:tcPr>
          <w:p w:rsidRPr="006E0F32" w:rsidR="00C85D6E" w:rsidP="373ED90A" w:rsidRDefault="00C85D6E" w14:paraId="3FCBC122" w14:textId="0BE3F68E">
            <w:pPr>
              <w:rPr>
                <w:rFonts w:ascii="Helvetica" w:hAnsi="Helvetica"/>
                <w:sz w:val="24"/>
                <w:szCs w:val="24"/>
              </w:rPr>
            </w:pPr>
          </w:p>
        </w:tc>
      </w:tr>
    </w:tbl>
    <w:p w:rsidRPr="006E0F32" w:rsidR="00A2145E" w:rsidP="373ED90A" w:rsidRDefault="00A2145E" w14:paraId="7E9CDAFE" w14:textId="34847D35">
      <w:pPr>
        <w:pStyle w:val="NoSpacing"/>
        <w:spacing w:line="280" w:lineRule="atLeast"/>
        <w:rPr>
          <w:rFonts w:ascii="Helvetica" w:hAnsi="Helvetica" w:eastAsia="Times New Roman"/>
          <w:sz w:val="24"/>
          <w:szCs w:val="24"/>
        </w:rPr>
      </w:pPr>
    </w:p>
    <w:p w:rsidRPr="006E0F32" w:rsidR="5B36C543" w:rsidP="373ED90A" w:rsidRDefault="6472F72A" w14:paraId="33FF5501" w14:textId="4E8D5223">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D42FD9">
        <w:rPr>
          <w:rFonts w:ascii="Helvetica" w:hAnsi="Helvetica" w:eastAsia="Times New Roman"/>
          <w:b/>
          <w:bCs/>
          <w:color w:val="0070C0"/>
          <w:sz w:val="24"/>
          <w:szCs w:val="24"/>
        </w:rPr>
        <w:t>9</w:t>
      </w:r>
      <w:r w:rsidRPr="006E0F32">
        <w:rPr>
          <w:rFonts w:ascii="Helvetica" w:hAnsi="Helvetica" w:eastAsia="Times New Roman"/>
          <w:b/>
          <w:bCs/>
          <w:color w:val="0070C0"/>
          <w:sz w:val="24"/>
          <w:szCs w:val="24"/>
        </w:rPr>
        <w:t>: Staff Academic Professional Development</w:t>
      </w:r>
    </w:p>
    <w:p w:rsidRPr="00992B30" w:rsidR="57B33B51" w:rsidP="373ED90A" w:rsidRDefault="002755D2" w14:paraId="3C7956FC" w14:textId="4C578C70">
      <w:pPr>
        <w:pStyle w:val="NoSpacing"/>
        <w:spacing w:line="280" w:lineRule="atLeast"/>
        <w:jc w:val="both"/>
        <w:rPr>
          <w:rFonts w:ascii="Helvetica" w:hAnsi="Helvetica" w:cs="Calibri"/>
          <w:i/>
          <w:color w:val="0070C0"/>
          <w:sz w:val="20"/>
        </w:rPr>
      </w:pPr>
      <w:r w:rsidRPr="00992B30">
        <w:rPr>
          <w:rFonts w:ascii="Helvetica" w:hAnsi="Helvetica" w:cs="Calibri"/>
          <w:i/>
          <w:color w:val="0070C0"/>
          <w:sz w:val="20"/>
        </w:rPr>
        <w:t>(See Table 1: Proportion of St Mary’s Staff with a HE teaching qualification (including AFHEA, FHEA, SFHEA, PFHEA)</w:t>
      </w:r>
    </w:p>
    <w:p w:rsidRPr="002755D2" w:rsidR="002755D2" w:rsidP="373ED90A" w:rsidRDefault="002755D2" w14:paraId="55B38558" w14:textId="77777777">
      <w:pPr>
        <w:pStyle w:val="NoSpacing"/>
        <w:spacing w:line="280" w:lineRule="atLeast"/>
        <w:jc w:val="both"/>
        <w:rPr>
          <w:rFonts w:ascii="Helvetica" w:hAnsi="Helvetica" w:eastAsia="Times New Roman"/>
          <w:b/>
          <w:bCs/>
          <w:i/>
          <w:color w:val="0070C0"/>
          <w:sz w:val="24"/>
          <w:szCs w:val="24"/>
        </w:rPr>
      </w:pPr>
    </w:p>
    <w:p w:rsidRPr="006E0F32" w:rsidR="00D50D76" w:rsidP="373ED90A" w:rsidRDefault="5C0DEB12" w14:paraId="14E5D922"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The Academic Development team provide a varied range of support to staff at St Mary's to help develop their academic </w:t>
      </w:r>
      <w:r w:rsidRPr="006E0F32" w:rsidR="6A068A2C">
        <w:rPr>
          <w:rFonts w:ascii="Helvetica" w:hAnsi="Helvetica" w:eastAsia="Times New Roman"/>
          <w:sz w:val="24"/>
          <w:szCs w:val="24"/>
        </w:rPr>
        <w:t>practices and</w:t>
      </w:r>
      <w:r w:rsidRPr="006E0F32">
        <w:rPr>
          <w:rFonts w:ascii="Helvetica" w:hAnsi="Helvetica" w:eastAsia="Times New Roman"/>
          <w:sz w:val="24"/>
          <w:szCs w:val="24"/>
        </w:rPr>
        <w:t xml:space="preserve"> recognise and reward outstanding learning and teaching. For</w:t>
      </w:r>
      <w:r w:rsidRPr="006E0F32" w:rsidR="35364646">
        <w:rPr>
          <w:rFonts w:ascii="Helvetica" w:hAnsi="Helvetica" w:eastAsia="Times New Roman"/>
          <w:sz w:val="24"/>
          <w:szCs w:val="24"/>
        </w:rPr>
        <w:t xml:space="preserve"> </w:t>
      </w:r>
      <w:r w:rsidRPr="006E0F32">
        <w:rPr>
          <w:rFonts w:ascii="Helvetica" w:hAnsi="Helvetica" w:eastAsia="Times New Roman"/>
          <w:sz w:val="24"/>
          <w:szCs w:val="24"/>
        </w:rPr>
        <w:t>more information on our work focusing on developing an inclusive learning community and supporting all students reach their potential through developing staff expertise in learning and teaching, plea</w:t>
      </w:r>
      <w:r w:rsidRPr="006E0F32" w:rsidR="2120952B">
        <w:rPr>
          <w:rFonts w:ascii="Helvetica" w:hAnsi="Helvetica" w:eastAsia="Times New Roman"/>
          <w:sz w:val="24"/>
          <w:szCs w:val="24"/>
        </w:rPr>
        <w:t>se see</w:t>
      </w:r>
    </w:p>
    <w:p w:rsidRPr="006E0F32" w:rsidR="3A380D0C" w:rsidP="373ED90A" w:rsidRDefault="00F67A1F" w14:paraId="691A94DF" w14:textId="50C797FC">
      <w:pPr>
        <w:pStyle w:val="NoSpacing"/>
        <w:spacing w:line="280" w:lineRule="atLeast"/>
        <w:jc w:val="both"/>
        <w:rPr>
          <w:rFonts w:ascii="Helvetica" w:hAnsi="Helvetica" w:eastAsia="Times New Roman"/>
          <w:b/>
          <w:bCs/>
          <w:color w:val="0070C0"/>
          <w:sz w:val="24"/>
          <w:szCs w:val="24"/>
        </w:rPr>
      </w:pPr>
      <w:hyperlink r:id="rId17">
        <w:r w:rsidRPr="006E0F32" w:rsidR="5C0DEB12">
          <w:rPr>
            <w:rStyle w:val="Hyperlink"/>
            <w:rFonts w:ascii="Helvetica" w:hAnsi="Helvetica" w:eastAsia="Times New Roman"/>
            <w:color w:val="0070C0"/>
            <w:sz w:val="24"/>
            <w:szCs w:val="24"/>
          </w:rPr>
          <w:t>https://www.stmarys.ac.uk/ctess/academic-development/overview.aspx</w:t>
        </w:r>
      </w:hyperlink>
      <w:r w:rsidRPr="006E0F32" w:rsidR="1112A9AB">
        <w:rPr>
          <w:rFonts w:ascii="Helvetica" w:hAnsi="Helvetica" w:eastAsia="Times New Roman"/>
          <w:color w:val="0070C0"/>
          <w:sz w:val="24"/>
          <w:szCs w:val="24"/>
        </w:rPr>
        <w:t xml:space="preserve"> </w:t>
      </w:r>
    </w:p>
    <w:p w:rsidRPr="006E0F32" w:rsidR="57B33B51" w:rsidP="7B3C19DE" w:rsidRDefault="57B33B51" w14:paraId="5EF12261" w14:textId="04161EE4">
      <w:pPr>
        <w:pStyle w:val="NoSpacing"/>
        <w:spacing w:line="280" w:lineRule="atLeast"/>
        <w:rPr>
          <w:rFonts w:ascii="Helvetica" w:hAnsi="Helvetica" w:eastAsia="Times New Roman"/>
          <w:color w:val="0070C0"/>
          <w:sz w:val="24"/>
          <w:szCs w:val="24"/>
        </w:rPr>
      </w:pPr>
    </w:p>
    <w:p w:rsidRPr="006E0F32" w:rsidR="0A92581E" w:rsidP="373ED90A" w:rsidRDefault="604C8B01" w14:paraId="0C6E0E42" w14:textId="15AF6725">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Please provide commentary reflecting on the following areas:</w:t>
      </w:r>
    </w:p>
    <w:p w:rsidRPr="006E0F32" w:rsidR="57B33B51" w:rsidP="373ED90A" w:rsidRDefault="57B33B51" w14:paraId="488A6F10" w14:textId="167470B0">
      <w:pPr>
        <w:pStyle w:val="NoSpacing"/>
        <w:spacing w:line="280" w:lineRule="atLeast"/>
        <w:rPr>
          <w:rFonts w:ascii="Helvetica" w:hAnsi="Helvetica" w:eastAsia="Times New Roman"/>
          <w:sz w:val="24"/>
          <w:szCs w:val="24"/>
        </w:rPr>
      </w:pPr>
    </w:p>
    <w:p w:rsidRPr="006E0F32" w:rsidR="0A92581E" w:rsidP="57B33B51" w:rsidRDefault="604C8B01" w14:paraId="36652B28" w14:textId="06559512">
      <w:pPr>
        <w:pStyle w:val="NoSpacing"/>
        <w:numPr>
          <w:ilvl w:val="0"/>
          <w:numId w:val="23"/>
        </w:numPr>
        <w:spacing w:line="280" w:lineRule="atLeast"/>
        <w:rPr>
          <w:rFonts w:ascii="Helvetica" w:hAnsi="Helvetica" w:eastAsia="Arial" w:cs="Arial"/>
          <w:sz w:val="20"/>
          <w:szCs w:val="20"/>
        </w:rPr>
      </w:pPr>
      <w:r w:rsidRPr="006E0F32">
        <w:rPr>
          <w:rFonts w:ascii="Helvetica" w:hAnsi="Helvetica" w:eastAsia="Times New Roman"/>
          <w:sz w:val="24"/>
          <w:szCs w:val="24"/>
        </w:rPr>
        <w:t xml:space="preserve">A brief summary of the impact of development activities taken during </w:t>
      </w:r>
      <w:r w:rsidRPr="006E0F32" w:rsidR="00852E1A">
        <w:rPr>
          <w:rFonts w:ascii="Helvetica" w:hAnsi="Helvetica" w:eastAsia="Times New Roman"/>
          <w:sz w:val="24"/>
          <w:szCs w:val="24"/>
        </w:rPr>
        <w:t>2021-22</w:t>
      </w:r>
    </w:p>
    <w:p w:rsidRPr="006E0F32" w:rsidR="0A92581E" w:rsidP="57B33B51" w:rsidRDefault="604C8B01" w14:paraId="2544E6C0" w14:textId="77777777">
      <w:pPr>
        <w:pStyle w:val="NoSpacing"/>
        <w:numPr>
          <w:ilvl w:val="0"/>
          <w:numId w:val="23"/>
        </w:numPr>
        <w:spacing w:line="280" w:lineRule="atLeast"/>
        <w:rPr>
          <w:rFonts w:ascii="Helvetica" w:hAnsi="Helvetica"/>
          <w:sz w:val="20"/>
          <w:szCs w:val="20"/>
        </w:rPr>
      </w:pPr>
      <w:r w:rsidRPr="006E0F32">
        <w:rPr>
          <w:rFonts w:ascii="Helvetica" w:hAnsi="Helvetica" w:eastAsia="Times New Roman"/>
          <w:sz w:val="24"/>
          <w:szCs w:val="24"/>
        </w:rPr>
        <w:t>Plans for increasing staff numbers with teaching recognition (e.g. Fellowship of the Higher Education Academy)</w:t>
      </w:r>
    </w:p>
    <w:p w:rsidRPr="006E0F32" w:rsidR="57B33B51" w:rsidP="00A3216F" w:rsidRDefault="604C8B01" w14:paraId="70774790" w14:textId="266163DE">
      <w:pPr>
        <w:pStyle w:val="NoSpacing"/>
        <w:numPr>
          <w:ilvl w:val="0"/>
          <w:numId w:val="23"/>
        </w:numPr>
        <w:spacing w:line="280" w:lineRule="atLeast"/>
        <w:rPr>
          <w:rFonts w:ascii="Helvetica" w:hAnsi="Helvetica" w:eastAsia="Times New Roman"/>
          <w:sz w:val="24"/>
          <w:szCs w:val="24"/>
        </w:rPr>
      </w:pPr>
      <w:r w:rsidRPr="006E0F32">
        <w:rPr>
          <w:rFonts w:ascii="Helvetica" w:hAnsi="Helvetica" w:eastAsia="Times New Roman"/>
          <w:sz w:val="24"/>
          <w:szCs w:val="24"/>
        </w:rPr>
        <w:t>Priority areas for staff development for the academic year 202</w:t>
      </w:r>
      <w:r w:rsidRPr="006E0F32" w:rsidR="00173900">
        <w:rPr>
          <w:rFonts w:ascii="Helvetica" w:hAnsi="Helvetica" w:eastAsia="Times New Roman"/>
          <w:sz w:val="24"/>
          <w:szCs w:val="24"/>
        </w:rPr>
        <w:t>2-23</w:t>
      </w:r>
    </w:p>
    <w:p w:rsidRPr="006E0F32" w:rsidR="00173900" w:rsidP="00173900" w:rsidRDefault="00173900" w14:paraId="0140F6C5" w14:textId="77777777">
      <w:pPr>
        <w:pStyle w:val="NoSpacing"/>
        <w:spacing w:line="280" w:lineRule="atLeast"/>
        <w:ind w:left="720"/>
        <w:rPr>
          <w:rFonts w:ascii="Helvetica" w:hAnsi="Helvetica" w:eastAsia="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99"/>
        <w:gridCol w:w="8358"/>
      </w:tblGrid>
      <w:tr w:rsidRPr="006E0F32" w:rsidR="00DA182A" w:rsidTr="373ED90A" w14:paraId="4BA285FF" w14:textId="77777777">
        <w:tc>
          <w:tcPr>
            <w:tcW w:w="7054" w:type="dxa"/>
            <w:shd w:val="clear" w:color="auto" w:fill="auto"/>
          </w:tcPr>
          <w:p w:rsidRPr="006E0F32" w:rsidR="00DA182A" w:rsidP="373ED90A" w:rsidRDefault="64CDBEE1" w14:paraId="3636633D" w14:textId="0D1BE932">
            <w:pPr>
              <w:rPr>
                <w:rFonts w:ascii="Helvetica" w:hAnsi="Helvetica"/>
                <w:sz w:val="24"/>
                <w:szCs w:val="24"/>
              </w:rPr>
            </w:pPr>
            <w:r w:rsidRPr="006E0F32">
              <w:rPr>
                <w:rFonts w:ascii="Helvetica" w:hAnsi="Helvetica"/>
                <w:sz w:val="24"/>
                <w:szCs w:val="24"/>
              </w:rPr>
              <w:t xml:space="preserve">Brief summary of impact of </w:t>
            </w:r>
            <w:r w:rsidRPr="006E0F32" w:rsidR="6053A8DD">
              <w:rPr>
                <w:rFonts w:ascii="Helvetica" w:hAnsi="Helvetica"/>
                <w:sz w:val="24"/>
                <w:szCs w:val="24"/>
              </w:rPr>
              <w:t xml:space="preserve">continuous professional development (CPD) </w:t>
            </w:r>
            <w:r w:rsidRPr="006E0F32">
              <w:rPr>
                <w:rFonts w:ascii="Helvetica" w:hAnsi="Helvetica"/>
                <w:sz w:val="24"/>
                <w:szCs w:val="24"/>
              </w:rPr>
              <w:t xml:space="preserve">during </w:t>
            </w:r>
            <w:r w:rsidRPr="006E0F32" w:rsidR="00852E1A">
              <w:rPr>
                <w:rFonts w:ascii="Helvetica" w:hAnsi="Helvetica"/>
                <w:sz w:val="24"/>
                <w:szCs w:val="24"/>
              </w:rPr>
              <w:t>2021-22</w:t>
            </w:r>
          </w:p>
        </w:tc>
        <w:tc>
          <w:tcPr>
            <w:tcW w:w="8560" w:type="dxa"/>
            <w:shd w:val="clear" w:color="auto" w:fill="auto"/>
          </w:tcPr>
          <w:p w:rsidRPr="006E0F32" w:rsidR="00DA182A" w:rsidP="373ED90A" w:rsidRDefault="64CDBEE1" w14:paraId="0B503713" w14:textId="48D7266F">
            <w:pPr>
              <w:rPr>
                <w:rFonts w:ascii="Helvetica" w:hAnsi="Helvetica"/>
                <w:sz w:val="24"/>
                <w:szCs w:val="24"/>
              </w:rPr>
            </w:pPr>
            <w:r w:rsidRPr="006E0F32">
              <w:rPr>
                <w:rFonts w:ascii="Helvetica" w:hAnsi="Helvetica"/>
                <w:sz w:val="24"/>
                <w:szCs w:val="24"/>
              </w:rPr>
              <w:t xml:space="preserve">Plans for increasing teaching </w:t>
            </w:r>
            <w:r w:rsidRPr="006E0F32" w:rsidR="0BF5181E">
              <w:rPr>
                <w:rFonts w:ascii="Helvetica" w:hAnsi="Helvetica"/>
                <w:sz w:val="24"/>
                <w:szCs w:val="24"/>
              </w:rPr>
              <w:t>recognition</w:t>
            </w:r>
            <w:r w:rsidRPr="006E0F32" w:rsidR="5B34F569">
              <w:rPr>
                <w:rFonts w:ascii="Helvetica" w:hAnsi="Helvetica"/>
                <w:sz w:val="24"/>
                <w:szCs w:val="24"/>
              </w:rPr>
              <w:t xml:space="preserve"> within your programme team</w:t>
            </w:r>
          </w:p>
          <w:p w:rsidRPr="006E0F32" w:rsidR="00DA182A" w:rsidP="373ED90A" w:rsidRDefault="00DA182A" w14:paraId="5F89FC57" w14:textId="08721EEC">
            <w:pPr>
              <w:rPr>
                <w:rFonts w:ascii="Helvetica" w:hAnsi="Helvetica"/>
                <w:sz w:val="24"/>
                <w:szCs w:val="24"/>
              </w:rPr>
            </w:pPr>
          </w:p>
        </w:tc>
      </w:tr>
      <w:tr w:rsidRPr="006E0F32" w:rsidR="00DA182A" w:rsidTr="373ED90A" w14:paraId="4B1AC5DC" w14:textId="77777777">
        <w:trPr>
          <w:trHeight w:val="1110"/>
        </w:trPr>
        <w:tc>
          <w:tcPr>
            <w:tcW w:w="7054" w:type="dxa"/>
            <w:shd w:val="clear" w:color="auto" w:fill="auto"/>
          </w:tcPr>
          <w:p w:rsidRPr="006E0F32" w:rsidR="00DA182A" w:rsidP="373ED90A" w:rsidRDefault="00DA182A" w14:paraId="34FB7329" w14:textId="77777777">
            <w:pPr>
              <w:rPr>
                <w:rFonts w:ascii="Helvetica" w:hAnsi="Helvetica"/>
                <w:sz w:val="24"/>
                <w:szCs w:val="24"/>
              </w:rPr>
            </w:pPr>
          </w:p>
        </w:tc>
        <w:tc>
          <w:tcPr>
            <w:tcW w:w="8560" w:type="dxa"/>
            <w:shd w:val="clear" w:color="auto" w:fill="auto"/>
          </w:tcPr>
          <w:p w:rsidRPr="006E0F32" w:rsidR="00DA182A" w:rsidP="373ED90A" w:rsidRDefault="00DA182A" w14:paraId="2D7DB879" w14:textId="77777777">
            <w:pPr>
              <w:rPr>
                <w:rFonts w:ascii="Helvetica" w:hAnsi="Helvetica"/>
                <w:sz w:val="24"/>
                <w:szCs w:val="24"/>
              </w:rPr>
            </w:pPr>
          </w:p>
        </w:tc>
      </w:tr>
      <w:tr w:rsidRPr="006E0F32" w:rsidR="00DA182A" w:rsidTr="373ED90A" w14:paraId="6DDF8A27" w14:textId="77777777">
        <w:tc>
          <w:tcPr>
            <w:tcW w:w="15614" w:type="dxa"/>
            <w:gridSpan w:val="2"/>
            <w:shd w:val="clear" w:color="auto" w:fill="auto"/>
          </w:tcPr>
          <w:p w:rsidRPr="006E0F32" w:rsidR="00173900" w:rsidP="00173900" w:rsidRDefault="64CDBEE1" w14:paraId="47FDC79C" w14:textId="2B5E9CD8">
            <w:pPr>
              <w:rPr>
                <w:rFonts w:ascii="Helvetica" w:hAnsi="Helvetica"/>
                <w:sz w:val="24"/>
                <w:szCs w:val="24"/>
              </w:rPr>
            </w:pPr>
            <w:r w:rsidRPr="006E0F32">
              <w:rPr>
                <w:rFonts w:ascii="Helvetica" w:hAnsi="Helvetica"/>
                <w:sz w:val="24"/>
                <w:szCs w:val="24"/>
              </w:rPr>
              <w:t xml:space="preserve">Priority areas for staff </w:t>
            </w:r>
            <w:r w:rsidRPr="006E0F32" w:rsidR="5CBBFD82">
              <w:rPr>
                <w:rFonts w:ascii="Helvetica" w:hAnsi="Helvetica"/>
                <w:sz w:val="24"/>
                <w:szCs w:val="24"/>
              </w:rPr>
              <w:t>continuous professional development in</w:t>
            </w:r>
            <w:r w:rsidRPr="006E0F32">
              <w:rPr>
                <w:rFonts w:ascii="Helvetica" w:hAnsi="Helvetica"/>
                <w:sz w:val="24"/>
                <w:szCs w:val="24"/>
              </w:rPr>
              <w:t xml:space="preserve"> 202</w:t>
            </w:r>
            <w:r w:rsidRPr="006E0F32" w:rsidR="00173900">
              <w:rPr>
                <w:rFonts w:ascii="Helvetica" w:hAnsi="Helvetica"/>
                <w:sz w:val="24"/>
                <w:szCs w:val="24"/>
              </w:rPr>
              <w:t>2-23</w:t>
            </w:r>
          </w:p>
        </w:tc>
      </w:tr>
      <w:tr w:rsidRPr="006E0F32" w:rsidR="00DA182A" w:rsidTr="373ED90A" w14:paraId="174D9BBC" w14:textId="77777777">
        <w:trPr>
          <w:trHeight w:val="2416"/>
        </w:trPr>
        <w:tc>
          <w:tcPr>
            <w:tcW w:w="15614" w:type="dxa"/>
            <w:gridSpan w:val="2"/>
            <w:shd w:val="clear" w:color="auto" w:fill="auto"/>
          </w:tcPr>
          <w:p w:rsidRPr="006E0F32" w:rsidR="00DA182A" w:rsidP="373ED90A" w:rsidRDefault="00DA182A" w14:paraId="00B0BCF4" w14:textId="77777777">
            <w:pPr>
              <w:rPr>
                <w:rFonts w:ascii="Helvetica" w:hAnsi="Helvetica"/>
                <w:sz w:val="24"/>
                <w:szCs w:val="24"/>
              </w:rPr>
            </w:pPr>
          </w:p>
        </w:tc>
      </w:tr>
    </w:tbl>
    <w:p w:rsidRPr="006E0F32" w:rsidR="00A2145E" w:rsidP="373ED90A" w:rsidRDefault="00A2145E" w14:paraId="6C841B4F" w14:textId="78EF7CA3">
      <w:pPr>
        <w:pStyle w:val="NoSpacing"/>
        <w:spacing w:line="280" w:lineRule="atLeast"/>
        <w:rPr>
          <w:rFonts w:ascii="Helvetica" w:hAnsi="Helvetica" w:eastAsia="Times New Roman"/>
          <w:sz w:val="24"/>
          <w:szCs w:val="24"/>
        </w:rPr>
      </w:pPr>
    </w:p>
    <w:p w:rsidRPr="006E0F32" w:rsidR="00ED373B" w:rsidP="00ED373B" w:rsidRDefault="00ED373B" w14:paraId="49E4D828" w14:textId="50DE1218">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D42FD9">
        <w:rPr>
          <w:rFonts w:ascii="Helvetica" w:hAnsi="Helvetica" w:eastAsia="Times New Roman"/>
          <w:b/>
          <w:bCs/>
          <w:color w:val="0070C0"/>
          <w:sz w:val="24"/>
          <w:szCs w:val="24"/>
        </w:rPr>
        <w:t>0</w:t>
      </w:r>
      <w:r w:rsidRPr="006E0F32">
        <w:rPr>
          <w:rFonts w:ascii="Helvetica" w:hAnsi="Helvetica" w:eastAsia="Times New Roman"/>
          <w:b/>
          <w:bCs/>
          <w:color w:val="0070C0"/>
          <w:sz w:val="24"/>
          <w:szCs w:val="24"/>
        </w:rPr>
        <w:t>: External Examiners/External Engagement</w:t>
      </w:r>
    </w:p>
    <w:p w:rsidRPr="006E0F32" w:rsidR="00ED373B" w:rsidP="00ED373B" w:rsidRDefault="00ED373B" w14:paraId="6B4564AC" w14:textId="77777777">
      <w:pPr>
        <w:pStyle w:val="NoSpacing"/>
        <w:spacing w:line="280" w:lineRule="atLeast"/>
        <w:rPr>
          <w:rFonts w:ascii="Helvetica" w:hAnsi="Helvetica" w:eastAsia="Times New Roman"/>
          <w:sz w:val="24"/>
          <w:szCs w:val="24"/>
        </w:rPr>
      </w:pPr>
    </w:p>
    <w:p w:rsidRPr="006E0F32" w:rsidR="00ED373B" w:rsidP="00ED373B" w:rsidRDefault="00ED373B" w14:paraId="60341B22" w14:textId="0E8CB047">
      <w:pPr>
        <w:pStyle w:val="NoSpacing"/>
        <w:spacing w:line="280" w:lineRule="atLeast"/>
        <w:ind w:left="-30"/>
        <w:rPr>
          <w:rFonts w:ascii="Helvetica" w:hAnsi="Helvetica" w:eastAsia="Times New Roman"/>
          <w:sz w:val="24"/>
          <w:szCs w:val="24"/>
        </w:rPr>
      </w:pPr>
      <w:r w:rsidRPr="006E0F32">
        <w:rPr>
          <w:rFonts w:ascii="Helvetica" w:hAnsi="Helvetica" w:eastAsia="Times New Roman"/>
          <w:sz w:val="24"/>
          <w:szCs w:val="24"/>
        </w:rPr>
        <w:t xml:space="preserve">Individual programme responses to External examiner reports should have already been provided to the External Examiners copying the Quality and Standards Team. If not, colleagues are reminded to </w:t>
      </w:r>
      <w:r w:rsidRPr="006E0F32" w:rsidR="006A43C9">
        <w:rPr>
          <w:rFonts w:ascii="Helvetica" w:hAnsi="Helvetica" w:eastAsia="Times New Roman"/>
          <w:sz w:val="24"/>
          <w:szCs w:val="24"/>
        </w:rPr>
        <w:t>d</w:t>
      </w:r>
      <w:r w:rsidRPr="006E0F32">
        <w:rPr>
          <w:rFonts w:ascii="Helvetica" w:hAnsi="Helvetica" w:eastAsia="Times New Roman"/>
          <w:sz w:val="24"/>
          <w:szCs w:val="24"/>
        </w:rPr>
        <w:t>o so</w:t>
      </w:r>
      <w:r w:rsidRPr="006E0F32" w:rsidR="006A43C9">
        <w:rPr>
          <w:rFonts w:ascii="Helvetica" w:hAnsi="Helvetica" w:eastAsia="Times New Roman"/>
          <w:sz w:val="24"/>
          <w:szCs w:val="24"/>
        </w:rPr>
        <w:t xml:space="preserve"> at the earliest. Issues raised by external examiners that have resulted in an action must be included in Section </w:t>
      </w:r>
      <w:r w:rsidRPr="006E0F32" w:rsidR="00AB5889">
        <w:rPr>
          <w:rFonts w:ascii="Helvetica" w:hAnsi="Helvetica" w:eastAsia="Times New Roman"/>
          <w:sz w:val="24"/>
          <w:szCs w:val="24"/>
        </w:rPr>
        <w:t>1</w:t>
      </w:r>
      <w:r w:rsidR="004A4822">
        <w:rPr>
          <w:rFonts w:ascii="Helvetica" w:hAnsi="Helvetica" w:eastAsia="Times New Roman"/>
          <w:sz w:val="24"/>
          <w:szCs w:val="24"/>
        </w:rPr>
        <w:t>3</w:t>
      </w:r>
      <w:r w:rsidRPr="006E0F32" w:rsidR="006A43C9">
        <w:rPr>
          <w:rFonts w:ascii="Helvetica" w:hAnsi="Helvetica" w:eastAsia="Times New Roman"/>
          <w:sz w:val="24"/>
          <w:szCs w:val="24"/>
        </w:rPr>
        <w:t xml:space="preserve">: </w:t>
      </w:r>
      <w:r w:rsidRPr="006E0F32" w:rsidR="00AB5889">
        <w:rPr>
          <w:rFonts w:ascii="Helvetica" w:hAnsi="Helvetica" w:eastAsia="Times New Roman"/>
          <w:sz w:val="24"/>
          <w:szCs w:val="24"/>
        </w:rPr>
        <w:t>Programme Enhancement Plan</w:t>
      </w:r>
      <w:r w:rsidRPr="006E0F32" w:rsidR="006A43C9">
        <w:rPr>
          <w:rFonts w:ascii="Helvetica" w:hAnsi="Helvetica" w:eastAsia="Times New Roman"/>
          <w:sz w:val="24"/>
          <w:szCs w:val="24"/>
        </w:rPr>
        <w:t xml:space="preserve"> and should be addressed swiftly through programme teams’ responses to external examiners. </w:t>
      </w:r>
    </w:p>
    <w:p w:rsidRPr="006E0F32" w:rsidR="00ED373B" w:rsidP="00ED373B" w:rsidRDefault="00ED373B" w14:paraId="4A01E2E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ED373B" w:rsidTr="00024EE6" w14:paraId="3DD852C0" w14:textId="77777777">
        <w:trPr>
          <w:trHeight w:val="390"/>
        </w:trPr>
        <w:tc>
          <w:tcPr>
            <w:tcW w:w="6300" w:type="dxa"/>
          </w:tcPr>
          <w:p w:rsidRPr="006E0F32" w:rsidR="00ED373B" w:rsidP="00024EE6" w:rsidRDefault="006A43C9" w14:paraId="456ACC47" w14:textId="0A228037">
            <w:pPr>
              <w:rPr>
                <w:rFonts w:ascii="Helvetica" w:hAnsi="Helvetica"/>
                <w:sz w:val="24"/>
                <w:szCs w:val="24"/>
              </w:rPr>
            </w:pPr>
            <w:r w:rsidRPr="006E0F32">
              <w:rPr>
                <w:rFonts w:ascii="Helvetica" w:hAnsi="Helvetica"/>
                <w:sz w:val="24"/>
                <w:szCs w:val="24"/>
              </w:rPr>
              <w:t>External Feedback</w:t>
            </w:r>
          </w:p>
        </w:tc>
        <w:tc>
          <w:tcPr>
            <w:tcW w:w="4740" w:type="dxa"/>
          </w:tcPr>
          <w:p w:rsidRPr="006E0F32" w:rsidR="00ED373B" w:rsidP="00024EE6" w:rsidRDefault="006A43C9" w14:paraId="2D2B8C25" w14:textId="47959068">
            <w:pPr>
              <w:rPr>
                <w:rFonts w:ascii="Helvetica" w:hAnsi="Helvetica"/>
                <w:sz w:val="24"/>
                <w:szCs w:val="24"/>
              </w:rPr>
            </w:pPr>
            <w:r w:rsidRPr="006E0F32">
              <w:rPr>
                <w:rFonts w:ascii="Helvetica" w:hAnsi="Helvetica"/>
                <w:sz w:val="24"/>
                <w:szCs w:val="24"/>
              </w:rPr>
              <w:t>Action Taken</w:t>
            </w:r>
          </w:p>
        </w:tc>
        <w:tc>
          <w:tcPr>
            <w:tcW w:w="4553" w:type="dxa"/>
          </w:tcPr>
          <w:p w:rsidRPr="006E0F32" w:rsidR="00ED373B" w:rsidP="00024EE6" w:rsidRDefault="00ED373B" w14:paraId="7AAC44CC" w14:textId="77777777">
            <w:pPr>
              <w:rPr>
                <w:rFonts w:ascii="Helvetica" w:hAnsi="Helvetica"/>
                <w:sz w:val="24"/>
                <w:szCs w:val="24"/>
              </w:rPr>
            </w:pPr>
            <w:r w:rsidRPr="006E0F32">
              <w:rPr>
                <w:rFonts w:ascii="Helvetica" w:hAnsi="Helvetica"/>
                <w:sz w:val="24"/>
                <w:szCs w:val="24"/>
              </w:rPr>
              <w:t>Means of dissemination</w:t>
            </w:r>
          </w:p>
        </w:tc>
      </w:tr>
      <w:tr w:rsidRPr="006E0F32" w:rsidR="00ED373B" w:rsidTr="00024EE6" w14:paraId="63C7DD77" w14:textId="77777777">
        <w:trPr>
          <w:trHeight w:val="360"/>
        </w:trPr>
        <w:tc>
          <w:tcPr>
            <w:tcW w:w="6300" w:type="dxa"/>
          </w:tcPr>
          <w:p w:rsidRPr="006E0F32" w:rsidR="00ED373B" w:rsidP="00024EE6" w:rsidRDefault="006A43C9" w14:paraId="2EEB6758" w14:textId="7E9CA5FE">
            <w:pPr>
              <w:rPr>
                <w:rFonts w:ascii="Helvetica" w:hAnsi="Helvetica"/>
                <w:sz w:val="24"/>
                <w:szCs w:val="24"/>
              </w:rPr>
            </w:pPr>
            <w:r w:rsidRPr="006E0F32">
              <w:rPr>
                <w:rFonts w:ascii="Helvetica" w:hAnsi="Helvetica"/>
                <w:sz w:val="24"/>
                <w:szCs w:val="24"/>
              </w:rPr>
              <w:t>Good practice as highlighted by External Examiners commentary</w:t>
            </w:r>
          </w:p>
        </w:tc>
        <w:tc>
          <w:tcPr>
            <w:tcW w:w="4740" w:type="dxa"/>
          </w:tcPr>
          <w:p w:rsidRPr="006E0F32" w:rsidR="00ED373B" w:rsidP="00024EE6" w:rsidRDefault="00ED373B" w14:paraId="17E85B69" w14:textId="77777777">
            <w:pPr>
              <w:rPr>
                <w:rFonts w:ascii="Helvetica" w:hAnsi="Helvetica"/>
                <w:sz w:val="24"/>
                <w:szCs w:val="24"/>
              </w:rPr>
            </w:pPr>
          </w:p>
        </w:tc>
        <w:tc>
          <w:tcPr>
            <w:tcW w:w="4553" w:type="dxa"/>
          </w:tcPr>
          <w:p w:rsidRPr="006E0F32" w:rsidR="00ED373B" w:rsidP="00024EE6" w:rsidRDefault="00ED373B" w14:paraId="480786B6" w14:textId="77777777">
            <w:pPr>
              <w:rPr>
                <w:rFonts w:ascii="Helvetica" w:hAnsi="Helvetica"/>
                <w:sz w:val="24"/>
                <w:szCs w:val="24"/>
              </w:rPr>
            </w:pPr>
          </w:p>
        </w:tc>
      </w:tr>
      <w:tr w:rsidRPr="006E0F32" w:rsidR="00ED373B" w:rsidTr="00024EE6" w14:paraId="077F2C1A" w14:textId="77777777">
        <w:trPr>
          <w:trHeight w:val="360"/>
        </w:trPr>
        <w:tc>
          <w:tcPr>
            <w:tcW w:w="6300" w:type="dxa"/>
          </w:tcPr>
          <w:p w:rsidRPr="006E0F32" w:rsidR="00ED373B" w:rsidP="00024EE6" w:rsidRDefault="006A43C9" w14:paraId="058806E9" w14:textId="48819751">
            <w:pPr>
              <w:rPr>
                <w:rFonts w:ascii="Helvetica" w:hAnsi="Helvetica"/>
                <w:sz w:val="24"/>
                <w:szCs w:val="24"/>
              </w:rPr>
            </w:pPr>
            <w:r w:rsidRPr="006E0F32">
              <w:rPr>
                <w:rFonts w:ascii="Helvetica" w:hAnsi="Helvetica"/>
                <w:sz w:val="24"/>
                <w:szCs w:val="24"/>
              </w:rPr>
              <w:t>Were there any significant issues raised by External Examiners in their reports that require further action by the</w:t>
            </w:r>
            <w:r w:rsidRPr="006E0F32" w:rsidR="00173900">
              <w:rPr>
                <w:rFonts w:ascii="Helvetica" w:hAnsi="Helvetica"/>
                <w:sz w:val="24"/>
                <w:szCs w:val="24"/>
              </w:rPr>
              <w:t xml:space="preserve"> Programme,</w:t>
            </w:r>
            <w:r w:rsidRPr="006E0F32">
              <w:rPr>
                <w:rFonts w:ascii="Helvetica" w:hAnsi="Helvetica"/>
                <w:sz w:val="24"/>
                <w:szCs w:val="24"/>
              </w:rPr>
              <w:t xml:space="preserve"> Department</w:t>
            </w:r>
            <w:r w:rsidRPr="006E0F32" w:rsidR="00173900">
              <w:rPr>
                <w:rFonts w:ascii="Helvetica" w:hAnsi="Helvetica"/>
                <w:sz w:val="24"/>
                <w:szCs w:val="24"/>
              </w:rPr>
              <w:t xml:space="preserve"> or University</w:t>
            </w:r>
          </w:p>
        </w:tc>
        <w:tc>
          <w:tcPr>
            <w:tcW w:w="4740" w:type="dxa"/>
          </w:tcPr>
          <w:p w:rsidRPr="006E0F32" w:rsidR="00ED373B" w:rsidP="00024EE6" w:rsidRDefault="00ED373B" w14:paraId="4E7DC29B" w14:textId="77777777">
            <w:pPr>
              <w:rPr>
                <w:rFonts w:ascii="Helvetica" w:hAnsi="Helvetica"/>
                <w:sz w:val="24"/>
                <w:szCs w:val="24"/>
              </w:rPr>
            </w:pPr>
          </w:p>
        </w:tc>
        <w:tc>
          <w:tcPr>
            <w:tcW w:w="4553" w:type="dxa"/>
          </w:tcPr>
          <w:p w:rsidRPr="006E0F32" w:rsidR="00ED373B" w:rsidP="00024EE6" w:rsidRDefault="00ED373B" w14:paraId="499F835C" w14:textId="77777777">
            <w:pPr>
              <w:rPr>
                <w:rFonts w:ascii="Helvetica" w:hAnsi="Helvetica"/>
                <w:sz w:val="24"/>
                <w:szCs w:val="24"/>
              </w:rPr>
            </w:pPr>
          </w:p>
        </w:tc>
      </w:tr>
      <w:tr w:rsidRPr="006E0F32" w:rsidR="006A43C9" w:rsidTr="00024EE6" w14:paraId="6DDDA5A6" w14:textId="77777777">
        <w:trPr>
          <w:trHeight w:val="360"/>
        </w:trPr>
        <w:tc>
          <w:tcPr>
            <w:tcW w:w="6300" w:type="dxa"/>
          </w:tcPr>
          <w:p w:rsidRPr="006E0F32" w:rsidR="006A43C9" w:rsidP="00024EE6" w:rsidRDefault="006A43C9" w14:paraId="4805907E" w14:textId="6EE3DBAE">
            <w:pPr>
              <w:rPr>
                <w:rFonts w:ascii="Helvetica" w:hAnsi="Helvetica"/>
                <w:sz w:val="24"/>
                <w:szCs w:val="24"/>
              </w:rPr>
            </w:pPr>
            <w:r w:rsidRPr="006E0F32">
              <w:rPr>
                <w:rFonts w:ascii="Helvetica" w:hAnsi="Helvetica"/>
                <w:sz w:val="24"/>
                <w:szCs w:val="24"/>
              </w:rPr>
              <w:t>Provide commentary on any external engagements and its impact on the offer</w:t>
            </w:r>
          </w:p>
        </w:tc>
        <w:tc>
          <w:tcPr>
            <w:tcW w:w="4740" w:type="dxa"/>
          </w:tcPr>
          <w:p w:rsidRPr="006E0F32" w:rsidR="006A43C9" w:rsidP="00024EE6" w:rsidRDefault="006A43C9" w14:paraId="1884FB81" w14:textId="77777777">
            <w:pPr>
              <w:rPr>
                <w:rFonts w:ascii="Helvetica" w:hAnsi="Helvetica"/>
                <w:sz w:val="24"/>
                <w:szCs w:val="24"/>
              </w:rPr>
            </w:pPr>
          </w:p>
        </w:tc>
        <w:tc>
          <w:tcPr>
            <w:tcW w:w="4553" w:type="dxa"/>
          </w:tcPr>
          <w:p w:rsidRPr="006E0F32" w:rsidR="006A43C9" w:rsidP="00024EE6" w:rsidRDefault="006A43C9" w14:paraId="40B15383" w14:textId="77777777">
            <w:pPr>
              <w:rPr>
                <w:rFonts w:ascii="Helvetica" w:hAnsi="Helvetica"/>
                <w:sz w:val="24"/>
                <w:szCs w:val="24"/>
              </w:rPr>
            </w:pPr>
          </w:p>
        </w:tc>
      </w:tr>
    </w:tbl>
    <w:p w:rsidRPr="006E0F32" w:rsidR="00A2145E" w:rsidP="373ED90A" w:rsidRDefault="00A2145E" w14:paraId="700ABCF8" w14:textId="2EC06EE3">
      <w:pPr>
        <w:pStyle w:val="NoSpacing"/>
        <w:spacing w:line="280" w:lineRule="atLeast"/>
        <w:rPr>
          <w:rFonts w:ascii="Helvetica" w:hAnsi="Helvetica" w:eastAsia="Times New Roman"/>
          <w:sz w:val="24"/>
          <w:szCs w:val="24"/>
        </w:rPr>
      </w:pPr>
    </w:p>
    <w:p w:rsidRPr="006E0F32" w:rsidR="00AB5889" w:rsidP="373ED90A" w:rsidRDefault="00AB5889" w14:paraId="276AB822" w14:textId="77777777">
      <w:pPr>
        <w:pStyle w:val="NoSpacing"/>
        <w:spacing w:line="280" w:lineRule="atLeast"/>
        <w:rPr>
          <w:rFonts w:ascii="Helvetica" w:hAnsi="Helvetica" w:eastAsia="Times New Roman"/>
          <w:sz w:val="24"/>
          <w:szCs w:val="24"/>
        </w:rPr>
      </w:pPr>
    </w:p>
    <w:p w:rsidRPr="006E0F32" w:rsidR="006A43C9" w:rsidP="006A43C9" w:rsidRDefault="006A43C9" w14:paraId="16DBD94F" w14:textId="0CA0F7CD">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D42FD9">
        <w:rPr>
          <w:rFonts w:ascii="Helvetica" w:hAnsi="Helvetica" w:eastAsia="Times New Roman"/>
          <w:b/>
          <w:bCs/>
          <w:color w:val="0070C0"/>
          <w:sz w:val="24"/>
          <w:szCs w:val="24"/>
        </w:rPr>
        <w:t>1</w:t>
      </w:r>
      <w:r w:rsidRPr="006E0F32">
        <w:rPr>
          <w:rFonts w:ascii="Helvetica" w:hAnsi="Helvetica" w:eastAsia="Times New Roman"/>
          <w:b/>
          <w:bCs/>
          <w:color w:val="0070C0"/>
          <w:sz w:val="24"/>
          <w:szCs w:val="24"/>
        </w:rPr>
        <w:t>: Professional, Statutory and Regulatory Body (PSRB) and other external reports</w:t>
      </w:r>
      <w:r w:rsidR="00D42FD9">
        <w:rPr>
          <w:rFonts w:ascii="Helvetica" w:hAnsi="Helvetica" w:eastAsia="Times New Roman"/>
          <w:b/>
          <w:bCs/>
          <w:color w:val="0070C0"/>
          <w:sz w:val="24"/>
          <w:szCs w:val="24"/>
        </w:rPr>
        <w:t xml:space="preserve"> (if applicable)</w:t>
      </w:r>
    </w:p>
    <w:p w:rsidRPr="006E0F32" w:rsidR="006A43C9" w:rsidP="006A43C9" w:rsidRDefault="006A43C9" w14:paraId="0B2C73C9" w14:textId="77777777">
      <w:pPr>
        <w:pStyle w:val="NoSpacing"/>
        <w:spacing w:line="280" w:lineRule="atLeast"/>
        <w:rPr>
          <w:rFonts w:ascii="Helvetica" w:hAnsi="Helvetica" w:eastAsia="Times New Roman"/>
          <w:sz w:val="24"/>
          <w:szCs w:val="24"/>
        </w:rPr>
      </w:pPr>
    </w:p>
    <w:p w:rsidRPr="006E0F32" w:rsidR="006A43C9" w:rsidP="006A43C9" w:rsidRDefault="002F00D0" w14:paraId="37264024" w14:textId="0340FAFC">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Where (re)accreditation visits have taken place in the reporting period, please state the programmes that have been (re)accredited and when the (re)accreditation agreement requires renewal. Include a summary of recommendations from PSRB visits and a full PSRB reports should be submitted with the Programme review report. Issues raised by PSRB visits that have resulted in an action must be included in Section </w:t>
      </w:r>
      <w:r w:rsidRPr="006E0F32" w:rsidR="00AB5889">
        <w:rPr>
          <w:rFonts w:ascii="Helvetica" w:hAnsi="Helvetica" w:eastAsia="Times New Roman"/>
          <w:sz w:val="24"/>
          <w:szCs w:val="24"/>
        </w:rPr>
        <w:t>1</w:t>
      </w:r>
      <w:r w:rsidR="004A4822">
        <w:rPr>
          <w:rFonts w:ascii="Helvetica" w:hAnsi="Helvetica" w:eastAsia="Times New Roman"/>
          <w:sz w:val="24"/>
          <w:szCs w:val="24"/>
        </w:rPr>
        <w:t>3</w:t>
      </w:r>
      <w:r w:rsidRPr="006E0F32">
        <w:rPr>
          <w:rFonts w:ascii="Helvetica" w:hAnsi="Helvetica" w:eastAsia="Times New Roman"/>
          <w:sz w:val="24"/>
          <w:szCs w:val="24"/>
        </w:rPr>
        <w:t xml:space="preserve">: </w:t>
      </w:r>
      <w:r w:rsidRPr="006E0F32" w:rsidR="00AB5889">
        <w:rPr>
          <w:rFonts w:ascii="Helvetica" w:hAnsi="Helvetica" w:eastAsia="Times New Roman"/>
          <w:sz w:val="24"/>
          <w:szCs w:val="24"/>
        </w:rPr>
        <w:t>Programme Enhancement</w:t>
      </w:r>
      <w:r w:rsidRPr="006E0F32">
        <w:rPr>
          <w:rFonts w:ascii="Helvetica" w:hAnsi="Helvetica" w:eastAsia="Times New Roman"/>
          <w:sz w:val="24"/>
          <w:szCs w:val="24"/>
        </w:rPr>
        <w:t xml:space="preserve"> Plan.</w:t>
      </w:r>
    </w:p>
    <w:p w:rsidRPr="006E0F32" w:rsidR="002F00D0" w:rsidP="006A43C9" w:rsidRDefault="002F00D0" w14:paraId="498BDAC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7"/>
        <w:gridCol w:w="2409"/>
        <w:gridCol w:w="2977"/>
      </w:tblGrid>
      <w:tr w:rsidRPr="006E0F32" w:rsidR="006A43C9" w:rsidTr="002F00D0" w14:paraId="56284E31" w14:textId="77777777">
        <w:trPr>
          <w:trHeight w:val="390"/>
        </w:trPr>
        <w:tc>
          <w:tcPr>
            <w:tcW w:w="10207" w:type="dxa"/>
          </w:tcPr>
          <w:p w:rsidRPr="006E0F32" w:rsidR="006A43C9" w:rsidP="00024EE6" w:rsidRDefault="002F00D0" w14:paraId="5177673D" w14:textId="164D0C85">
            <w:pPr>
              <w:rPr>
                <w:rFonts w:ascii="Helvetica" w:hAnsi="Helvetica"/>
                <w:b/>
                <w:sz w:val="24"/>
                <w:szCs w:val="24"/>
              </w:rPr>
            </w:pPr>
            <w:r w:rsidRPr="006E0F32">
              <w:rPr>
                <w:rFonts w:ascii="Helvetica" w:hAnsi="Helvetica"/>
                <w:b/>
                <w:sz w:val="24"/>
                <w:szCs w:val="24"/>
              </w:rPr>
              <w:t>Name of PSRB or External body</w:t>
            </w:r>
          </w:p>
        </w:tc>
        <w:tc>
          <w:tcPr>
            <w:tcW w:w="2409" w:type="dxa"/>
          </w:tcPr>
          <w:p w:rsidRPr="006E0F32" w:rsidR="006A43C9" w:rsidP="00024EE6" w:rsidRDefault="002F00D0" w14:paraId="6CC077E8" w14:textId="4C7F9DF0">
            <w:pPr>
              <w:rPr>
                <w:rFonts w:ascii="Helvetica" w:hAnsi="Helvetica"/>
                <w:b/>
                <w:sz w:val="24"/>
                <w:szCs w:val="24"/>
              </w:rPr>
            </w:pPr>
            <w:r w:rsidRPr="006E0F32">
              <w:rPr>
                <w:rFonts w:ascii="Helvetica" w:hAnsi="Helvetica"/>
                <w:b/>
                <w:sz w:val="24"/>
                <w:szCs w:val="24"/>
              </w:rPr>
              <w:t>Date of Visit</w:t>
            </w:r>
          </w:p>
        </w:tc>
        <w:tc>
          <w:tcPr>
            <w:tcW w:w="2977" w:type="dxa"/>
          </w:tcPr>
          <w:p w:rsidRPr="006E0F32" w:rsidR="006A43C9" w:rsidP="00024EE6" w:rsidRDefault="002F00D0" w14:paraId="2EC4FCF0" w14:textId="43D7A4CA">
            <w:pPr>
              <w:rPr>
                <w:rFonts w:ascii="Helvetica" w:hAnsi="Helvetica"/>
                <w:b/>
                <w:sz w:val="24"/>
                <w:szCs w:val="24"/>
              </w:rPr>
            </w:pPr>
            <w:r w:rsidRPr="006E0F32">
              <w:rPr>
                <w:rFonts w:ascii="Helvetica" w:hAnsi="Helvetica"/>
                <w:b/>
                <w:sz w:val="24"/>
                <w:szCs w:val="24"/>
              </w:rPr>
              <w:t>Planned/ Unplanned</w:t>
            </w:r>
          </w:p>
        </w:tc>
      </w:tr>
      <w:tr w:rsidRPr="006E0F32" w:rsidR="006A43C9" w:rsidTr="002F00D0" w14:paraId="60AF7F5A" w14:textId="77777777">
        <w:trPr>
          <w:trHeight w:val="360"/>
        </w:trPr>
        <w:tc>
          <w:tcPr>
            <w:tcW w:w="10207" w:type="dxa"/>
          </w:tcPr>
          <w:p w:rsidRPr="006E0F32" w:rsidR="006A43C9" w:rsidP="00024EE6" w:rsidRDefault="006A43C9" w14:paraId="634C80D2" w14:textId="42D9A13D">
            <w:pPr>
              <w:rPr>
                <w:rFonts w:ascii="Helvetica" w:hAnsi="Helvetica"/>
                <w:sz w:val="24"/>
                <w:szCs w:val="24"/>
              </w:rPr>
            </w:pPr>
          </w:p>
        </w:tc>
        <w:tc>
          <w:tcPr>
            <w:tcW w:w="2409" w:type="dxa"/>
          </w:tcPr>
          <w:p w:rsidRPr="006E0F32" w:rsidR="006A43C9" w:rsidP="00024EE6" w:rsidRDefault="006A43C9" w14:paraId="08F6DC06" w14:textId="77777777">
            <w:pPr>
              <w:rPr>
                <w:rFonts w:ascii="Helvetica" w:hAnsi="Helvetica"/>
                <w:sz w:val="24"/>
                <w:szCs w:val="24"/>
              </w:rPr>
            </w:pPr>
          </w:p>
        </w:tc>
        <w:tc>
          <w:tcPr>
            <w:tcW w:w="2977" w:type="dxa"/>
          </w:tcPr>
          <w:p w:rsidRPr="006E0F32" w:rsidR="006A43C9" w:rsidP="00024EE6" w:rsidRDefault="006A43C9" w14:paraId="01637C98" w14:textId="77777777">
            <w:pPr>
              <w:rPr>
                <w:rFonts w:ascii="Helvetica" w:hAnsi="Helvetica"/>
                <w:sz w:val="24"/>
                <w:szCs w:val="24"/>
              </w:rPr>
            </w:pPr>
          </w:p>
        </w:tc>
      </w:tr>
      <w:tr w:rsidRPr="006E0F32" w:rsidR="006A43C9" w:rsidTr="002F00D0" w14:paraId="6C95BB20" w14:textId="77777777">
        <w:trPr>
          <w:trHeight w:val="360"/>
        </w:trPr>
        <w:tc>
          <w:tcPr>
            <w:tcW w:w="10207" w:type="dxa"/>
          </w:tcPr>
          <w:p w:rsidRPr="006E0F32" w:rsidR="006A43C9" w:rsidP="00024EE6" w:rsidRDefault="006A43C9" w14:paraId="47B57903" w14:textId="320B826B">
            <w:pPr>
              <w:rPr>
                <w:rFonts w:ascii="Helvetica" w:hAnsi="Helvetica"/>
                <w:sz w:val="24"/>
                <w:szCs w:val="24"/>
              </w:rPr>
            </w:pPr>
          </w:p>
        </w:tc>
        <w:tc>
          <w:tcPr>
            <w:tcW w:w="2409" w:type="dxa"/>
          </w:tcPr>
          <w:p w:rsidRPr="006E0F32" w:rsidR="006A43C9" w:rsidP="00024EE6" w:rsidRDefault="006A43C9" w14:paraId="17F03AD0" w14:textId="77777777">
            <w:pPr>
              <w:rPr>
                <w:rFonts w:ascii="Helvetica" w:hAnsi="Helvetica"/>
                <w:sz w:val="24"/>
                <w:szCs w:val="24"/>
              </w:rPr>
            </w:pPr>
          </w:p>
        </w:tc>
        <w:tc>
          <w:tcPr>
            <w:tcW w:w="2977" w:type="dxa"/>
          </w:tcPr>
          <w:p w:rsidRPr="006E0F32" w:rsidR="006A43C9" w:rsidP="00024EE6" w:rsidRDefault="006A43C9" w14:paraId="760D056A" w14:textId="77777777">
            <w:pPr>
              <w:rPr>
                <w:rFonts w:ascii="Helvetica" w:hAnsi="Helvetica"/>
                <w:sz w:val="24"/>
                <w:szCs w:val="24"/>
              </w:rPr>
            </w:pPr>
          </w:p>
        </w:tc>
      </w:tr>
      <w:tr w:rsidRPr="006E0F32" w:rsidR="002F00D0" w:rsidTr="00024EE6" w14:paraId="68AC941C" w14:textId="77777777">
        <w:trPr>
          <w:trHeight w:val="360"/>
        </w:trPr>
        <w:tc>
          <w:tcPr>
            <w:tcW w:w="15593" w:type="dxa"/>
            <w:gridSpan w:val="3"/>
          </w:tcPr>
          <w:p w:rsidRPr="006E0F32" w:rsidR="002F00D0" w:rsidP="00024EE6" w:rsidRDefault="002F00D0" w14:paraId="475CF80E" w14:textId="77777777">
            <w:pPr>
              <w:rPr>
                <w:rFonts w:ascii="Helvetica" w:hAnsi="Helvetica"/>
                <w:sz w:val="24"/>
                <w:szCs w:val="24"/>
              </w:rPr>
            </w:pPr>
            <w:r w:rsidRPr="006E0F32">
              <w:rPr>
                <w:rFonts w:ascii="Helvetica" w:hAnsi="Helvetica"/>
                <w:sz w:val="24"/>
                <w:szCs w:val="24"/>
              </w:rPr>
              <w:t>Provide a brief summary of the outcome of the visit and recommendations:</w:t>
            </w:r>
          </w:p>
          <w:p w:rsidRPr="006E0F32" w:rsidR="002F00D0" w:rsidP="00024EE6" w:rsidRDefault="002F00D0" w14:paraId="5D55B89A" w14:textId="77777777">
            <w:pPr>
              <w:rPr>
                <w:rFonts w:ascii="Helvetica" w:hAnsi="Helvetica"/>
                <w:sz w:val="24"/>
                <w:szCs w:val="24"/>
              </w:rPr>
            </w:pPr>
          </w:p>
          <w:p w:rsidRPr="006E0F32" w:rsidR="002F00D0" w:rsidP="00024EE6" w:rsidRDefault="002F00D0" w14:paraId="261E1B19" w14:textId="77777777">
            <w:pPr>
              <w:rPr>
                <w:rFonts w:ascii="Helvetica" w:hAnsi="Helvetica"/>
                <w:sz w:val="24"/>
                <w:szCs w:val="24"/>
              </w:rPr>
            </w:pPr>
          </w:p>
          <w:p w:rsidRPr="006E0F32" w:rsidR="002F00D0" w:rsidP="00024EE6" w:rsidRDefault="002F00D0" w14:paraId="30881ADE" w14:textId="77777777">
            <w:pPr>
              <w:rPr>
                <w:rFonts w:ascii="Helvetica" w:hAnsi="Helvetica"/>
                <w:sz w:val="24"/>
                <w:szCs w:val="24"/>
              </w:rPr>
            </w:pPr>
          </w:p>
          <w:p w:rsidRPr="006E0F32" w:rsidR="002F00D0" w:rsidP="00024EE6" w:rsidRDefault="002F00D0" w14:paraId="4F1DE02F" w14:textId="77777777">
            <w:pPr>
              <w:rPr>
                <w:rFonts w:ascii="Helvetica" w:hAnsi="Helvetica"/>
                <w:sz w:val="24"/>
                <w:szCs w:val="24"/>
              </w:rPr>
            </w:pPr>
          </w:p>
          <w:p w:rsidRPr="006E0F32" w:rsidR="002F00D0" w:rsidP="00024EE6" w:rsidRDefault="002F00D0" w14:paraId="3394A5E2" w14:textId="707B8EB0">
            <w:pPr>
              <w:rPr>
                <w:rFonts w:ascii="Helvetica" w:hAnsi="Helvetica"/>
                <w:sz w:val="24"/>
                <w:szCs w:val="24"/>
              </w:rPr>
            </w:pPr>
          </w:p>
        </w:tc>
      </w:tr>
    </w:tbl>
    <w:p w:rsidRPr="006E0F32" w:rsidR="006A43C9" w:rsidP="373ED90A" w:rsidRDefault="006A43C9" w14:paraId="3C4C6CF6" w14:textId="17E8CF2F">
      <w:pPr>
        <w:pStyle w:val="NoSpacing"/>
        <w:spacing w:line="280" w:lineRule="atLeast"/>
        <w:rPr>
          <w:rFonts w:ascii="Helvetica" w:hAnsi="Helvetica" w:eastAsia="Times New Roman"/>
          <w:sz w:val="24"/>
          <w:szCs w:val="24"/>
        </w:rPr>
      </w:pPr>
    </w:p>
    <w:p w:rsidRPr="006E0F32" w:rsidR="00A2145E" w:rsidP="373ED90A" w:rsidRDefault="4413EABE" w14:paraId="2AC42481" w14:textId="4C66515E">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D42FD9">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 Looking ahead</w:t>
      </w:r>
    </w:p>
    <w:p w:rsidRPr="006E0F32" w:rsidR="00A2145E" w:rsidP="373ED90A" w:rsidRDefault="00A2145E" w14:paraId="3FB69389" w14:textId="0109A4CB">
      <w:pPr>
        <w:pStyle w:val="NoSpacing"/>
        <w:jc w:val="both"/>
        <w:rPr>
          <w:rFonts w:ascii="Helvetica" w:hAnsi="Helvetica" w:eastAsia="Times New Roman"/>
          <w:b/>
          <w:bCs/>
          <w:color w:val="0070C0"/>
          <w:sz w:val="24"/>
          <w:szCs w:val="24"/>
        </w:rPr>
      </w:pPr>
    </w:p>
    <w:p w:rsidRPr="006E0F32" w:rsidR="00A2145E" w:rsidP="373ED90A" w:rsidRDefault="66B566F6" w14:paraId="25E03CF8" w14:textId="10F2709F">
      <w:pPr>
        <w:pStyle w:val="NoSpacing"/>
        <w:spacing w:line="280" w:lineRule="atLeast"/>
        <w:ind w:left="-30"/>
        <w:rPr>
          <w:rFonts w:ascii="Helvetica" w:hAnsi="Helvetica" w:eastAsia="Times New Roman"/>
          <w:b/>
          <w:bCs/>
          <w:sz w:val="24"/>
          <w:szCs w:val="24"/>
        </w:rPr>
      </w:pPr>
      <w:r w:rsidRPr="006E0F32">
        <w:rPr>
          <w:rFonts w:ascii="Helvetica" w:hAnsi="Helvetica" w:eastAsia="Times New Roman"/>
          <w:sz w:val="24"/>
          <w:szCs w:val="24"/>
        </w:rPr>
        <w:t>Please provide commentary reflecting on the following areas:</w:t>
      </w:r>
    </w:p>
    <w:p w:rsidRPr="006E0F32" w:rsidR="00A2145E" w:rsidP="373ED90A" w:rsidRDefault="00A2145E" w14:paraId="1D7E1CD9" w14:textId="0C57CCC2">
      <w:pPr>
        <w:pStyle w:val="NoSpacing"/>
        <w:spacing w:line="280" w:lineRule="atLeast"/>
        <w:ind w:left="-30"/>
        <w:rPr>
          <w:rFonts w:ascii="Helvetica" w:hAnsi="Helvetica" w:eastAsia="Times New Roman"/>
          <w:sz w:val="24"/>
          <w:szCs w:val="24"/>
        </w:rPr>
      </w:pPr>
    </w:p>
    <w:p w:rsidRPr="006E0F32" w:rsidR="00A2145E" w:rsidP="57B33B51" w:rsidRDefault="66B566F6" w14:paraId="4BF53495" w14:textId="77777777">
      <w:pPr>
        <w:pStyle w:val="NoSpacing"/>
        <w:numPr>
          <w:ilvl w:val="0"/>
          <w:numId w:val="5"/>
        </w:numPr>
        <w:spacing w:line="280" w:lineRule="atLeast"/>
        <w:ind w:left="288" w:hanging="284"/>
        <w:rPr>
          <w:rFonts w:ascii="Helvetica" w:hAnsi="Helvetica"/>
          <w:sz w:val="20"/>
          <w:szCs w:val="20"/>
        </w:rPr>
      </w:pPr>
      <w:r w:rsidRPr="006E0F32">
        <w:rPr>
          <w:rFonts w:ascii="Helvetica" w:hAnsi="Helvetica" w:eastAsia="Times New Roman"/>
          <w:sz w:val="24"/>
          <w:szCs w:val="24"/>
        </w:rPr>
        <w:t xml:space="preserve">Areas of development, challenges or risks to the quality of the student experience and/or standards of the programme(s), in particular any which concern teaching and learning, including learning resources and spaces. Please include supporting evidence, e.g. External Examiner comments or student feedback. </w:t>
      </w:r>
    </w:p>
    <w:p w:rsidRPr="006E0F32" w:rsidR="00A2145E" w:rsidP="57B33B51" w:rsidRDefault="66B566F6" w14:paraId="36C8ACB8" w14:textId="3B4C1729">
      <w:pPr>
        <w:pStyle w:val="NoSpacing"/>
        <w:numPr>
          <w:ilvl w:val="0"/>
          <w:numId w:val="5"/>
        </w:numPr>
        <w:spacing w:line="280" w:lineRule="atLeast"/>
        <w:ind w:left="288" w:hanging="284"/>
        <w:rPr>
          <w:rFonts w:ascii="Helvetica" w:hAnsi="Helvetica" w:eastAsia="Arial" w:cs="Arial"/>
          <w:sz w:val="20"/>
          <w:szCs w:val="20"/>
        </w:rPr>
      </w:pPr>
      <w:r w:rsidRPr="006E0F32">
        <w:rPr>
          <w:rFonts w:ascii="Helvetica" w:hAnsi="Helvetica" w:eastAsia="Times New Roman"/>
          <w:sz w:val="24"/>
          <w:szCs w:val="24"/>
        </w:rPr>
        <w:t>Your proposals for addressing each area of development, challenge and/or risk.</w:t>
      </w:r>
    </w:p>
    <w:p w:rsidRPr="006E0F32" w:rsidR="00A2145E" w:rsidP="373ED90A" w:rsidRDefault="00A2145E" w14:paraId="55E8207D" w14:textId="489D7098">
      <w:pPr>
        <w:pStyle w:val="NoSpacing"/>
        <w:jc w:val="both"/>
        <w:rPr>
          <w:rFonts w:ascii="Helvetica" w:hAnsi="Helvetica" w:eastAsia="Times New Roman"/>
          <w:b/>
          <w:bCs/>
          <w:color w:val="0070C0"/>
          <w:sz w:val="24"/>
          <w:szCs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58"/>
        <w:gridCol w:w="8333"/>
      </w:tblGrid>
      <w:tr w:rsidRPr="006E0F32" w:rsidR="00336227" w:rsidTr="373ED90A" w14:paraId="21400DAF" w14:textId="77777777">
        <w:trPr>
          <w:trHeight w:val="294"/>
        </w:trPr>
        <w:tc>
          <w:tcPr>
            <w:tcW w:w="7088" w:type="dxa"/>
          </w:tcPr>
          <w:p w:rsidRPr="006E0F32" w:rsidR="00336227" w:rsidP="373ED90A" w:rsidRDefault="44F6DC3F" w14:paraId="18156E9C" w14:textId="3C6B9660">
            <w:pPr>
              <w:rPr>
                <w:rFonts w:ascii="Helvetica" w:hAnsi="Helvetica"/>
                <w:sz w:val="24"/>
                <w:szCs w:val="24"/>
              </w:rPr>
            </w:pPr>
            <w:r w:rsidRPr="006E0F32">
              <w:rPr>
                <w:rFonts w:ascii="Helvetica" w:hAnsi="Helvetica"/>
                <w:sz w:val="24"/>
                <w:szCs w:val="24"/>
              </w:rPr>
              <w:t>Challenge</w:t>
            </w:r>
            <w:r w:rsidRPr="006E0F32" w:rsidR="69FF2BEF">
              <w:rPr>
                <w:rFonts w:ascii="Helvetica" w:hAnsi="Helvetica"/>
                <w:sz w:val="24"/>
                <w:szCs w:val="24"/>
              </w:rPr>
              <w:t>(s)</w:t>
            </w:r>
          </w:p>
        </w:tc>
        <w:tc>
          <w:tcPr>
            <w:tcW w:w="8505" w:type="dxa"/>
          </w:tcPr>
          <w:p w:rsidRPr="006E0F32" w:rsidR="00336227" w:rsidP="373ED90A" w:rsidRDefault="44F6DC3F" w14:paraId="272543C6" w14:textId="79B7C40B">
            <w:pPr>
              <w:rPr>
                <w:rFonts w:ascii="Helvetica" w:hAnsi="Helvetica"/>
                <w:sz w:val="24"/>
                <w:szCs w:val="24"/>
              </w:rPr>
            </w:pPr>
            <w:r w:rsidRPr="006E0F32">
              <w:rPr>
                <w:rFonts w:ascii="Helvetica" w:hAnsi="Helvetica"/>
                <w:sz w:val="24"/>
                <w:szCs w:val="24"/>
              </w:rPr>
              <w:t>Proposed solution</w:t>
            </w:r>
          </w:p>
          <w:p w:rsidRPr="006E0F32" w:rsidR="00336227" w:rsidP="373ED90A" w:rsidRDefault="00336227" w14:paraId="094117F0" w14:textId="5B165FF5">
            <w:pPr>
              <w:rPr>
                <w:rFonts w:ascii="Helvetica" w:hAnsi="Helvetica"/>
                <w:sz w:val="24"/>
                <w:szCs w:val="24"/>
              </w:rPr>
            </w:pPr>
          </w:p>
        </w:tc>
      </w:tr>
      <w:tr w:rsidRPr="006E0F32" w:rsidR="00CE0413" w:rsidTr="373ED90A" w14:paraId="04DDAD9F" w14:textId="77777777">
        <w:trPr>
          <w:trHeight w:val="456"/>
        </w:trPr>
        <w:tc>
          <w:tcPr>
            <w:tcW w:w="7088" w:type="dxa"/>
          </w:tcPr>
          <w:p w:rsidRPr="006E0F32" w:rsidR="00CE0413" w:rsidP="373ED90A" w:rsidRDefault="00CE0413" w14:paraId="3159AE98" w14:textId="77777777">
            <w:pPr>
              <w:rPr>
                <w:rFonts w:ascii="Helvetica" w:hAnsi="Helvetica"/>
                <w:sz w:val="24"/>
                <w:szCs w:val="24"/>
              </w:rPr>
            </w:pPr>
          </w:p>
        </w:tc>
        <w:tc>
          <w:tcPr>
            <w:tcW w:w="8505" w:type="dxa"/>
          </w:tcPr>
          <w:p w:rsidRPr="006E0F32" w:rsidR="00CE0413" w:rsidP="373ED90A" w:rsidRDefault="00CE0413" w14:paraId="588BC3A6" w14:textId="77777777">
            <w:pPr>
              <w:rPr>
                <w:rFonts w:ascii="Helvetica" w:hAnsi="Helvetica"/>
                <w:sz w:val="24"/>
                <w:szCs w:val="24"/>
              </w:rPr>
            </w:pPr>
          </w:p>
        </w:tc>
      </w:tr>
      <w:tr w:rsidRPr="006E0F32" w:rsidR="00CE0413" w:rsidTr="373ED90A" w14:paraId="4AAC0660" w14:textId="77777777">
        <w:trPr>
          <w:trHeight w:val="456"/>
        </w:trPr>
        <w:tc>
          <w:tcPr>
            <w:tcW w:w="7088" w:type="dxa"/>
          </w:tcPr>
          <w:p w:rsidRPr="006E0F32" w:rsidR="00CE0413" w:rsidP="373ED90A" w:rsidRDefault="00CE0413" w14:paraId="475A58F8" w14:textId="77777777">
            <w:pPr>
              <w:rPr>
                <w:rFonts w:ascii="Helvetica" w:hAnsi="Helvetica"/>
                <w:sz w:val="24"/>
                <w:szCs w:val="24"/>
              </w:rPr>
            </w:pPr>
          </w:p>
        </w:tc>
        <w:tc>
          <w:tcPr>
            <w:tcW w:w="8505" w:type="dxa"/>
          </w:tcPr>
          <w:p w:rsidRPr="006E0F32" w:rsidR="00CE0413" w:rsidP="373ED90A" w:rsidRDefault="00CE0413" w14:paraId="70140260" w14:textId="77777777">
            <w:pPr>
              <w:rPr>
                <w:rFonts w:ascii="Helvetica" w:hAnsi="Helvetica"/>
                <w:sz w:val="24"/>
                <w:szCs w:val="24"/>
              </w:rPr>
            </w:pPr>
          </w:p>
        </w:tc>
      </w:tr>
    </w:tbl>
    <w:p w:rsidRPr="006E0F32" w:rsidR="00CE0413" w:rsidP="373ED90A" w:rsidRDefault="00CE0413" w14:paraId="447D6120" w14:textId="77777777">
      <w:pPr>
        <w:pStyle w:val="NoSpacing"/>
        <w:spacing w:line="280" w:lineRule="atLeast"/>
        <w:rPr>
          <w:rFonts w:ascii="Helvetica" w:hAnsi="Helvetica" w:eastAsia="Times New Roman"/>
          <w:b/>
          <w:bCs/>
          <w:sz w:val="24"/>
          <w:szCs w:val="24"/>
        </w:rPr>
      </w:pPr>
    </w:p>
    <w:p w:rsidRPr="006E0F32" w:rsidR="00B4193E" w:rsidP="373ED90A" w:rsidRDefault="0848B1D7" w14:paraId="5F08804F" w14:textId="6B8F0570">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D42FD9">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 Programme Enhancement Plan (PEP) for the current 202</w:t>
      </w:r>
      <w:r w:rsidRPr="006E0F32" w:rsidR="00852E1A">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-2</w:t>
      </w:r>
      <w:r w:rsidRPr="006E0F32" w:rsidR="00852E1A">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 xml:space="preserve"> academic year</w:t>
      </w:r>
    </w:p>
    <w:p w:rsidRPr="006E0F32" w:rsidR="00AB5889" w:rsidP="00AB5889" w:rsidRDefault="00AB5889" w14:paraId="72C91235" w14:textId="6EFBE0D9">
      <w:pPr>
        <w:pStyle w:val="NoSpacing"/>
        <w:spacing w:line="280" w:lineRule="atLeast"/>
        <w:ind w:left="-45"/>
        <w:rPr>
          <w:rFonts w:ascii="Helvetica" w:hAnsi="Helvetica" w:eastAsia="Times New Roman"/>
          <w:b/>
          <w:bCs/>
          <w:color w:val="0070C0"/>
          <w:sz w:val="24"/>
          <w:szCs w:val="24"/>
        </w:rPr>
      </w:pPr>
      <w:r w:rsidRPr="006E0F32">
        <w:rPr>
          <w:rFonts w:ascii="Helvetica" w:hAnsi="Helvetica" w:eastAsia="Times New Roman"/>
          <w:sz w:val="24"/>
          <w:szCs w:val="24"/>
        </w:rPr>
        <w:t>Please list the actions and programme-level targets from the above sections plus any others, including Partly Achieved or Not Achieved actions from the past year’s plan (section 1 above), to enhance student learning opportunities and student outcomes.</w:t>
      </w:r>
      <w:r w:rsidRPr="006E0F32" w:rsidR="004B43DE">
        <w:rPr>
          <w:rFonts w:ascii="Helvetica" w:hAnsi="Helvetica" w:eastAsia="Times New Roman"/>
          <w:sz w:val="24"/>
          <w:szCs w:val="24"/>
        </w:rPr>
        <w:t xml:space="preserve"> Refer to Table 1 for Corporate KPIs</w:t>
      </w:r>
      <w:r w:rsidRPr="006E0F32" w:rsidR="008A6784">
        <w:rPr>
          <w:rFonts w:ascii="Helvetica" w:hAnsi="Helvetica" w:eastAsia="Times New Roman"/>
          <w:sz w:val="24"/>
          <w:szCs w:val="24"/>
        </w:rPr>
        <w:t xml:space="preserve"> and Table 2 for B3: Student Outcome measures</w:t>
      </w:r>
    </w:p>
    <w:tbl>
      <w:tblPr>
        <w:tblpPr w:leftFromText="180" w:rightFromText="180" w:vertAnchor="text" w:horzAnchor="margin" w:tblpY="385"/>
        <w:tblW w:w="15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41"/>
        <w:gridCol w:w="1470"/>
        <w:gridCol w:w="5108"/>
        <w:gridCol w:w="1879"/>
        <w:gridCol w:w="2410"/>
        <w:gridCol w:w="2584"/>
      </w:tblGrid>
      <w:tr w:rsidRPr="006E0F32" w:rsidR="00AB5889" w:rsidTr="00AB5889" w14:paraId="67EEE2AE" w14:textId="77777777">
        <w:trPr>
          <w:trHeight w:val="600"/>
        </w:trPr>
        <w:tc>
          <w:tcPr>
            <w:tcW w:w="15592" w:type="dxa"/>
            <w:gridSpan w:val="6"/>
          </w:tcPr>
          <w:p w:rsidRPr="006E0F32" w:rsidR="00AB5889" w:rsidP="00AB5889" w:rsidRDefault="00AB5889" w14:paraId="4B84EF67" w14:textId="77777777">
            <w:pPr>
              <w:rPr>
                <w:rFonts w:ascii="Helvetica" w:hAnsi="Helvetica"/>
                <w:b/>
                <w:sz w:val="24"/>
                <w:szCs w:val="24"/>
              </w:rPr>
            </w:pPr>
            <w:r w:rsidRPr="006E0F32">
              <w:rPr>
                <w:rFonts w:ascii="Helvetica" w:hAnsi="Helvetica"/>
                <w:b/>
                <w:sz w:val="24"/>
                <w:szCs w:val="24"/>
              </w:rPr>
              <w:t>Programme Enhancement Plan 2022-2023</w:t>
            </w:r>
          </w:p>
          <w:p w:rsidRPr="006E0F32" w:rsidR="00AB5889" w:rsidP="00AB5889" w:rsidRDefault="00AB5889" w14:paraId="45E11BA8" w14:textId="77777777">
            <w:pPr>
              <w:rPr>
                <w:rFonts w:ascii="Helvetica" w:hAnsi="Helvetica"/>
                <w:sz w:val="24"/>
                <w:szCs w:val="24"/>
              </w:rPr>
            </w:pPr>
          </w:p>
        </w:tc>
      </w:tr>
      <w:tr w:rsidRPr="006E0F32" w:rsidR="009B292F" w:rsidTr="00CF2D1C" w14:paraId="23F9B919" w14:textId="77777777">
        <w:trPr>
          <w:trHeight w:val="509"/>
        </w:trPr>
        <w:tc>
          <w:tcPr>
            <w:tcW w:w="2141" w:type="dxa"/>
          </w:tcPr>
          <w:p w:rsidRPr="006E0F32" w:rsidR="00AB5889" w:rsidP="00AB5889" w:rsidRDefault="00CF2D1C" w14:paraId="59A9D744" w14:textId="1B0B52C3">
            <w:pPr>
              <w:rPr>
                <w:rFonts w:ascii="Helvetica" w:hAnsi="Helvetica"/>
                <w:sz w:val="24"/>
                <w:szCs w:val="24"/>
              </w:rPr>
            </w:pPr>
            <w:r w:rsidRPr="006E0F32">
              <w:rPr>
                <w:rFonts w:ascii="Helvetica" w:hAnsi="Helvetica"/>
                <w:sz w:val="24"/>
                <w:szCs w:val="24"/>
              </w:rPr>
              <w:t>Key Performance Indicators or measures</w:t>
            </w:r>
          </w:p>
          <w:p w:rsidRPr="006E0F32" w:rsidR="00AB5889" w:rsidP="00AB5889" w:rsidRDefault="00AB5889" w14:paraId="63B433A0" w14:textId="77777777">
            <w:pPr>
              <w:rPr>
                <w:rFonts w:ascii="Helvetica" w:hAnsi="Helvetica"/>
                <w:sz w:val="24"/>
                <w:szCs w:val="24"/>
              </w:rPr>
            </w:pPr>
          </w:p>
        </w:tc>
        <w:tc>
          <w:tcPr>
            <w:tcW w:w="1470" w:type="dxa"/>
          </w:tcPr>
          <w:p w:rsidRPr="006E0F32" w:rsidR="00AB5889" w:rsidP="00AB5889" w:rsidRDefault="00AB5889" w14:paraId="132D7EDC" w14:textId="77777777">
            <w:pPr>
              <w:rPr>
                <w:rFonts w:ascii="Helvetica" w:hAnsi="Helvetica"/>
                <w:sz w:val="24"/>
                <w:szCs w:val="24"/>
              </w:rPr>
            </w:pPr>
            <w:r w:rsidRPr="006E0F32">
              <w:rPr>
                <w:rFonts w:ascii="Helvetica" w:hAnsi="Helvetica"/>
                <w:sz w:val="24"/>
                <w:szCs w:val="24"/>
              </w:rPr>
              <w:t>Programme</w:t>
            </w:r>
          </w:p>
          <w:p w:rsidRPr="006E0F32" w:rsidR="00AB5889" w:rsidP="00AB5889" w:rsidRDefault="00AB5889" w14:paraId="53686974" w14:textId="77777777">
            <w:pPr>
              <w:rPr>
                <w:rFonts w:ascii="Helvetica" w:hAnsi="Helvetica"/>
                <w:sz w:val="24"/>
                <w:szCs w:val="24"/>
              </w:rPr>
            </w:pPr>
            <w:r w:rsidRPr="006E0F32">
              <w:rPr>
                <w:rFonts w:ascii="Helvetica" w:hAnsi="Helvetica"/>
                <w:sz w:val="24"/>
                <w:szCs w:val="24"/>
              </w:rPr>
              <w:t xml:space="preserve">Target </w:t>
            </w:r>
          </w:p>
          <w:p w:rsidRPr="006E0F32" w:rsidR="00AB5889" w:rsidP="00AB5889" w:rsidRDefault="00AB5889" w14:paraId="67A2756F" w14:textId="77777777">
            <w:pPr>
              <w:rPr>
                <w:rFonts w:ascii="Helvetica" w:hAnsi="Helvetica"/>
                <w:sz w:val="24"/>
                <w:szCs w:val="24"/>
              </w:rPr>
            </w:pPr>
          </w:p>
        </w:tc>
        <w:tc>
          <w:tcPr>
            <w:tcW w:w="5108" w:type="dxa"/>
          </w:tcPr>
          <w:p w:rsidRPr="006E0F32" w:rsidR="00AB5889" w:rsidP="00AB5889" w:rsidRDefault="00CF2D1C" w14:paraId="5E800B8C" w14:textId="134B4AFA">
            <w:pPr>
              <w:rPr>
                <w:rFonts w:ascii="Helvetica" w:hAnsi="Helvetica"/>
                <w:sz w:val="24"/>
                <w:szCs w:val="24"/>
              </w:rPr>
            </w:pPr>
            <w:r w:rsidRPr="006E0F32">
              <w:rPr>
                <w:rFonts w:ascii="Helvetica" w:hAnsi="Helvetica"/>
                <w:sz w:val="24"/>
                <w:szCs w:val="24"/>
              </w:rPr>
              <w:t>Specific a</w:t>
            </w:r>
            <w:r w:rsidRPr="006E0F32" w:rsidR="00AB5889">
              <w:rPr>
                <w:rFonts w:ascii="Helvetica" w:hAnsi="Helvetica"/>
                <w:sz w:val="24"/>
                <w:szCs w:val="24"/>
              </w:rPr>
              <w:t>ctions required</w:t>
            </w:r>
            <w:r w:rsidRPr="006E0F32">
              <w:rPr>
                <w:rFonts w:ascii="Helvetica" w:hAnsi="Helvetica"/>
                <w:sz w:val="24"/>
                <w:szCs w:val="24"/>
              </w:rPr>
              <w:t xml:space="preserve"> (or undertaken)</w:t>
            </w:r>
            <w:r w:rsidRPr="006E0F32" w:rsidR="00AB5889">
              <w:rPr>
                <w:rFonts w:ascii="Helvetica" w:hAnsi="Helvetica"/>
                <w:sz w:val="24"/>
                <w:szCs w:val="24"/>
              </w:rPr>
              <w:t xml:space="preserve"> to meet programme-level target</w:t>
            </w:r>
            <w:r w:rsidRPr="006E0F32">
              <w:rPr>
                <w:rFonts w:ascii="Helvetica" w:hAnsi="Helvetica"/>
                <w:sz w:val="24"/>
                <w:szCs w:val="24"/>
              </w:rPr>
              <w:t xml:space="preserve"> and support continuous improvement</w:t>
            </w:r>
          </w:p>
        </w:tc>
        <w:tc>
          <w:tcPr>
            <w:tcW w:w="1879" w:type="dxa"/>
          </w:tcPr>
          <w:p w:rsidRPr="006E0F32" w:rsidR="00AB5889" w:rsidP="00AB5889" w:rsidRDefault="00AB5889" w14:paraId="7147ED19" w14:textId="77777777">
            <w:pPr>
              <w:rPr>
                <w:rFonts w:ascii="Helvetica" w:hAnsi="Helvetica"/>
                <w:sz w:val="24"/>
                <w:szCs w:val="24"/>
              </w:rPr>
            </w:pPr>
            <w:r w:rsidRPr="006E0F32">
              <w:rPr>
                <w:rFonts w:ascii="Helvetica" w:hAnsi="Helvetica"/>
                <w:sz w:val="24"/>
                <w:szCs w:val="24"/>
              </w:rPr>
              <w:t>Review dates</w:t>
            </w:r>
          </w:p>
          <w:p w:rsidRPr="006E0F32" w:rsidR="00AB5889" w:rsidP="00AB5889" w:rsidRDefault="00AB5889" w14:paraId="6F5FBFDB" w14:textId="77777777">
            <w:pPr>
              <w:rPr>
                <w:rFonts w:ascii="Helvetica" w:hAnsi="Helvetica"/>
                <w:sz w:val="24"/>
                <w:szCs w:val="24"/>
              </w:rPr>
            </w:pPr>
            <w:r w:rsidRPr="006E0F32">
              <w:rPr>
                <w:rFonts w:ascii="Helvetica" w:hAnsi="Helvetica"/>
                <w:sz w:val="24"/>
                <w:szCs w:val="24"/>
              </w:rPr>
              <w:t>2021-2022</w:t>
            </w:r>
          </w:p>
        </w:tc>
        <w:tc>
          <w:tcPr>
            <w:tcW w:w="2410" w:type="dxa"/>
          </w:tcPr>
          <w:p w:rsidRPr="006E0F32" w:rsidR="00AB5889" w:rsidP="00AB5889" w:rsidRDefault="00AB5889" w14:paraId="4750246D" w14:textId="77777777">
            <w:pPr>
              <w:rPr>
                <w:rFonts w:ascii="Helvetica" w:hAnsi="Helvetica"/>
                <w:sz w:val="24"/>
                <w:szCs w:val="24"/>
              </w:rPr>
            </w:pPr>
            <w:r w:rsidRPr="006E0F32">
              <w:rPr>
                <w:rFonts w:ascii="Helvetica" w:hAnsi="Helvetica"/>
                <w:sz w:val="24"/>
                <w:szCs w:val="24"/>
              </w:rPr>
              <w:t>Progress report (interim data reports)</w:t>
            </w:r>
          </w:p>
        </w:tc>
        <w:tc>
          <w:tcPr>
            <w:tcW w:w="2584" w:type="dxa"/>
          </w:tcPr>
          <w:p w:rsidRPr="006E0F32" w:rsidR="00AB5889" w:rsidP="00AB5889" w:rsidRDefault="00AB5889" w14:paraId="68924AC7" w14:textId="77777777">
            <w:pPr>
              <w:rPr>
                <w:rFonts w:ascii="Helvetica" w:hAnsi="Helvetica"/>
                <w:sz w:val="24"/>
                <w:szCs w:val="24"/>
              </w:rPr>
            </w:pPr>
            <w:r w:rsidRPr="006E0F32">
              <w:rPr>
                <w:rFonts w:ascii="Helvetica" w:hAnsi="Helvetica"/>
                <w:sz w:val="24"/>
                <w:szCs w:val="24"/>
              </w:rPr>
              <w:t xml:space="preserve">Additional actions to meet the Programme target </w:t>
            </w:r>
          </w:p>
          <w:p w:rsidRPr="006E0F32" w:rsidR="00AB5889" w:rsidP="00AB5889" w:rsidRDefault="00AB5889" w14:paraId="4F4BA4AF" w14:textId="77777777">
            <w:pPr>
              <w:rPr>
                <w:rFonts w:ascii="Helvetica" w:hAnsi="Helvetica"/>
                <w:sz w:val="24"/>
                <w:szCs w:val="24"/>
              </w:rPr>
            </w:pPr>
          </w:p>
        </w:tc>
      </w:tr>
      <w:tr w:rsidRPr="006E0F32" w:rsidR="009B292F" w:rsidTr="00CF2D1C" w14:paraId="499C181E" w14:textId="77777777">
        <w:trPr>
          <w:trHeight w:val="509"/>
        </w:trPr>
        <w:tc>
          <w:tcPr>
            <w:tcW w:w="2141" w:type="dxa"/>
          </w:tcPr>
          <w:p w:rsidRPr="006E0F32" w:rsidR="00CF2D1C" w:rsidP="00AB5889" w:rsidRDefault="00CF2D1C" w14:paraId="68D23630" w14:textId="77777777">
            <w:pPr>
              <w:rPr>
                <w:rFonts w:ascii="Helvetica" w:hAnsi="Helvetica"/>
                <w:sz w:val="24"/>
                <w:szCs w:val="24"/>
              </w:rPr>
            </w:pPr>
            <w:r w:rsidRPr="006E0F32">
              <w:rPr>
                <w:rFonts w:ascii="Helvetica" w:hAnsi="Helvetica"/>
                <w:sz w:val="24"/>
                <w:szCs w:val="24"/>
              </w:rPr>
              <w:t xml:space="preserve">Curriculum Innovation and Enhancement </w:t>
            </w:r>
          </w:p>
          <w:p w:rsidRPr="006E0F32" w:rsidR="00CF2D1C" w:rsidP="00AB5889" w:rsidRDefault="00CF2D1C" w14:paraId="102552BB" w14:textId="6E20510C">
            <w:pPr>
              <w:rPr>
                <w:rFonts w:ascii="Helvetica" w:hAnsi="Helvetica"/>
                <w:sz w:val="24"/>
                <w:szCs w:val="24"/>
              </w:rPr>
            </w:pPr>
          </w:p>
        </w:tc>
        <w:tc>
          <w:tcPr>
            <w:tcW w:w="1470" w:type="dxa"/>
          </w:tcPr>
          <w:p w:rsidRPr="006E0F32" w:rsidR="00CF2D1C" w:rsidP="00AB5889" w:rsidRDefault="00CF2D1C" w14:paraId="02E38FDA" w14:textId="77777777">
            <w:pPr>
              <w:rPr>
                <w:rFonts w:ascii="Helvetica" w:hAnsi="Helvetica"/>
                <w:sz w:val="24"/>
                <w:szCs w:val="24"/>
              </w:rPr>
            </w:pPr>
          </w:p>
        </w:tc>
        <w:tc>
          <w:tcPr>
            <w:tcW w:w="5108" w:type="dxa"/>
          </w:tcPr>
          <w:p w:rsidRPr="006E0F32" w:rsidR="00CF2D1C" w:rsidP="00AB5889" w:rsidRDefault="00CF2D1C" w14:paraId="6F124F59" w14:textId="77777777">
            <w:pPr>
              <w:rPr>
                <w:rFonts w:ascii="Helvetica" w:hAnsi="Helvetica"/>
                <w:sz w:val="24"/>
                <w:szCs w:val="24"/>
              </w:rPr>
            </w:pPr>
          </w:p>
        </w:tc>
        <w:tc>
          <w:tcPr>
            <w:tcW w:w="1879" w:type="dxa"/>
          </w:tcPr>
          <w:p w:rsidRPr="006E0F32" w:rsidR="00CF2D1C" w:rsidP="00AB5889" w:rsidRDefault="00CF2D1C" w14:paraId="2C7AE92B" w14:textId="77777777">
            <w:pPr>
              <w:rPr>
                <w:rFonts w:ascii="Helvetica" w:hAnsi="Helvetica"/>
                <w:sz w:val="24"/>
                <w:szCs w:val="24"/>
              </w:rPr>
            </w:pPr>
          </w:p>
        </w:tc>
        <w:tc>
          <w:tcPr>
            <w:tcW w:w="2410" w:type="dxa"/>
          </w:tcPr>
          <w:p w:rsidRPr="006E0F32" w:rsidR="00CF2D1C" w:rsidP="00AB5889" w:rsidRDefault="00CF2D1C" w14:paraId="024FED51" w14:textId="77777777">
            <w:pPr>
              <w:rPr>
                <w:rFonts w:ascii="Helvetica" w:hAnsi="Helvetica"/>
                <w:sz w:val="24"/>
                <w:szCs w:val="24"/>
              </w:rPr>
            </w:pPr>
          </w:p>
        </w:tc>
        <w:tc>
          <w:tcPr>
            <w:tcW w:w="2584" w:type="dxa"/>
          </w:tcPr>
          <w:p w:rsidRPr="006E0F32" w:rsidR="00CF2D1C" w:rsidP="00AB5889" w:rsidRDefault="00CF2D1C" w14:paraId="4F4FF5F8" w14:textId="77777777">
            <w:pPr>
              <w:rPr>
                <w:rFonts w:ascii="Helvetica" w:hAnsi="Helvetica"/>
                <w:sz w:val="24"/>
                <w:szCs w:val="24"/>
              </w:rPr>
            </w:pPr>
          </w:p>
        </w:tc>
      </w:tr>
      <w:tr w:rsidRPr="006E0F32" w:rsidR="009B292F" w:rsidTr="00CF2D1C" w14:paraId="1BD17767" w14:textId="77777777">
        <w:trPr>
          <w:trHeight w:val="509"/>
        </w:trPr>
        <w:tc>
          <w:tcPr>
            <w:tcW w:w="2141" w:type="dxa"/>
          </w:tcPr>
          <w:p w:rsidRPr="006E0F32" w:rsidR="00CF2D1C" w:rsidP="00AB5889" w:rsidRDefault="00CF2D1C" w14:paraId="2AC1F6ED" w14:textId="77777777">
            <w:pPr>
              <w:rPr>
                <w:rFonts w:ascii="Helvetica" w:hAnsi="Helvetica"/>
                <w:sz w:val="24"/>
                <w:szCs w:val="24"/>
              </w:rPr>
            </w:pPr>
            <w:r w:rsidRPr="006E0F32">
              <w:rPr>
                <w:rFonts w:ascii="Helvetica" w:hAnsi="Helvetica"/>
                <w:sz w:val="24"/>
                <w:szCs w:val="24"/>
              </w:rPr>
              <w:t>Recruitment and Marketing</w:t>
            </w:r>
          </w:p>
          <w:p w:rsidRPr="006E0F32" w:rsidR="00CF2D1C" w:rsidP="00AB5889" w:rsidRDefault="00CF2D1C" w14:paraId="114B5BCB" w14:textId="430ED303">
            <w:pPr>
              <w:rPr>
                <w:rFonts w:ascii="Helvetica" w:hAnsi="Helvetica"/>
                <w:sz w:val="24"/>
                <w:szCs w:val="24"/>
              </w:rPr>
            </w:pPr>
          </w:p>
        </w:tc>
        <w:tc>
          <w:tcPr>
            <w:tcW w:w="1470" w:type="dxa"/>
          </w:tcPr>
          <w:p w:rsidRPr="006E0F32" w:rsidR="00CF2D1C" w:rsidP="00AB5889" w:rsidRDefault="00CF2D1C" w14:paraId="130D472D" w14:textId="77777777">
            <w:pPr>
              <w:rPr>
                <w:rFonts w:ascii="Helvetica" w:hAnsi="Helvetica"/>
                <w:sz w:val="24"/>
                <w:szCs w:val="24"/>
              </w:rPr>
            </w:pPr>
          </w:p>
        </w:tc>
        <w:tc>
          <w:tcPr>
            <w:tcW w:w="5108" w:type="dxa"/>
          </w:tcPr>
          <w:p w:rsidRPr="006E0F32" w:rsidR="00CF2D1C" w:rsidP="00AB5889" w:rsidRDefault="00CF2D1C" w14:paraId="7F70474F" w14:textId="77777777">
            <w:pPr>
              <w:rPr>
                <w:rFonts w:ascii="Helvetica" w:hAnsi="Helvetica"/>
                <w:sz w:val="24"/>
                <w:szCs w:val="24"/>
              </w:rPr>
            </w:pPr>
          </w:p>
        </w:tc>
        <w:tc>
          <w:tcPr>
            <w:tcW w:w="1879" w:type="dxa"/>
          </w:tcPr>
          <w:p w:rsidRPr="006E0F32" w:rsidR="00CF2D1C" w:rsidP="00AB5889" w:rsidRDefault="00CF2D1C" w14:paraId="116CAA39" w14:textId="77777777">
            <w:pPr>
              <w:rPr>
                <w:rFonts w:ascii="Helvetica" w:hAnsi="Helvetica"/>
                <w:sz w:val="24"/>
                <w:szCs w:val="24"/>
              </w:rPr>
            </w:pPr>
          </w:p>
        </w:tc>
        <w:tc>
          <w:tcPr>
            <w:tcW w:w="2410" w:type="dxa"/>
          </w:tcPr>
          <w:p w:rsidRPr="006E0F32" w:rsidR="00CF2D1C" w:rsidP="00AB5889" w:rsidRDefault="00CF2D1C" w14:paraId="10CAFE63" w14:textId="77777777">
            <w:pPr>
              <w:rPr>
                <w:rFonts w:ascii="Helvetica" w:hAnsi="Helvetica"/>
                <w:sz w:val="24"/>
                <w:szCs w:val="24"/>
              </w:rPr>
            </w:pPr>
          </w:p>
        </w:tc>
        <w:tc>
          <w:tcPr>
            <w:tcW w:w="2584" w:type="dxa"/>
          </w:tcPr>
          <w:p w:rsidRPr="006E0F32" w:rsidR="00CF2D1C" w:rsidP="00AB5889" w:rsidRDefault="00CF2D1C" w14:paraId="568DDFD9" w14:textId="77777777">
            <w:pPr>
              <w:rPr>
                <w:rFonts w:ascii="Helvetica" w:hAnsi="Helvetica"/>
                <w:sz w:val="24"/>
                <w:szCs w:val="24"/>
              </w:rPr>
            </w:pPr>
          </w:p>
        </w:tc>
      </w:tr>
      <w:tr w:rsidRPr="006E0F32" w:rsidR="00C85D6E" w:rsidTr="00C85D6E" w14:paraId="25429938" w14:textId="77777777">
        <w:trPr>
          <w:trHeight w:val="370"/>
        </w:trPr>
        <w:tc>
          <w:tcPr>
            <w:tcW w:w="2141" w:type="dxa"/>
          </w:tcPr>
          <w:p w:rsidRPr="006E0F32" w:rsidR="00C85D6E" w:rsidP="00AB5889" w:rsidRDefault="00C85D6E" w14:paraId="3E3EC0A9" w14:textId="759AC37B">
            <w:pPr>
              <w:rPr>
                <w:rFonts w:ascii="Helvetica" w:hAnsi="Helvetica"/>
                <w:sz w:val="24"/>
                <w:szCs w:val="24"/>
              </w:rPr>
            </w:pPr>
            <w:r w:rsidRPr="006E0F32">
              <w:rPr>
                <w:rFonts w:ascii="Helvetica" w:hAnsi="Helvetica"/>
                <w:sz w:val="24"/>
                <w:szCs w:val="24"/>
              </w:rPr>
              <w:t>Teaching on the programme</w:t>
            </w:r>
          </w:p>
          <w:p w:rsidRPr="006E0F32" w:rsidR="00C85D6E" w:rsidP="00AB5889" w:rsidRDefault="00C85D6E" w14:paraId="0871DF4D" w14:textId="77777777">
            <w:pPr>
              <w:rPr>
                <w:rFonts w:ascii="Helvetica" w:hAnsi="Helvetica"/>
                <w:sz w:val="24"/>
                <w:szCs w:val="24"/>
              </w:rPr>
            </w:pPr>
          </w:p>
        </w:tc>
        <w:tc>
          <w:tcPr>
            <w:tcW w:w="1470" w:type="dxa"/>
            <w:vMerge w:val="restart"/>
          </w:tcPr>
          <w:p w:rsidRPr="006E0F32" w:rsidR="00C85D6E" w:rsidP="00AB5889" w:rsidRDefault="00C85D6E" w14:paraId="13904087" w14:textId="77777777">
            <w:pPr>
              <w:rPr>
                <w:rFonts w:ascii="Helvetica" w:hAnsi="Helvetica"/>
                <w:sz w:val="24"/>
                <w:szCs w:val="24"/>
              </w:rPr>
            </w:pPr>
          </w:p>
          <w:p w:rsidRPr="006E0F32" w:rsidR="00C85D6E" w:rsidP="00AB5889" w:rsidRDefault="00C85D6E" w14:paraId="20082D52" w14:textId="77777777">
            <w:pPr>
              <w:rPr>
                <w:rFonts w:ascii="Helvetica" w:hAnsi="Helvetica"/>
                <w:sz w:val="24"/>
                <w:szCs w:val="24"/>
              </w:rPr>
            </w:pPr>
          </w:p>
          <w:p w:rsidRPr="006E0F32" w:rsidR="00C85D6E" w:rsidP="00AB5889" w:rsidRDefault="00C85D6E" w14:paraId="74BF780E" w14:textId="77777777">
            <w:pPr>
              <w:rPr>
                <w:rFonts w:ascii="Helvetica" w:hAnsi="Helvetica"/>
                <w:sz w:val="24"/>
                <w:szCs w:val="24"/>
              </w:rPr>
            </w:pPr>
          </w:p>
          <w:p w:rsidRPr="006E0F32" w:rsidR="00C85D6E" w:rsidP="00AB5889" w:rsidRDefault="00C85D6E" w14:paraId="706DA60C" w14:textId="77777777">
            <w:pPr>
              <w:rPr>
                <w:rFonts w:ascii="Helvetica" w:hAnsi="Helvetica"/>
                <w:sz w:val="24"/>
                <w:szCs w:val="24"/>
              </w:rPr>
            </w:pPr>
          </w:p>
        </w:tc>
        <w:tc>
          <w:tcPr>
            <w:tcW w:w="5108" w:type="dxa"/>
            <w:vMerge w:val="restart"/>
          </w:tcPr>
          <w:p w:rsidRPr="006E0F32" w:rsidR="00C85D6E" w:rsidP="00AB5889" w:rsidRDefault="00C85D6E" w14:paraId="39880907" w14:textId="77777777">
            <w:pPr>
              <w:rPr>
                <w:rFonts w:ascii="Helvetica" w:hAnsi="Helvetica"/>
                <w:sz w:val="24"/>
                <w:szCs w:val="24"/>
              </w:rPr>
            </w:pPr>
          </w:p>
          <w:p w:rsidRPr="006E0F32" w:rsidR="00C85D6E" w:rsidP="00AB5889" w:rsidRDefault="00C85D6E" w14:paraId="32CF3653" w14:textId="77777777">
            <w:pPr>
              <w:rPr>
                <w:rFonts w:ascii="Helvetica" w:hAnsi="Helvetica"/>
                <w:sz w:val="24"/>
                <w:szCs w:val="24"/>
              </w:rPr>
            </w:pPr>
          </w:p>
        </w:tc>
        <w:tc>
          <w:tcPr>
            <w:tcW w:w="1879" w:type="dxa"/>
            <w:vMerge w:val="restart"/>
          </w:tcPr>
          <w:p w:rsidRPr="006E0F32" w:rsidR="00C85D6E" w:rsidP="00AB5889" w:rsidRDefault="00C85D6E" w14:paraId="5263CD64" w14:textId="77777777">
            <w:pPr>
              <w:rPr>
                <w:rFonts w:ascii="Helvetica" w:hAnsi="Helvetica"/>
                <w:sz w:val="24"/>
                <w:szCs w:val="24"/>
              </w:rPr>
            </w:pPr>
          </w:p>
          <w:p w:rsidRPr="006E0F32" w:rsidR="00C85D6E" w:rsidP="00AB5889" w:rsidRDefault="00C85D6E" w14:paraId="59CB5ADB" w14:textId="77777777">
            <w:pPr>
              <w:rPr>
                <w:rFonts w:ascii="Helvetica" w:hAnsi="Helvetica"/>
                <w:sz w:val="24"/>
                <w:szCs w:val="24"/>
              </w:rPr>
            </w:pPr>
          </w:p>
        </w:tc>
        <w:tc>
          <w:tcPr>
            <w:tcW w:w="2410" w:type="dxa"/>
            <w:vMerge w:val="restart"/>
          </w:tcPr>
          <w:p w:rsidRPr="006E0F32" w:rsidR="00C85D6E" w:rsidP="00AB5889" w:rsidRDefault="00C85D6E" w14:paraId="6969621E" w14:textId="77777777">
            <w:pPr>
              <w:rPr>
                <w:rFonts w:ascii="Helvetica" w:hAnsi="Helvetica"/>
                <w:sz w:val="24"/>
                <w:szCs w:val="24"/>
              </w:rPr>
            </w:pPr>
          </w:p>
          <w:p w:rsidRPr="006E0F32" w:rsidR="00C85D6E" w:rsidP="00AB5889" w:rsidRDefault="00C85D6E" w14:paraId="0AE5FB95" w14:textId="77777777">
            <w:pPr>
              <w:rPr>
                <w:rFonts w:ascii="Helvetica" w:hAnsi="Helvetica"/>
                <w:sz w:val="24"/>
                <w:szCs w:val="24"/>
              </w:rPr>
            </w:pPr>
          </w:p>
        </w:tc>
        <w:tc>
          <w:tcPr>
            <w:tcW w:w="2584" w:type="dxa"/>
            <w:vMerge w:val="restart"/>
          </w:tcPr>
          <w:p w:rsidRPr="006E0F32" w:rsidR="00C85D6E" w:rsidP="00AB5889" w:rsidRDefault="00C85D6E" w14:paraId="33F13F13" w14:textId="77777777">
            <w:pPr>
              <w:rPr>
                <w:rFonts w:ascii="Helvetica" w:hAnsi="Helvetica"/>
                <w:sz w:val="24"/>
                <w:szCs w:val="24"/>
              </w:rPr>
            </w:pPr>
          </w:p>
          <w:p w:rsidRPr="006E0F32" w:rsidR="00C85D6E" w:rsidP="00AB5889" w:rsidRDefault="00C85D6E" w14:paraId="490D7B5E" w14:textId="77777777">
            <w:pPr>
              <w:rPr>
                <w:rFonts w:ascii="Helvetica" w:hAnsi="Helvetica"/>
                <w:sz w:val="24"/>
                <w:szCs w:val="24"/>
              </w:rPr>
            </w:pPr>
          </w:p>
        </w:tc>
      </w:tr>
      <w:tr w:rsidRPr="006E0F32" w:rsidR="00C85D6E" w:rsidTr="00CF2D1C" w14:paraId="7CEEA4EE" w14:textId="77777777">
        <w:trPr>
          <w:trHeight w:val="370"/>
        </w:trPr>
        <w:tc>
          <w:tcPr>
            <w:tcW w:w="2141" w:type="dxa"/>
          </w:tcPr>
          <w:p w:rsidRPr="006E0F32" w:rsidR="00C85D6E" w:rsidP="00AB5889" w:rsidRDefault="00C85D6E" w14:paraId="2A774162" w14:textId="2984A022">
            <w:pPr>
              <w:rPr>
                <w:rFonts w:ascii="Helvetica" w:hAnsi="Helvetica"/>
                <w:sz w:val="24"/>
                <w:szCs w:val="24"/>
              </w:rPr>
            </w:pPr>
            <w:r w:rsidRPr="006E0F32">
              <w:rPr>
                <w:rFonts w:ascii="Helvetica" w:hAnsi="Helvetica"/>
                <w:sz w:val="24"/>
                <w:szCs w:val="24"/>
              </w:rPr>
              <w:t xml:space="preserve">Assessment and Feedback </w:t>
            </w:r>
          </w:p>
        </w:tc>
        <w:tc>
          <w:tcPr>
            <w:tcW w:w="1470" w:type="dxa"/>
            <w:vMerge/>
          </w:tcPr>
          <w:p w:rsidRPr="006E0F32" w:rsidR="00C85D6E" w:rsidP="00AB5889" w:rsidRDefault="00C85D6E" w14:paraId="3C141C7A" w14:textId="77777777">
            <w:pPr>
              <w:rPr>
                <w:rFonts w:ascii="Helvetica" w:hAnsi="Helvetica"/>
                <w:sz w:val="24"/>
                <w:szCs w:val="24"/>
              </w:rPr>
            </w:pPr>
          </w:p>
        </w:tc>
        <w:tc>
          <w:tcPr>
            <w:tcW w:w="5108" w:type="dxa"/>
            <w:vMerge/>
          </w:tcPr>
          <w:p w:rsidRPr="006E0F32" w:rsidR="00C85D6E" w:rsidP="00AB5889" w:rsidRDefault="00C85D6E" w14:paraId="6A953FEC" w14:textId="77777777">
            <w:pPr>
              <w:rPr>
                <w:rFonts w:ascii="Helvetica" w:hAnsi="Helvetica"/>
                <w:sz w:val="24"/>
                <w:szCs w:val="24"/>
              </w:rPr>
            </w:pPr>
          </w:p>
        </w:tc>
        <w:tc>
          <w:tcPr>
            <w:tcW w:w="1879" w:type="dxa"/>
            <w:vMerge/>
          </w:tcPr>
          <w:p w:rsidRPr="006E0F32" w:rsidR="00C85D6E" w:rsidP="00AB5889" w:rsidRDefault="00C85D6E" w14:paraId="7AC22523" w14:textId="77777777">
            <w:pPr>
              <w:rPr>
                <w:rFonts w:ascii="Helvetica" w:hAnsi="Helvetica"/>
                <w:sz w:val="24"/>
                <w:szCs w:val="24"/>
              </w:rPr>
            </w:pPr>
          </w:p>
        </w:tc>
        <w:tc>
          <w:tcPr>
            <w:tcW w:w="2410" w:type="dxa"/>
            <w:vMerge/>
          </w:tcPr>
          <w:p w:rsidRPr="006E0F32" w:rsidR="00C85D6E" w:rsidP="00AB5889" w:rsidRDefault="00C85D6E" w14:paraId="051798D8" w14:textId="77777777">
            <w:pPr>
              <w:rPr>
                <w:rFonts w:ascii="Helvetica" w:hAnsi="Helvetica"/>
                <w:sz w:val="24"/>
                <w:szCs w:val="24"/>
              </w:rPr>
            </w:pPr>
          </w:p>
        </w:tc>
        <w:tc>
          <w:tcPr>
            <w:tcW w:w="2584" w:type="dxa"/>
            <w:vMerge/>
          </w:tcPr>
          <w:p w:rsidRPr="006E0F32" w:rsidR="00C85D6E" w:rsidP="00AB5889" w:rsidRDefault="00C85D6E" w14:paraId="754F43F3" w14:textId="77777777">
            <w:pPr>
              <w:rPr>
                <w:rFonts w:ascii="Helvetica" w:hAnsi="Helvetica"/>
                <w:sz w:val="24"/>
                <w:szCs w:val="24"/>
              </w:rPr>
            </w:pPr>
          </w:p>
        </w:tc>
      </w:tr>
      <w:tr w:rsidRPr="006E0F32" w:rsidR="00C85D6E" w:rsidTr="00CF2D1C" w14:paraId="2E3CD2E7" w14:textId="77777777">
        <w:trPr>
          <w:trHeight w:val="370"/>
        </w:trPr>
        <w:tc>
          <w:tcPr>
            <w:tcW w:w="2141" w:type="dxa"/>
          </w:tcPr>
          <w:p w:rsidRPr="006E0F32" w:rsidR="00C85D6E" w:rsidP="00AB5889" w:rsidRDefault="00C85D6E" w14:paraId="6A3A2EC7" w14:textId="23D59500">
            <w:pPr>
              <w:rPr>
                <w:rFonts w:ascii="Helvetica" w:hAnsi="Helvetica"/>
                <w:sz w:val="24"/>
                <w:szCs w:val="24"/>
              </w:rPr>
            </w:pPr>
            <w:r w:rsidRPr="006E0F32">
              <w:rPr>
                <w:rFonts w:ascii="Helvetica" w:hAnsi="Helvetica"/>
                <w:sz w:val="24"/>
                <w:szCs w:val="24"/>
              </w:rPr>
              <w:t>Academic Support</w:t>
            </w:r>
          </w:p>
        </w:tc>
        <w:tc>
          <w:tcPr>
            <w:tcW w:w="1470" w:type="dxa"/>
            <w:vMerge/>
          </w:tcPr>
          <w:p w:rsidRPr="006E0F32" w:rsidR="00C85D6E" w:rsidP="00AB5889" w:rsidRDefault="00C85D6E" w14:paraId="55216CEC" w14:textId="77777777">
            <w:pPr>
              <w:rPr>
                <w:rFonts w:ascii="Helvetica" w:hAnsi="Helvetica"/>
                <w:sz w:val="24"/>
                <w:szCs w:val="24"/>
              </w:rPr>
            </w:pPr>
          </w:p>
        </w:tc>
        <w:tc>
          <w:tcPr>
            <w:tcW w:w="5108" w:type="dxa"/>
            <w:vMerge/>
          </w:tcPr>
          <w:p w:rsidRPr="006E0F32" w:rsidR="00C85D6E" w:rsidP="00AB5889" w:rsidRDefault="00C85D6E" w14:paraId="7E5C7166" w14:textId="77777777">
            <w:pPr>
              <w:rPr>
                <w:rFonts w:ascii="Helvetica" w:hAnsi="Helvetica"/>
                <w:sz w:val="24"/>
                <w:szCs w:val="24"/>
              </w:rPr>
            </w:pPr>
          </w:p>
        </w:tc>
        <w:tc>
          <w:tcPr>
            <w:tcW w:w="1879" w:type="dxa"/>
            <w:vMerge/>
          </w:tcPr>
          <w:p w:rsidRPr="006E0F32" w:rsidR="00C85D6E" w:rsidP="00AB5889" w:rsidRDefault="00C85D6E" w14:paraId="3B7743D3" w14:textId="77777777">
            <w:pPr>
              <w:rPr>
                <w:rFonts w:ascii="Helvetica" w:hAnsi="Helvetica"/>
                <w:sz w:val="24"/>
                <w:szCs w:val="24"/>
              </w:rPr>
            </w:pPr>
          </w:p>
        </w:tc>
        <w:tc>
          <w:tcPr>
            <w:tcW w:w="2410" w:type="dxa"/>
            <w:vMerge/>
          </w:tcPr>
          <w:p w:rsidRPr="006E0F32" w:rsidR="00C85D6E" w:rsidP="00AB5889" w:rsidRDefault="00C85D6E" w14:paraId="6971D389" w14:textId="77777777">
            <w:pPr>
              <w:rPr>
                <w:rFonts w:ascii="Helvetica" w:hAnsi="Helvetica"/>
                <w:sz w:val="24"/>
                <w:szCs w:val="24"/>
              </w:rPr>
            </w:pPr>
          </w:p>
        </w:tc>
        <w:tc>
          <w:tcPr>
            <w:tcW w:w="2584" w:type="dxa"/>
            <w:vMerge/>
          </w:tcPr>
          <w:p w:rsidRPr="006E0F32" w:rsidR="00C85D6E" w:rsidP="00AB5889" w:rsidRDefault="00C85D6E" w14:paraId="4ECD1F76" w14:textId="77777777">
            <w:pPr>
              <w:rPr>
                <w:rFonts w:ascii="Helvetica" w:hAnsi="Helvetica"/>
                <w:sz w:val="24"/>
                <w:szCs w:val="24"/>
              </w:rPr>
            </w:pPr>
          </w:p>
        </w:tc>
      </w:tr>
      <w:tr w:rsidRPr="006E0F32" w:rsidR="009B292F" w:rsidTr="00CF2D1C" w14:paraId="427D85D6" w14:textId="77777777">
        <w:trPr>
          <w:trHeight w:val="509"/>
        </w:trPr>
        <w:tc>
          <w:tcPr>
            <w:tcW w:w="2141" w:type="dxa"/>
          </w:tcPr>
          <w:p w:rsidRPr="006E0F32" w:rsidR="009B292F" w:rsidP="009B292F" w:rsidRDefault="009B292F" w14:paraId="09D06F5A" w14:textId="77777777">
            <w:pPr>
              <w:rPr>
                <w:rFonts w:ascii="Helvetica" w:hAnsi="Helvetica"/>
                <w:sz w:val="24"/>
                <w:szCs w:val="24"/>
              </w:rPr>
            </w:pPr>
            <w:r w:rsidRPr="006E0F32">
              <w:rPr>
                <w:rFonts w:ascii="Helvetica" w:hAnsi="Helvetica"/>
                <w:sz w:val="24"/>
                <w:szCs w:val="24"/>
              </w:rPr>
              <w:t>Student Retention</w:t>
            </w:r>
          </w:p>
          <w:p w:rsidRPr="006E0F32" w:rsidR="002036F8" w:rsidP="009B292F" w:rsidRDefault="002036F8" w14:paraId="6B44AB0B" w14:textId="48DAB7F8">
            <w:pPr>
              <w:rPr>
                <w:rFonts w:ascii="Helvetica" w:hAnsi="Helvetica"/>
                <w:sz w:val="24"/>
                <w:szCs w:val="24"/>
              </w:rPr>
            </w:pPr>
          </w:p>
        </w:tc>
        <w:tc>
          <w:tcPr>
            <w:tcW w:w="1470" w:type="dxa"/>
          </w:tcPr>
          <w:p w:rsidRPr="006E0F32" w:rsidR="009B292F" w:rsidP="00AB5889" w:rsidRDefault="009B292F" w14:paraId="4462AC2C" w14:textId="77777777">
            <w:pPr>
              <w:rPr>
                <w:rFonts w:ascii="Helvetica" w:hAnsi="Helvetica"/>
                <w:sz w:val="24"/>
                <w:szCs w:val="24"/>
              </w:rPr>
            </w:pPr>
          </w:p>
        </w:tc>
        <w:tc>
          <w:tcPr>
            <w:tcW w:w="5108" w:type="dxa"/>
          </w:tcPr>
          <w:p w:rsidRPr="006E0F32" w:rsidR="009B292F" w:rsidP="00AB5889" w:rsidRDefault="009B292F" w14:paraId="1873F279" w14:textId="77777777">
            <w:pPr>
              <w:rPr>
                <w:rFonts w:ascii="Helvetica" w:hAnsi="Helvetica"/>
                <w:sz w:val="24"/>
                <w:szCs w:val="24"/>
              </w:rPr>
            </w:pPr>
          </w:p>
        </w:tc>
        <w:tc>
          <w:tcPr>
            <w:tcW w:w="1879" w:type="dxa"/>
          </w:tcPr>
          <w:p w:rsidRPr="006E0F32" w:rsidR="009B292F" w:rsidP="00AB5889" w:rsidRDefault="009B292F" w14:paraId="3329C14F" w14:textId="77777777">
            <w:pPr>
              <w:rPr>
                <w:rFonts w:ascii="Helvetica" w:hAnsi="Helvetica"/>
                <w:sz w:val="24"/>
                <w:szCs w:val="24"/>
              </w:rPr>
            </w:pPr>
          </w:p>
        </w:tc>
        <w:tc>
          <w:tcPr>
            <w:tcW w:w="2410" w:type="dxa"/>
          </w:tcPr>
          <w:p w:rsidRPr="006E0F32" w:rsidR="009B292F" w:rsidP="00AB5889" w:rsidRDefault="009B292F" w14:paraId="63E9B3C3" w14:textId="77777777">
            <w:pPr>
              <w:rPr>
                <w:rFonts w:ascii="Helvetica" w:hAnsi="Helvetica"/>
                <w:sz w:val="24"/>
                <w:szCs w:val="24"/>
              </w:rPr>
            </w:pPr>
          </w:p>
        </w:tc>
        <w:tc>
          <w:tcPr>
            <w:tcW w:w="2584" w:type="dxa"/>
          </w:tcPr>
          <w:p w:rsidRPr="006E0F32" w:rsidR="009B292F" w:rsidP="00AB5889" w:rsidRDefault="009B292F" w14:paraId="17A2254C" w14:textId="77777777">
            <w:pPr>
              <w:rPr>
                <w:rFonts w:ascii="Helvetica" w:hAnsi="Helvetica"/>
                <w:sz w:val="24"/>
                <w:szCs w:val="24"/>
              </w:rPr>
            </w:pPr>
          </w:p>
        </w:tc>
      </w:tr>
      <w:tr w:rsidRPr="006E0F32" w:rsidR="009B292F" w:rsidTr="00CF2D1C" w14:paraId="2C92FE27" w14:textId="77777777">
        <w:trPr>
          <w:trHeight w:val="509"/>
        </w:trPr>
        <w:tc>
          <w:tcPr>
            <w:tcW w:w="2141" w:type="dxa"/>
          </w:tcPr>
          <w:p w:rsidRPr="006E0F32" w:rsidR="009B292F" w:rsidP="009B292F" w:rsidRDefault="009B292F" w14:paraId="1ED5E9B0" w14:textId="77777777">
            <w:pPr>
              <w:rPr>
                <w:rFonts w:ascii="Helvetica" w:hAnsi="Helvetica"/>
                <w:sz w:val="24"/>
                <w:szCs w:val="24"/>
              </w:rPr>
            </w:pPr>
            <w:r w:rsidRPr="006E0F32">
              <w:rPr>
                <w:rFonts w:ascii="Helvetica" w:hAnsi="Helvetica"/>
                <w:sz w:val="24"/>
                <w:szCs w:val="24"/>
              </w:rPr>
              <w:t xml:space="preserve">Student Completion </w:t>
            </w:r>
          </w:p>
          <w:p w:rsidRPr="006E0F32" w:rsidR="009B292F" w:rsidP="009B292F" w:rsidRDefault="009B292F" w14:paraId="5ABFF91E" w14:textId="49D58180">
            <w:pPr>
              <w:rPr>
                <w:rFonts w:ascii="Helvetica" w:hAnsi="Helvetica"/>
                <w:sz w:val="24"/>
                <w:szCs w:val="24"/>
              </w:rPr>
            </w:pPr>
          </w:p>
        </w:tc>
        <w:tc>
          <w:tcPr>
            <w:tcW w:w="1470" w:type="dxa"/>
          </w:tcPr>
          <w:p w:rsidRPr="006E0F32" w:rsidR="009B292F" w:rsidP="00AB5889" w:rsidRDefault="009B292F" w14:paraId="11C4E006" w14:textId="77777777">
            <w:pPr>
              <w:rPr>
                <w:rFonts w:ascii="Helvetica" w:hAnsi="Helvetica"/>
                <w:sz w:val="24"/>
                <w:szCs w:val="24"/>
              </w:rPr>
            </w:pPr>
          </w:p>
        </w:tc>
        <w:tc>
          <w:tcPr>
            <w:tcW w:w="5108" w:type="dxa"/>
          </w:tcPr>
          <w:p w:rsidRPr="006E0F32" w:rsidR="009B292F" w:rsidP="00AB5889" w:rsidRDefault="009B292F" w14:paraId="48D2FDC7" w14:textId="77777777">
            <w:pPr>
              <w:rPr>
                <w:rFonts w:ascii="Helvetica" w:hAnsi="Helvetica"/>
                <w:sz w:val="24"/>
                <w:szCs w:val="24"/>
              </w:rPr>
            </w:pPr>
          </w:p>
        </w:tc>
        <w:tc>
          <w:tcPr>
            <w:tcW w:w="1879" w:type="dxa"/>
          </w:tcPr>
          <w:p w:rsidRPr="006E0F32" w:rsidR="009B292F" w:rsidP="00AB5889" w:rsidRDefault="009B292F" w14:paraId="615E8C97" w14:textId="77777777">
            <w:pPr>
              <w:rPr>
                <w:rFonts w:ascii="Helvetica" w:hAnsi="Helvetica"/>
                <w:sz w:val="24"/>
                <w:szCs w:val="24"/>
              </w:rPr>
            </w:pPr>
          </w:p>
        </w:tc>
        <w:tc>
          <w:tcPr>
            <w:tcW w:w="2410" w:type="dxa"/>
          </w:tcPr>
          <w:p w:rsidRPr="006E0F32" w:rsidR="009B292F" w:rsidP="00AB5889" w:rsidRDefault="009B292F" w14:paraId="034459C5" w14:textId="77777777">
            <w:pPr>
              <w:rPr>
                <w:rFonts w:ascii="Helvetica" w:hAnsi="Helvetica"/>
                <w:sz w:val="24"/>
                <w:szCs w:val="24"/>
              </w:rPr>
            </w:pPr>
          </w:p>
        </w:tc>
        <w:tc>
          <w:tcPr>
            <w:tcW w:w="2584" w:type="dxa"/>
          </w:tcPr>
          <w:p w:rsidRPr="006E0F32" w:rsidR="009B292F" w:rsidP="00AB5889" w:rsidRDefault="009B292F" w14:paraId="70349708" w14:textId="77777777">
            <w:pPr>
              <w:rPr>
                <w:rFonts w:ascii="Helvetica" w:hAnsi="Helvetica"/>
                <w:sz w:val="24"/>
                <w:szCs w:val="24"/>
              </w:rPr>
            </w:pPr>
          </w:p>
        </w:tc>
      </w:tr>
      <w:tr w:rsidRPr="006E0F32" w:rsidR="009B292F" w:rsidTr="00CF2D1C" w14:paraId="42B3F01B" w14:textId="77777777">
        <w:trPr>
          <w:trHeight w:val="509"/>
        </w:trPr>
        <w:tc>
          <w:tcPr>
            <w:tcW w:w="2141" w:type="dxa"/>
          </w:tcPr>
          <w:p w:rsidRPr="006E0F32" w:rsidR="009B292F" w:rsidP="009B292F" w:rsidRDefault="009B292F" w14:paraId="3A11EC8D" w14:textId="77777777">
            <w:pPr>
              <w:rPr>
                <w:rFonts w:ascii="Helvetica" w:hAnsi="Helvetica"/>
                <w:sz w:val="24"/>
                <w:szCs w:val="24"/>
              </w:rPr>
            </w:pPr>
            <w:r w:rsidRPr="006E0F32">
              <w:rPr>
                <w:rFonts w:ascii="Helvetica" w:hAnsi="Helvetica"/>
                <w:sz w:val="24"/>
                <w:szCs w:val="24"/>
              </w:rPr>
              <w:t>Module achievement / Level</w:t>
            </w:r>
          </w:p>
          <w:p w:rsidRPr="006E0F32" w:rsidR="009B292F" w:rsidP="00AB5889" w:rsidRDefault="009B292F" w14:paraId="5F31ADF9" w14:textId="77777777">
            <w:pPr>
              <w:rPr>
                <w:rFonts w:ascii="Helvetica" w:hAnsi="Helvetica"/>
                <w:sz w:val="24"/>
                <w:szCs w:val="24"/>
              </w:rPr>
            </w:pPr>
          </w:p>
        </w:tc>
        <w:tc>
          <w:tcPr>
            <w:tcW w:w="1470" w:type="dxa"/>
          </w:tcPr>
          <w:p w:rsidRPr="006E0F32" w:rsidR="009B292F" w:rsidP="00AB5889" w:rsidRDefault="009B292F" w14:paraId="0FEC11D6" w14:textId="77777777">
            <w:pPr>
              <w:rPr>
                <w:rFonts w:ascii="Helvetica" w:hAnsi="Helvetica"/>
                <w:sz w:val="24"/>
                <w:szCs w:val="24"/>
              </w:rPr>
            </w:pPr>
          </w:p>
        </w:tc>
        <w:tc>
          <w:tcPr>
            <w:tcW w:w="5108" w:type="dxa"/>
          </w:tcPr>
          <w:p w:rsidRPr="006E0F32" w:rsidR="009B292F" w:rsidP="00AB5889" w:rsidRDefault="009B292F" w14:paraId="6E74F331" w14:textId="77777777">
            <w:pPr>
              <w:rPr>
                <w:rFonts w:ascii="Helvetica" w:hAnsi="Helvetica"/>
                <w:sz w:val="24"/>
                <w:szCs w:val="24"/>
              </w:rPr>
            </w:pPr>
          </w:p>
        </w:tc>
        <w:tc>
          <w:tcPr>
            <w:tcW w:w="1879" w:type="dxa"/>
          </w:tcPr>
          <w:p w:rsidRPr="006E0F32" w:rsidR="009B292F" w:rsidP="00AB5889" w:rsidRDefault="009B292F" w14:paraId="17A27E56" w14:textId="77777777">
            <w:pPr>
              <w:rPr>
                <w:rFonts w:ascii="Helvetica" w:hAnsi="Helvetica"/>
                <w:sz w:val="24"/>
                <w:szCs w:val="24"/>
              </w:rPr>
            </w:pPr>
          </w:p>
        </w:tc>
        <w:tc>
          <w:tcPr>
            <w:tcW w:w="2410" w:type="dxa"/>
          </w:tcPr>
          <w:p w:rsidRPr="006E0F32" w:rsidR="009B292F" w:rsidP="00AB5889" w:rsidRDefault="009B292F" w14:paraId="4FD5737F" w14:textId="77777777">
            <w:pPr>
              <w:rPr>
                <w:rFonts w:ascii="Helvetica" w:hAnsi="Helvetica"/>
                <w:sz w:val="24"/>
                <w:szCs w:val="24"/>
              </w:rPr>
            </w:pPr>
          </w:p>
        </w:tc>
        <w:tc>
          <w:tcPr>
            <w:tcW w:w="2584" w:type="dxa"/>
          </w:tcPr>
          <w:p w:rsidRPr="006E0F32" w:rsidR="009B292F" w:rsidP="00AB5889" w:rsidRDefault="009B292F" w14:paraId="4ABCA933" w14:textId="77777777">
            <w:pPr>
              <w:rPr>
                <w:rFonts w:ascii="Helvetica" w:hAnsi="Helvetica"/>
                <w:sz w:val="24"/>
                <w:szCs w:val="24"/>
              </w:rPr>
            </w:pPr>
          </w:p>
        </w:tc>
      </w:tr>
      <w:tr w:rsidRPr="006E0F32" w:rsidR="009B292F" w:rsidTr="00CF2D1C" w14:paraId="3FC42C3A" w14:textId="77777777">
        <w:trPr>
          <w:trHeight w:val="509"/>
        </w:trPr>
        <w:tc>
          <w:tcPr>
            <w:tcW w:w="2141" w:type="dxa"/>
          </w:tcPr>
          <w:p w:rsidRPr="006E0F32" w:rsidR="009B292F" w:rsidP="009B292F" w:rsidRDefault="009B292F" w14:paraId="6B470354" w14:textId="77777777">
            <w:pPr>
              <w:rPr>
                <w:rFonts w:ascii="Helvetica" w:hAnsi="Helvetica" w:eastAsia="Calibri" w:cs="Calibri"/>
                <w:sz w:val="24"/>
                <w:szCs w:val="24"/>
              </w:rPr>
            </w:pPr>
            <w:bookmarkStart w:name="_GoBack" w:id="2"/>
            <w:bookmarkEnd w:id="2"/>
            <w:r w:rsidRPr="006E0F32">
              <w:rPr>
                <w:rFonts w:ascii="Helvetica" w:hAnsi="Helvetica" w:eastAsia="Calibri" w:cs="Calibri"/>
                <w:sz w:val="24"/>
                <w:szCs w:val="24"/>
              </w:rPr>
              <w:t>Widening Participation (APP)/EDI</w:t>
            </w:r>
          </w:p>
          <w:p w:rsidRPr="006E0F32" w:rsidR="00AB5889" w:rsidP="00AB5889" w:rsidRDefault="00AB5889" w14:paraId="360EBDE2" w14:textId="0F72C4C8">
            <w:pPr>
              <w:rPr>
                <w:rFonts w:ascii="Helvetica" w:hAnsi="Helvetica"/>
                <w:sz w:val="24"/>
                <w:szCs w:val="24"/>
              </w:rPr>
            </w:pPr>
          </w:p>
        </w:tc>
        <w:tc>
          <w:tcPr>
            <w:tcW w:w="1470" w:type="dxa"/>
          </w:tcPr>
          <w:p w:rsidRPr="006E0F32" w:rsidR="00AB5889" w:rsidP="00AB5889" w:rsidRDefault="00AB5889" w14:paraId="6E974716" w14:textId="77777777">
            <w:pPr>
              <w:rPr>
                <w:rFonts w:ascii="Helvetica" w:hAnsi="Helvetica"/>
                <w:sz w:val="24"/>
                <w:szCs w:val="24"/>
              </w:rPr>
            </w:pPr>
          </w:p>
          <w:p w:rsidRPr="006E0F32" w:rsidR="00AB5889" w:rsidP="00AB5889" w:rsidRDefault="00AB5889" w14:paraId="3C8F1BD7" w14:textId="77777777">
            <w:pPr>
              <w:rPr>
                <w:rFonts w:ascii="Helvetica" w:hAnsi="Helvetica"/>
                <w:sz w:val="24"/>
                <w:szCs w:val="24"/>
              </w:rPr>
            </w:pPr>
          </w:p>
          <w:p w:rsidRPr="006E0F32" w:rsidR="00AB5889" w:rsidP="00AB5889" w:rsidRDefault="00AB5889" w14:paraId="592BE2E4" w14:textId="77777777">
            <w:pPr>
              <w:rPr>
                <w:rFonts w:ascii="Helvetica" w:hAnsi="Helvetica"/>
                <w:sz w:val="24"/>
                <w:szCs w:val="24"/>
              </w:rPr>
            </w:pPr>
          </w:p>
          <w:p w:rsidRPr="006E0F32" w:rsidR="00AB5889" w:rsidP="00AB5889" w:rsidRDefault="00AB5889" w14:paraId="03AC323A" w14:textId="77777777">
            <w:pPr>
              <w:rPr>
                <w:rFonts w:ascii="Helvetica" w:hAnsi="Helvetica"/>
                <w:sz w:val="24"/>
                <w:szCs w:val="24"/>
              </w:rPr>
            </w:pPr>
          </w:p>
        </w:tc>
        <w:tc>
          <w:tcPr>
            <w:tcW w:w="5108" w:type="dxa"/>
          </w:tcPr>
          <w:p w:rsidRPr="006E0F32" w:rsidR="00AB5889" w:rsidP="00AB5889" w:rsidRDefault="00AB5889" w14:paraId="000F960B" w14:textId="77777777">
            <w:pPr>
              <w:rPr>
                <w:rFonts w:ascii="Helvetica" w:hAnsi="Helvetica"/>
                <w:sz w:val="24"/>
                <w:szCs w:val="24"/>
              </w:rPr>
            </w:pPr>
          </w:p>
        </w:tc>
        <w:tc>
          <w:tcPr>
            <w:tcW w:w="1879" w:type="dxa"/>
          </w:tcPr>
          <w:p w:rsidRPr="006E0F32" w:rsidR="00AB5889" w:rsidP="00AB5889" w:rsidRDefault="00AB5889" w14:paraId="70FBD599" w14:textId="77777777">
            <w:pPr>
              <w:rPr>
                <w:rFonts w:ascii="Helvetica" w:hAnsi="Helvetica"/>
                <w:sz w:val="24"/>
                <w:szCs w:val="24"/>
              </w:rPr>
            </w:pPr>
          </w:p>
        </w:tc>
        <w:tc>
          <w:tcPr>
            <w:tcW w:w="2410" w:type="dxa"/>
          </w:tcPr>
          <w:p w:rsidRPr="006E0F32" w:rsidR="00AB5889" w:rsidP="00AB5889" w:rsidRDefault="00AB5889" w14:paraId="083E31DE" w14:textId="77777777">
            <w:pPr>
              <w:rPr>
                <w:rFonts w:ascii="Helvetica" w:hAnsi="Helvetica"/>
                <w:sz w:val="24"/>
                <w:szCs w:val="24"/>
              </w:rPr>
            </w:pPr>
          </w:p>
        </w:tc>
        <w:tc>
          <w:tcPr>
            <w:tcW w:w="2584" w:type="dxa"/>
          </w:tcPr>
          <w:p w:rsidRPr="006E0F32" w:rsidR="00AB5889" w:rsidP="00AB5889" w:rsidRDefault="00AB5889" w14:paraId="550BC652" w14:textId="77777777">
            <w:pPr>
              <w:rPr>
                <w:rFonts w:ascii="Helvetica" w:hAnsi="Helvetica"/>
                <w:sz w:val="24"/>
                <w:szCs w:val="24"/>
              </w:rPr>
            </w:pPr>
          </w:p>
        </w:tc>
      </w:tr>
      <w:tr w:rsidRPr="006E0F32" w:rsidR="009B292F" w:rsidTr="00CF2D1C" w14:paraId="72A79439" w14:textId="77777777">
        <w:trPr>
          <w:trHeight w:val="509"/>
        </w:trPr>
        <w:tc>
          <w:tcPr>
            <w:tcW w:w="2141" w:type="dxa"/>
          </w:tcPr>
          <w:p w:rsidRPr="006E0F32" w:rsidR="00AB5889" w:rsidP="00AB5889" w:rsidRDefault="00AB5889" w14:paraId="0FB74B3A" w14:textId="77777777">
            <w:pPr>
              <w:rPr>
                <w:rFonts w:ascii="Helvetica" w:hAnsi="Helvetica"/>
                <w:sz w:val="24"/>
                <w:szCs w:val="24"/>
              </w:rPr>
            </w:pPr>
            <w:r w:rsidRPr="006E0F32">
              <w:rPr>
                <w:rFonts w:ascii="Helvetica" w:hAnsi="Helvetica"/>
                <w:sz w:val="24"/>
                <w:szCs w:val="24"/>
              </w:rPr>
              <w:t>Add further rows for additional enhancement actions</w:t>
            </w:r>
          </w:p>
          <w:p w:rsidRPr="006E0F32" w:rsidR="00AB5889" w:rsidP="00AB5889" w:rsidRDefault="00AB5889" w14:paraId="05CDACEA" w14:textId="77777777">
            <w:pPr>
              <w:rPr>
                <w:rFonts w:ascii="Helvetica" w:hAnsi="Helvetica"/>
                <w:sz w:val="24"/>
                <w:szCs w:val="24"/>
              </w:rPr>
            </w:pPr>
          </w:p>
        </w:tc>
        <w:tc>
          <w:tcPr>
            <w:tcW w:w="1470" w:type="dxa"/>
          </w:tcPr>
          <w:p w:rsidRPr="006E0F32" w:rsidR="00AB5889" w:rsidP="00AB5889" w:rsidRDefault="00AB5889" w14:paraId="3E6F535E" w14:textId="77777777">
            <w:pPr>
              <w:rPr>
                <w:rFonts w:ascii="Helvetica" w:hAnsi="Helvetica"/>
                <w:sz w:val="24"/>
                <w:szCs w:val="24"/>
              </w:rPr>
            </w:pPr>
          </w:p>
        </w:tc>
        <w:tc>
          <w:tcPr>
            <w:tcW w:w="5108" w:type="dxa"/>
          </w:tcPr>
          <w:p w:rsidRPr="006E0F32" w:rsidR="00AB5889" w:rsidP="00AB5889" w:rsidRDefault="00AB5889" w14:paraId="4FDE0621" w14:textId="77777777">
            <w:pPr>
              <w:rPr>
                <w:rFonts w:ascii="Helvetica" w:hAnsi="Helvetica"/>
                <w:sz w:val="24"/>
                <w:szCs w:val="24"/>
              </w:rPr>
            </w:pPr>
          </w:p>
        </w:tc>
        <w:tc>
          <w:tcPr>
            <w:tcW w:w="1879" w:type="dxa"/>
          </w:tcPr>
          <w:p w:rsidRPr="006E0F32" w:rsidR="00AB5889" w:rsidP="00AB5889" w:rsidRDefault="00AB5889" w14:paraId="139DF6AF" w14:textId="77777777">
            <w:pPr>
              <w:rPr>
                <w:rFonts w:ascii="Helvetica" w:hAnsi="Helvetica"/>
                <w:sz w:val="24"/>
                <w:szCs w:val="24"/>
              </w:rPr>
            </w:pPr>
          </w:p>
        </w:tc>
        <w:tc>
          <w:tcPr>
            <w:tcW w:w="2410" w:type="dxa"/>
          </w:tcPr>
          <w:p w:rsidRPr="006E0F32" w:rsidR="00AB5889" w:rsidP="00AB5889" w:rsidRDefault="00AB5889" w14:paraId="2E0D511F" w14:textId="77777777">
            <w:pPr>
              <w:rPr>
                <w:rFonts w:ascii="Helvetica" w:hAnsi="Helvetica"/>
                <w:sz w:val="24"/>
                <w:szCs w:val="24"/>
              </w:rPr>
            </w:pPr>
          </w:p>
        </w:tc>
        <w:tc>
          <w:tcPr>
            <w:tcW w:w="2584" w:type="dxa"/>
          </w:tcPr>
          <w:p w:rsidRPr="006E0F32" w:rsidR="00AB5889" w:rsidP="00AB5889" w:rsidRDefault="00AB5889" w14:paraId="4FEDD8EB" w14:textId="77777777">
            <w:pPr>
              <w:rPr>
                <w:rFonts w:ascii="Helvetica" w:hAnsi="Helvetica"/>
                <w:sz w:val="24"/>
                <w:szCs w:val="24"/>
              </w:rPr>
            </w:pPr>
          </w:p>
        </w:tc>
      </w:tr>
    </w:tbl>
    <w:p w:rsidRPr="006E0F32" w:rsidR="00B4193E" w:rsidP="373ED90A" w:rsidRDefault="00B4193E" w14:paraId="301901AA" w14:textId="5A334021">
      <w:pPr>
        <w:pStyle w:val="NoSpacing"/>
        <w:jc w:val="both"/>
        <w:rPr>
          <w:rFonts w:ascii="Helvetica" w:hAnsi="Helvetica" w:eastAsia="Times New Roman"/>
          <w:b/>
          <w:bCs/>
          <w:color w:val="0070C0"/>
          <w:sz w:val="24"/>
          <w:szCs w:val="24"/>
        </w:rPr>
      </w:pPr>
    </w:p>
    <w:p w:rsidRPr="006E0F32" w:rsidR="57B33B51" w:rsidP="373ED90A" w:rsidRDefault="3910283A" w14:paraId="1E40C06E" w14:textId="170275CA">
      <w:pPr>
        <w:jc w:val="center"/>
        <w:rPr>
          <w:rFonts w:ascii="Helvetica" w:hAnsi="Helvetica"/>
          <w:b/>
          <w:bCs/>
          <w:color w:val="0070C0"/>
          <w:sz w:val="24"/>
          <w:szCs w:val="24"/>
        </w:rPr>
      </w:pPr>
      <w:r w:rsidRPr="006E0F32">
        <w:rPr>
          <w:rFonts w:ascii="Helvetica" w:hAnsi="Helvetica"/>
          <w:b/>
          <w:bCs/>
          <w:color w:val="0070C0"/>
          <w:sz w:val="24"/>
          <w:szCs w:val="24"/>
        </w:rPr>
        <w:t xml:space="preserve">Once completed, please upload with supporting documents to the programme review MS </w:t>
      </w:r>
      <w:proofErr w:type="gramStart"/>
      <w:r w:rsidRPr="006E0F32">
        <w:rPr>
          <w:rFonts w:ascii="Helvetica" w:hAnsi="Helvetica"/>
          <w:b/>
          <w:bCs/>
          <w:color w:val="0070C0"/>
          <w:sz w:val="24"/>
          <w:szCs w:val="24"/>
        </w:rPr>
        <w:t>teams</w:t>
      </w:r>
      <w:proofErr w:type="gramEnd"/>
      <w:r w:rsidRPr="006E0F32">
        <w:rPr>
          <w:rFonts w:ascii="Helvetica" w:hAnsi="Helvetica"/>
          <w:b/>
          <w:bCs/>
          <w:color w:val="0070C0"/>
          <w:sz w:val="24"/>
          <w:szCs w:val="24"/>
        </w:rPr>
        <w:t xml:space="preserve"> site</w:t>
      </w:r>
      <w:r w:rsidRPr="006E0F32" w:rsidR="712C24CD">
        <w:rPr>
          <w:rFonts w:ascii="Helvetica" w:hAnsi="Helvetica"/>
          <w:b/>
          <w:bCs/>
          <w:color w:val="0070C0"/>
          <w:sz w:val="24"/>
          <w:szCs w:val="24"/>
        </w:rPr>
        <w:t xml:space="preserve"> for consideration by the relevant Faculty/Institute Academic Development Committee (F/IADC). </w:t>
      </w:r>
    </w:p>
    <w:p w:rsidRPr="006E0F32" w:rsidR="004B43DE" w:rsidP="373ED90A" w:rsidRDefault="004B43DE" w14:paraId="546D74B0" w14:textId="06226785">
      <w:pPr>
        <w:jc w:val="center"/>
        <w:rPr>
          <w:rFonts w:ascii="Helvetica" w:hAnsi="Helvetica"/>
          <w:b/>
          <w:bCs/>
          <w:color w:val="0070C0"/>
          <w:sz w:val="24"/>
          <w:szCs w:val="24"/>
        </w:rPr>
      </w:pPr>
    </w:p>
    <w:sectPr w:rsidRPr="006E0F32" w:rsidR="004B43DE" w:rsidSect="00E02DA6">
      <w:headerReference w:type="default" r:id="rId18"/>
      <w:footerReference w:type="default" r:id="rId19"/>
      <w:pgSz w:w="16838" w:h="11906" w:orient="landscape"/>
      <w:pgMar w:top="720" w:right="720" w:bottom="720"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B8FD3D" w16cex:dateUtc="2021-09-06T08:13:37.643Z"/>
  <w16cex:commentExtensible w16cex:durableId="60A38313" w16cex:dateUtc="2021-09-06T08:13:37.643Z"/>
  <w16cex:commentExtensible w16cex:durableId="28F7B3B3" w16cex:dateUtc="2022-10-07T09:29:40.075Z"/>
  <w16cex:commentExtensible w16cex:durableId="0450B80A" w16cex:dateUtc="2022-10-07T09:30:38.262Z"/>
  <w16cex:commentExtensible w16cex:durableId="6B81B655" w16cex:dateUtc="2022-10-07T09:32:05.332Z"/>
  <w16cex:commentExtensible w16cex:durableId="1C99606A" w16cex:dateUtc="2022-10-07T09:33:30.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4591" w14:textId="77777777" w:rsidR="00F67A1F" w:rsidRDefault="00F67A1F">
      <w:r>
        <w:separator/>
      </w:r>
    </w:p>
  </w:endnote>
  <w:endnote w:type="continuationSeparator" w:id="0">
    <w:p w14:paraId="7713B0E7" w14:textId="77777777" w:rsidR="00F67A1F" w:rsidRDefault="00F6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A61" w14:textId="77777777" w:rsidR="002755D2" w:rsidRPr="00DA4CC9" w:rsidRDefault="002755D2">
    <w:pPr>
      <w:pStyle w:val="Footer"/>
      <w:jc w:val="right"/>
      <w:rPr>
        <w:sz w:val="16"/>
        <w:szCs w:val="16"/>
      </w:rPr>
    </w:pPr>
    <w:r w:rsidRPr="00DA4CC9">
      <w:rPr>
        <w:sz w:val="16"/>
        <w:szCs w:val="16"/>
      </w:rPr>
      <w:t xml:space="preserve">Page </w:t>
    </w:r>
    <w:r w:rsidRPr="00DA4CC9">
      <w:rPr>
        <w:b/>
        <w:bCs/>
        <w:sz w:val="16"/>
        <w:szCs w:val="16"/>
      </w:rPr>
      <w:fldChar w:fldCharType="begin"/>
    </w:r>
    <w:r w:rsidRPr="00DA4CC9">
      <w:rPr>
        <w:b/>
        <w:bCs/>
        <w:sz w:val="16"/>
        <w:szCs w:val="16"/>
      </w:rPr>
      <w:instrText xml:space="preserve"> PAGE </w:instrText>
    </w:r>
    <w:r w:rsidRPr="00DA4CC9">
      <w:rPr>
        <w:b/>
        <w:bCs/>
        <w:sz w:val="16"/>
        <w:szCs w:val="16"/>
      </w:rPr>
      <w:fldChar w:fldCharType="separate"/>
    </w:r>
    <w:r>
      <w:rPr>
        <w:b/>
        <w:bCs/>
        <w:noProof/>
        <w:sz w:val="16"/>
        <w:szCs w:val="16"/>
      </w:rPr>
      <w:t>2</w:t>
    </w:r>
    <w:r w:rsidRPr="00DA4CC9">
      <w:rPr>
        <w:b/>
        <w:bCs/>
        <w:sz w:val="16"/>
        <w:szCs w:val="16"/>
      </w:rPr>
      <w:fldChar w:fldCharType="end"/>
    </w:r>
    <w:r w:rsidRPr="00DA4CC9">
      <w:rPr>
        <w:sz w:val="16"/>
        <w:szCs w:val="16"/>
      </w:rPr>
      <w:t xml:space="preserve"> of </w:t>
    </w:r>
    <w:r w:rsidRPr="00DA4CC9">
      <w:rPr>
        <w:b/>
        <w:bCs/>
        <w:sz w:val="16"/>
        <w:szCs w:val="16"/>
      </w:rPr>
      <w:fldChar w:fldCharType="begin"/>
    </w:r>
    <w:r w:rsidRPr="00DA4CC9">
      <w:rPr>
        <w:b/>
        <w:bCs/>
        <w:sz w:val="16"/>
        <w:szCs w:val="16"/>
      </w:rPr>
      <w:instrText xml:space="preserve"> NUMPAGES  </w:instrText>
    </w:r>
    <w:r w:rsidRPr="00DA4CC9">
      <w:rPr>
        <w:b/>
        <w:bCs/>
        <w:sz w:val="16"/>
        <w:szCs w:val="16"/>
      </w:rPr>
      <w:fldChar w:fldCharType="separate"/>
    </w:r>
    <w:r>
      <w:rPr>
        <w:b/>
        <w:bCs/>
        <w:noProof/>
        <w:sz w:val="16"/>
        <w:szCs w:val="16"/>
      </w:rPr>
      <w:t>9</w:t>
    </w:r>
    <w:r w:rsidRPr="00DA4CC9">
      <w:rPr>
        <w:b/>
        <w:bCs/>
        <w:sz w:val="16"/>
        <w:szCs w:val="16"/>
      </w:rPr>
      <w:fldChar w:fldCharType="end"/>
    </w:r>
  </w:p>
  <w:p w14:paraId="5D9DA1E5" w14:textId="77777777" w:rsidR="002755D2" w:rsidRDefault="0027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4664" w14:textId="77777777" w:rsidR="00F67A1F" w:rsidRDefault="00F67A1F">
      <w:r>
        <w:separator/>
      </w:r>
    </w:p>
  </w:footnote>
  <w:footnote w:type="continuationSeparator" w:id="0">
    <w:p w14:paraId="4DF98D89" w14:textId="77777777" w:rsidR="00F67A1F" w:rsidRDefault="00F6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5E53" w14:textId="77777777" w:rsidR="002755D2" w:rsidRPr="00FA379E" w:rsidRDefault="002755D2" w:rsidP="005E0337">
    <w:pPr>
      <w:pStyle w:val="Header"/>
      <w:jc w:val="center"/>
      <w:rPr>
        <w:rFonts w:ascii="Arial" w:hAnsi="Arial"/>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5012"/>
    <w:multiLevelType w:val="hybridMultilevel"/>
    <w:tmpl w:val="03005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97228"/>
    <w:multiLevelType w:val="hybridMultilevel"/>
    <w:tmpl w:val="4FB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4B3"/>
    <w:multiLevelType w:val="hybridMultilevel"/>
    <w:tmpl w:val="B55AEBF6"/>
    <w:lvl w:ilvl="0" w:tplc="137A9320">
      <w:start w:val="1"/>
      <w:numFmt w:val="decimal"/>
      <w:lvlText w:val="%1."/>
      <w:lvlJc w:val="left"/>
      <w:pPr>
        <w:ind w:left="330" w:hanging="360"/>
      </w:pPr>
      <w:rPr>
        <w:rFonts w:hint="default"/>
        <w:b/>
        <w:i w:val="0"/>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3" w15:restartNumberingAfterBreak="0">
    <w:nsid w:val="0CB35F00"/>
    <w:multiLevelType w:val="hybridMultilevel"/>
    <w:tmpl w:val="7C7C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E967DD"/>
    <w:multiLevelType w:val="hybridMultilevel"/>
    <w:tmpl w:val="21808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B38D3"/>
    <w:multiLevelType w:val="hybridMultilevel"/>
    <w:tmpl w:val="5402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77A62"/>
    <w:multiLevelType w:val="hybridMultilevel"/>
    <w:tmpl w:val="A08C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669A1"/>
    <w:multiLevelType w:val="hybridMultilevel"/>
    <w:tmpl w:val="8E0836A8"/>
    <w:lvl w:ilvl="0" w:tplc="6AF48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F2D1C"/>
    <w:multiLevelType w:val="hybridMultilevel"/>
    <w:tmpl w:val="6D70E55C"/>
    <w:lvl w:ilvl="0" w:tplc="17D489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5377D4"/>
    <w:multiLevelType w:val="hybridMultilevel"/>
    <w:tmpl w:val="AB38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1D52"/>
    <w:multiLevelType w:val="hybridMultilevel"/>
    <w:tmpl w:val="65F4DEFE"/>
    <w:lvl w:ilvl="0" w:tplc="AE6E31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782A6B"/>
    <w:multiLevelType w:val="hybridMultilevel"/>
    <w:tmpl w:val="19509668"/>
    <w:lvl w:ilvl="0" w:tplc="BD945338">
      <w:start w:val="1"/>
      <w:numFmt w:val="bullet"/>
      <w:lvlText w:val=""/>
      <w:lvlJc w:val="left"/>
      <w:pPr>
        <w:ind w:left="720" w:hanging="360"/>
      </w:pPr>
      <w:rPr>
        <w:rFonts w:ascii="Symbol" w:hAnsi="Symbol" w:hint="default"/>
      </w:rPr>
    </w:lvl>
    <w:lvl w:ilvl="1" w:tplc="18F25CB8">
      <w:start w:val="1"/>
      <w:numFmt w:val="bullet"/>
      <w:lvlText w:val="o"/>
      <w:lvlJc w:val="left"/>
      <w:pPr>
        <w:ind w:left="1440" w:hanging="360"/>
      </w:pPr>
      <w:rPr>
        <w:rFonts w:ascii="Courier New" w:hAnsi="Courier New" w:hint="default"/>
      </w:rPr>
    </w:lvl>
    <w:lvl w:ilvl="2" w:tplc="6540A39E">
      <w:start w:val="1"/>
      <w:numFmt w:val="bullet"/>
      <w:lvlText w:val=""/>
      <w:lvlJc w:val="left"/>
      <w:pPr>
        <w:ind w:left="2160" w:hanging="360"/>
      </w:pPr>
      <w:rPr>
        <w:rFonts w:ascii="Wingdings" w:hAnsi="Wingdings" w:hint="default"/>
      </w:rPr>
    </w:lvl>
    <w:lvl w:ilvl="3" w:tplc="5970AFCA">
      <w:start w:val="1"/>
      <w:numFmt w:val="bullet"/>
      <w:lvlText w:val=""/>
      <w:lvlJc w:val="left"/>
      <w:pPr>
        <w:ind w:left="2880" w:hanging="360"/>
      </w:pPr>
      <w:rPr>
        <w:rFonts w:ascii="Symbol" w:hAnsi="Symbol" w:hint="default"/>
      </w:rPr>
    </w:lvl>
    <w:lvl w:ilvl="4" w:tplc="85629F98">
      <w:start w:val="1"/>
      <w:numFmt w:val="bullet"/>
      <w:lvlText w:val="o"/>
      <w:lvlJc w:val="left"/>
      <w:pPr>
        <w:ind w:left="3600" w:hanging="360"/>
      </w:pPr>
      <w:rPr>
        <w:rFonts w:ascii="Courier New" w:hAnsi="Courier New" w:hint="default"/>
      </w:rPr>
    </w:lvl>
    <w:lvl w:ilvl="5" w:tplc="F670DDD6">
      <w:start w:val="1"/>
      <w:numFmt w:val="bullet"/>
      <w:lvlText w:val=""/>
      <w:lvlJc w:val="left"/>
      <w:pPr>
        <w:ind w:left="4320" w:hanging="360"/>
      </w:pPr>
      <w:rPr>
        <w:rFonts w:ascii="Wingdings" w:hAnsi="Wingdings" w:hint="default"/>
      </w:rPr>
    </w:lvl>
    <w:lvl w:ilvl="6" w:tplc="1FF0A26C">
      <w:start w:val="1"/>
      <w:numFmt w:val="bullet"/>
      <w:lvlText w:val=""/>
      <w:lvlJc w:val="left"/>
      <w:pPr>
        <w:ind w:left="5040" w:hanging="360"/>
      </w:pPr>
      <w:rPr>
        <w:rFonts w:ascii="Symbol" w:hAnsi="Symbol" w:hint="default"/>
      </w:rPr>
    </w:lvl>
    <w:lvl w:ilvl="7" w:tplc="84C60334">
      <w:start w:val="1"/>
      <w:numFmt w:val="bullet"/>
      <w:lvlText w:val="o"/>
      <w:lvlJc w:val="left"/>
      <w:pPr>
        <w:ind w:left="5760" w:hanging="360"/>
      </w:pPr>
      <w:rPr>
        <w:rFonts w:ascii="Courier New" w:hAnsi="Courier New" w:hint="default"/>
      </w:rPr>
    </w:lvl>
    <w:lvl w:ilvl="8" w:tplc="574EA68A">
      <w:start w:val="1"/>
      <w:numFmt w:val="bullet"/>
      <w:lvlText w:val=""/>
      <w:lvlJc w:val="left"/>
      <w:pPr>
        <w:ind w:left="6480" w:hanging="360"/>
      </w:pPr>
      <w:rPr>
        <w:rFonts w:ascii="Wingdings" w:hAnsi="Wingdings" w:hint="default"/>
      </w:rPr>
    </w:lvl>
  </w:abstractNum>
  <w:abstractNum w:abstractNumId="12" w15:restartNumberingAfterBreak="0">
    <w:nsid w:val="3D1051B5"/>
    <w:multiLevelType w:val="hybridMultilevel"/>
    <w:tmpl w:val="948C4458"/>
    <w:lvl w:ilvl="0" w:tplc="5EAEC428">
      <w:start w:val="1"/>
      <w:numFmt w:val="bullet"/>
      <w:lvlText w:val=""/>
      <w:lvlJc w:val="left"/>
      <w:pPr>
        <w:ind w:left="720" w:hanging="360"/>
      </w:pPr>
      <w:rPr>
        <w:rFonts w:ascii="Symbol" w:hAnsi="Symbol" w:hint="default"/>
      </w:rPr>
    </w:lvl>
    <w:lvl w:ilvl="1" w:tplc="B65EC4C4">
      <w:start w:val="1"/>
      <w:numFmt w:val="bullet"/>
      <w:lvlText w:val="o"/>
      <w:lvlJc w:val="left"/>
      <w:pPr>
        <w:ind w:left="1440" w:hanging="360"/>
      </w:pPr>
      <w:rPr>
        <w:rFonts w:ascii="Courier New" w:hAnsi="Courier New" w:hint="default"/>
      </w:rPr>
    </w:lvl>
    <w:lvl w:ilvl="2" w:tplc="49AA6BFC">
      <w:start w:val="1"/>
      <w:numFmt w:val="bullet"/>
      <w:lvlText w:val=""/>
      <w:lvlJc w:val="left"/>
      <w:pPr>
        <w:ind w:left="2160" w:hanging="360"/>
      </w:pPr>
      <w:rPr>
        <w:rFonts w:ascii="Wingdings" w:hAnsi="Wingdings" w:hint="default"/>
      </w:rPr>
    </w:lvl>
    <w:lvl w:ilvl="3" w:tplc="13B2061C">
      <w:start w:val="1"/>
      <w:numFmt w:val="bullet"/>
      <w:lvlText w:val=""/>
      <w:lvlJc w:val="left"/>
      <w:pPr>
        <w:ind w:left="2880" w:hanging="360"/>
      </w:pPr>
      <w:rPr>
        <w:rFonts w:ascii="Symbol" w:hAnsi="Symbol" w:hint="default"/>
      </w:rPr>
    </w:lvl>
    <w:lvl w:ilvl="4" w:tplc="B778052A">
      <w:start w:val="1"/>
      <w:numFmt w:val="bullet"/>
      <w:lvlText w:val="o"/>
      <w:lvlJc w:val="left"/>
      <w:pPr>
        <w:ind w:left="3600" w:hanging="360"/>
      </w:pPr>
      <w:rPr>
        <w:rFonts w:ascii="Courier New" w:hAnsi="Courier New" w:hint="default"/>
      </w:rPr>
    </w:lvl>
    <w:lvl w:ilvl="5" w:tplc="94FE3CD6">
      <w:start w:val="1"/>
      <w:numFmt w:val="bullet"/>
      <w:lvlText w:val=""/>
      <w:lvlJc w:val="left"/>
      <w:pPr>
        <w:ind w:left="4320" w:hanging="360"/>
      </w:pPr>
      <w:rPr>
        <w:rFonts w:ascii="Wingdings" w:hAnsi="Wingdings" w:hint="default"/>
      </w:rPr>
    </w:lvl>
    <w:lvl w:ilvl="6" w:tplc="542EC922">
      <w:start w:val="1"/>
      <w:numFmt w:val="bullet"/>
      <w:lvlText w:val=""/>
      <w:lvlJc w:val="left"/>
      <w:pPr>
        <w:ind w:left="5040" w:hanging="360"/>
      </w:pPr>
      <w:rPr>
        <w:rFonts w:ascii="Symbol" w:hAnsi="Symbol" w:hint="default"/>
      </w:rPr>
    </w:lvl>
    <w:lvl w:ilvl="7" w:tplc="93D83AAE">
      <w:start w:val="1"/>
      <w:numFmt w:val="bullet"/>
      <w:lvlText w:val="o"/>
      <w:lvlJc w:val="left"/>
      <w:pPr>
        <w:ind w:left="5760" w:hanging="360"/>
      </w:pPr>
      <w:rPr>
        <w:rFonts w:ascii="Courier New" w:hAnsi="Courier New" w:hint="default"/>
      </w:rPr>
    </w:lvl>
    <w:lvl w:ilvl="8" w:tplc="AB126F78">
      <w:start w:val="1"/>
      <w:numFmt w:val="bullet"/>
      <w:lvlText w:val=""/>
      <w:lvlJc w:val="left"/>
      <w:pPr>
        <w:ind w:left="6480" w:hanging="360"/>
      </w:pPr>
      <w:rPr>
        <w:rFonts w:ascii="Wingdings" w:hAnsi="Wingdings" w:hint="default"/>
      </w:rPr>
    </w:lvl>
  </w:abstractNum>
  <w:abstractNum w:abstractNumId="13" w15:restartNumberingAfterBreak="0">
    <w:nsid w:val="3F9503F4"/>
    <w:multiLevelType w:val="hybridMultilevel"/>
    <w:tmpl w:val="978A3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51933"/>
    <w:multiLevelType w:val="hybridMultilevel"/>
    <w:tmpl w:val="A090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6596"/>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64959"/>
    <w:multiLevelType w:val="hybridMultilevel"/>
    <w:tmpl w:val="070CA72C"/>
    <w:lvl w:ilvl="0" w:tplc="5BD202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7C7F"/>
    <w:multiLevelType w:val="hybridMultilevel"/>
    <w:tmpl w:val="279E4DF8"/>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8" w15:restartNumberingAfterBreak="0">
    <w:nsid w:val="60C23B79"/>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A04CB"/>
    <w:multiLevelType w:val="hybridMultilevel"/>
    <w:tmpl w:val="12AE23A6"/>
    <w:lvl w:ilvl="0" w:tplc="013230F2">
      <w:start w:val="1"/>
      <w:numFmt w:val="bullet"/>
      <w:lvlText w:val=""/>
      <w:lvlJc w:val="left"/>
      <w:pPr>
        <w:ind w:left="720" w:hanging="360"/>
      </w:pPr>
      <w:rPr>
        <w:rFonts w:ascii="Symbol" w:hAnsi="Symbol" w:hint="default"/>
      </w:rPr>
    </w:lvl>
    <w:lvl w:ilvl="1" w:tplc="25A45FEC">
      <w:start w:val="1"/>
      <w:numFmt w:val="bullet"/>
      <w:lvlText w:val="o"/>
      <w:lvlJc w:val="left"/>
      <w:pPr>
        <w:ind w:left="1440" w:hanging="360"/>
      </w:pPr>
      <w:rPr>
        <w:rFonts w:ascii="Courier New" w:hAnsi="Courier New" w:hint="default"/>
      </w:rPr>
    </w:lvl>
    <w:lvl w:ilvl="2" w:tplc="788C0500">
      <w:start w:val="1"/>
      <w:numFmt w:val="bullet"/>
      <w:lvlText w:val=""/>
      <w:lvlJc w:val="left"/>
      <w:pPr>
        <w:ind w:left="2160" w:hanging="360"/>
      </w:pPr>
      <w:rPr>
        <w:rFonts w:ascii="Wingdings" w:hAnsi="Wingdings" w:hint="default"/>
      </w:rPr>
    </w:lvl>
    <w:lvl w:ilvl="3" w:tplc="1E389418">
      <w:start w:val="1"/>
      <w:numFmt w:val="bullet"/>
      <w:lvlText w:val=""/>
      <w:lvlJc w:val="left"/>
      <w:pPr>
        <w:ind w:left="2880" w:hanging="360"/>
      </w:pPr>
      <w:rPr>
        <w:rFonts w:ascii="Symbol" w:hAnsi="Symbol" w:hint="default"/>
      </w:rPr>
    </w:lvl>
    <w:lvl w:ilvl="4" w:tplc="D228EA00">
      <w:start w:val="1"/>
      <w:numFmt w:val="bullet"/>
      <w:lvlText w:val="o"/>
      <w:lvlJc w:val="left"/>
      <w:pPr>
        <w:ind w:left="3600" w:hanging="360"/>
      </w:pPr>
      <w:rPr>
        <w:rFonts w:ascii="Courier New" w:hAnsi="Courier New" w:hint="default"/>
      </w:rPr>
    </w:lvl>
    <w:lvl w:ilvl="5" w:tplc="C27460A2">
      <w:start w:val="1"/>
      <w:numFmt w:val="bullet"/>
      <w:lvlText w:val=""/>
      <w:lvlJc w:val="left"/>
      <w:pPr>
        <w:ind w:left="4320" w:hanging="360"/>
      </w:pPr>
      <w:rPr>
        <w:rFonts w:ascii="Wingdings" w:hAnsi="Wingdings" w:hint="default"/>
      </w:rPr>
    </w:lvl>
    <w:lvl w:ilvl="6" w:tplc="B8E6F1A0">
      <w:start w:val="1"/>
      <w:numFmt w:val="bullet"/>
      <w:lvlText w:val=""/>
      <w:lvlJc w:val="left"/>
      <w:pPr>
        <w:ind w:left="5040" w:hanging="360"/>
      </w:pPr>
      <w:rPr>
        <w:rFonts w:ascii="Symbol" w:hAnsi="Symbol" w:hint="default"/>
      </w:rPr>
    </w:lvl>
    <w:lvl w:ilvl="7" w:tplc="0F522D42">
      <w:start w:val="1"/>
      <w:numFmt w:val="bullet"/>
      <w:lvlText w:val="o"/>
      <w:lvlJc w:val="left"/>
      <w:pPr>
        <w:ind w:left="5760" w:hanging="360"/>
      </w:pPr>
      <w:rPr>
        <w:rFonts w:ascii="Courier New" w:hAnsi="Courier New" w:hint="default"/>
      </w:rPr>
    </w:lvl>
    <w:lvl w:ilvl="8" w:tplc="92FE9BDA">
      <w:start w:val="1"/>
      <w:numFmt w:val="bullet"/>
      <w:lvlText w:val=""/>
      <w:lvlJc w:val="left"/>
      <w:pPr>
        <w:ind w:left="6480" w:hanging="360"/>
      </w:pPr>
      <w:rPr>
        <w:rFonts w:ascii="Wingdings" w:hAnsi="Wingdings" w:hint="default"/>
      </w:rPr>
    </w:lvl>
  </w:abstractNum>
  <w:abstractNum w:abstractNumId="20" w15:restartNumberingAfterBreak="0">
    <w:nsid w:val="689B42FD"/>
    <w:multiLevelType w:val="hybridMultilevel"/>
    <w:tmpl w:val="4022B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73624"/>
    <w:multiLevelType w:val="hybridMultilevel"/>
    <w:tmpl w:val="5DF881F0"/>
    <w:lvl w:ilvl="0" w:tplc="7946DB30">
      <w:start w:val="1"/>
      <w:numFmt w:val="bullet"/>
      <w:lvlText w:val=""/>
      <w:lvlJc w:val="left"/>
      <w:pPr>
        <w:ind w:left="720" w:hanging="360"/>
      </w:pPr>
      <w:rPr>
        <w:rFonts w:ascii="Symbol" w:hAnsi="Symbol" w:hint="default"/>
      </w:rPr>
    </w:lvl>
    <w:lvl w:ilvl="1" w:tplc="553095A2">
      <w:start w:val="1"/>
      <w:numFmt w:val="bullet"/>
      <w:lvlText w:val="o"/>
      <w:lvlJc w:val="left"/>
      <w:pPr>
        <w:ind w:left="1440" w:hanging="360"/>
      </w:pPr>
      <w:rPr>
        <w:rFonts w:ascii="Courier New" w:hAnsi="Courier New" w:hint="default"/>
      </w:rPr>
    </w:lvl>
    <w:lvl w:ilvl="2" w:tplc="0CDA635E">
      <w:start w:val="1"/>
      <w:numFmt w:val="bullet"/>
      <w:lvlText w:val=""/>
      <w:lvlJc w:val="left"/>
      <w:pPr>
        <w:ind w:left="2160" w:hanging="360"/>
      </w:pPr>
      <w:rPr>
        <w:rFonts w:ascii="Wingdings" w:hAnsi="Wingdings" w:hint="default"/>
      </w:rPr>
    </w:lvl>
    <w:lvl w:ilvl="3" w:tplc="ACF47932">
      <w:start w:val="1"/>
      <w:numFmt w:val="bullet"/>
      <w:lvlText w:val=""/>
      <w:lvlJc w:val="left"/>
      <w:pPr>
        <w:ind w:left="2880" w:hanging="360"/>
      </w:pPr>
      <w:rPr>
        <w:rFonts w:ascii="Symbol" w:hAnsi="Symbol" w:hint="default"/>
      </w:rPr>
    </w:lvl>
    <w:lvl w:ilvl="4" w:tplc="D32A9A1E">
      <w:start w:val="1"/>
      <w:numFmt w:val="bullet"/>
      <w:lvlText w:val="o"/>
      <w:lvlJc w:val="left"/>
      <w:pPr>
        <w:ind w:left="3600" w:hanging="360"/>
      </w:pPr>
      <w:rPr>
        <w:rFonts w:ascii="Courier New" w:hAnsi="Courier New" w:hint="default"/>
      </w:rPr>
    </w:lvl>
    <w:lvl w:ilvl="5" w:tplc="007255B6">
      <w:start w:val="1"/>
      <w:numFmt w:val="bullet"/>
      <w:lvlText w:val=""/>
      <w:lvlJc w:val="left"/>
      <w:pPr>
        <w:ind w:left="4320" w:hanging="360"/>
      </w:pPr>
      <w:rPr>
        <w:rFonts w:ascii="Wingdings" w:hAnsi="Wingdings" w:hint="default"/>
      </w:rPr>
    </w:lvl>
    <w:lvl w:ilvl="6" w:tplc="9D8219AA">
      <w:start w:val="1"/>
      <w:numFmt w:val="bullet"/>
      <w:lvlText w:val=""/>
      <w:lvlJc w:val="left"/>
      <w:pPr>
        <w:ind w:left="5040" w:hanging="360"/>
      </w:pPr>
      <w:rPr>
        <w:rFonts w:ascii="Symbol" w:hAnsi="Symbol" w:hint="default"/>
      </w:rPr>
    </w:lvl>
    <w:lvl w:ilvl="7" w:tplc="E624B2BE">
      <w:start w:val="1"/>
      <w:numFmt w:val="bullet"/>
      <w:lvlText w:val="o"/>
      <w:lvlJc w:val="left"/>
      <w:pPr>
        <w:ind w:left="5760" w:hanging="360"/>
      </w:pPr>
      <w:rPr>
        <w:rFonts w:ascii="Courier New" w:hAnsi="Courier New" w:hint="default"/>
      </w:rPr>
    </w:lvl>
    <w:lvl w:ilvl="8" w:tplc="D7F20314">
      <w:start w:val="1"/>
      <w:numFmt w:val="bullet"/>
      <w:lvlText w:val=""/>
      <w:lvlJc w:val="left"/>
      <w:pPr>
        <w:ind w:left="6480" w:hanging="360"/>
      </w:pPr>
      <w:rPr>
        <w:rFonts w:ascii="Wingdings" w:hAnsi="Wingdings" w:hint="default"/>
      </w:rPr>
    </w:lvl>
  </w:abstractNum>
  <w:abstractNum w:abstractNumId="22" w15:restartNumberingAfterBreak="0">
    <w:nsid w:val="6BB4175F"/>
    <w:multiLevelType w:val="hybridMultilevel"/>
    <w:tmpl w:val="9D52CD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7886048B"/>
    <w:multiLevelType w:val="hybridMultilevel"/>
    <w:tmpl w:val="11E25162"/>
    <w:lvl w:ilvl="0" w:tplc="771E1C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12"/>
  </w:num>
  <w:num w:numId="4">
    <w:abstractNumId w:val="19"/>
  </w:num>
  <w:num w:numId="5">
    <w:abstractNumId w:val="18"/>
  </w:num>
  <w:num w:numId="6">
    <w:abstractNumId w:val="9"/>
  </w:num>
  <w:num w:numId="7">
    <w:abstractNumId w:val="15"/>
  </w:num>
  <w:num w:numId="8">
    <w:abstractNumId w:val="0"/>
  </w:num>
  <w:num w:numId="9">
    <w:abstractNumId w:val="2"/>
  </w:num>
  <w:num w:numId="10">
    <w:abstractNumId w:val="5"/>
  </w:num>
  <w:num w:numId="11">
    <w:abstractNumId w:val="1"/>
  </w:num>
  <w:num w:numId="12">
    <w:abstractNumId w:val="6"/>
  </w:num>
  <w:num w:numId="13">
    <w:abstractNumId w:val="22"/>
  </w:num>
  <w:num w:numId="14">
    <w:abstractNumId w:val="17"/>
  </w:num>
  <w:num w:numId="15">
    <w:abstractNumId w:val="14"/>
  </w:num>
  <w:num w:numId="16">
    <w:abstractNumId w:val="4"/>
  </w:num>
  <w:num w:numId="17">
    <w:abstractNumId w:val="8"/>
  </w:num>
  <w:num w:numId="18">
    <w:abstractNumId w:val="16"/>
  </w:num>
  <w:num w:numId="19">
    <w:abstractNumId w:val="7"/>
  </w:num>
  <w:num w:numId="20">
    <w:abstractNumId w:val="23"/>
  </w:num>
  <w:num w:numId="21">
    <w:abstractNumId w:val="10"/>
  </w:num>
  <w:num w:numId="22">
    <w:abstractNumId w:val="13"/>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jc1MzY2NzAwNDBV0lEKTi0uzszPAykwNKgFADp1G4ctAAAA"/>
  </w:docVars>
  <w:rsids>
    <w:rsidRoot w:val="00B1649F"/>
    <w:rsid w:val="00002233"/>
    <w:rsid w:val="00011C9B"/>
    <w:rsid w:val="00022272"/>
    <w:rsid w:val="00024EE6"/>
    <w:rsid w:val="000368B2"/>
    <w:rsid w:val="000439A3"/>
    <w:rsid w:val="000453F1"/>
    <w:rsid w:val="000530D8"/>
    <w:rsid w:val="000562DE"/>
    <w:rsid w:val="00057E6A"/>
    <w:rsid w:val="00065B56"/>
    <w:rsid w:val="000703A7"/>
    <w:rsid w:val="0009409A"/>
    <w:rsid w:val="000A20B6"/>
    <w:rsid w:val="000A27D2"/>
    <w:rsid w:val="000A5E4F"/>
    <w:rsid w:val="000B7069"/>
    <w:rsid w:val="000C1B8F"/>
    <w:rsid w:val="000D0557"/>
    <w:rsid w:val="000D0A6A"/>
    <w:rsid w:val="000D1408"/>
    <w:rsid w:val="000F0A23"/>
    <w:rsid w:val="00106965"/>
    <w:rsid w:val="00106E57"/>
    <w:rsid w:val="00122C3F"/>
    <w:rsid w:val="00122DA3"/>
    <w:rsid w:val="00124ACE"/>
    <w:rsid w:val="00127D0E"/>
    <w:rsid w:val="001341F3"/>
    <w:rsid w:val="001362AB"/>
    <w:rsid w:val="00136613"/>
    <w:rsid w:val="001462D9"/>
    <w:rsid w:val="00147BFC"/>
    <w:rsid w:val="00160EA7"/>
    <w:rsid w:val="00161C81"/>
    <w:rsid w:val="00163960"/>
    <w:rsid w:val="00164A89"/>
    <w:rsid w:val="001662DA"/>
    <w:rsid w:val="001677C8"/>
    <w:rsid w:val="00173900"/>
    <w:rsid w:val="00174075"/>
    <w:rsid w:val="00174754"/>
    <w:rsid w:val="0017531D"/>
    <w:rsid w:val="001879CB"/>
    <w:rsid w:val="00192317"/>
    <w:rsid w:val="001933D4"/>
    <w:rsid w:val="001938E9"/>
    <w:rsid w:val="00194B16"/>
    <w:rsid w:val="00196B47"/>
    <w:rsid w:val="00196B87"/>
    <w:rsid w:val="0019760D"/>
    <w:rsid w:val="001A0A2F"/>
    <w:rsid w:val="001A1A95"/>
    <w:rsid w:val="001A2CDB"/>
    <w:rsid w:val="001B1915"/>
    <w:rsid w:val="001C25AB"/>
    <w:rsid w:val="001D36F8"/>
    <w:rsid w:val="001D5527"/>
    <w:rsid w:val="001E5788"/>
    <w:rsid w:val="001E7C90"/>
    <w:rsid w:val="002036F8"/>
    <w:rsid w:val="00204BEC"/>
    <w:rsid w:val="00215ED3"/>
    <w:rsid w:val="00217C5E"/>
    <w:rsid w:val="00224DEA"/>
    <w:rsid w:val="002466F0"/>
    <w:rsid w:val="00246C0F"/>
    <w:rsid w:val="00247A56"/>
    <w:rsid w:val="00253034"/>
    <w:rsid w:val="00254476"/>
    <w:rsid w:val="002557A7"/>
    <w:rsid w:val="00266DA0"/>
    <w:rsid w:val="002711E4"/>
    <w:rsid w:val="002734A3"/>
    <w:rsid w:val="002755D2"/>
    <w:rsid w:val="00283C04"/>
    <w:rsid w:val="00295881"/>
    <w:rsid w:val="002B2234"/>
    <w:rsid w:val="002C0F51"/>
    <w:rsid w:val="002C30F0"/>
    <w:rsid w:val="002C4396"/>
    <w:rsid w:val="002C6353"/>
    <w:rsid w:val="002D0E3E"/>
    <w:rsid w:val="002D24C0"/>
    <w:rsid w:val="002D75D9"/>
    <w:rsid w:val="002D87EC"/>
    <w:rsid w:val="002F00D0"/>
    <w:rsid w:val="003258AD"/>
    <w:rsid w:val="00327253"/>
    <w:rsid w:val="00336227"/>
    <w:rsid w:val="003433C7"/>
    <w:rsid w:val="0034733A"/>
    <w:rsid w:val="00347D5A"/>
    <w:rsid w:val="00352DC7"/>
    <w:rsid w:val="00353A61"/>
    <w:rsid w:val="003576D4"/>
    <w:rsid w:val="003616B6"/>
    <w:rsid w:val="00363088"/>
    <w:rsid w:val="003636D4"/>
    <w:rsid w:val="0037065B"/>
    <w:rsid w:val="0037289F"/>
    <w:rsid w:val="00384DE4"/>
    <w:rsid w:val="00392208"/>
    <w:rsid w:val="00394627"/>
    <w:rsid w:val="00396E30"/>
    <w:rsid w:val="003A4784"/>
    <w:rsid w:val="003D2DBD"/>
    <w:rsid w:val="003D4590"/>
    <w:rsid w:val="003D4F9F"/>
    <w:rsid w:val="003D70B2"/>
    <w:rsid w:val="003E16EB"/>
    <w:rsid w:val="00405ECA"/>
    <w:rsid w:val="00412CD6"/>
    <w:rsid w:val="0041411E"/>
    <w:rsid w:val="0041712B"/>
    <w:rsid w:val="0043296E"/>
    <w:rsid w:val="00435CE9"/>
    <w:rsid w:val="00442B4A"/>
    <w:rsid w:val="0044406F"/>
    <w:rsid w:val="00444E38"/>
    <w:rsid w:val="00464A67"/>
    <w:rsid w:val="00475E61"/>
    <w:rsid w:val="00486D9F"/>
    <w:rsid w:val="00490CEE"/>
    <w:rsid w:val="0049256C"/>
    <w:rsid w:val="004A4822"/>
    <w:rsid w:val="004B07DA"/>
    <w:rsid w:val="004B11D8"/>
    <w:rsid w:val="004B28BA"/>
    <w:rsid w:val="004B43DE"/>
    <w:rsid w:val="004B675F"/>
    <w:rsid w:val="004B6FCA"/>
    <w:rsid w:val="004C2372"/>
    <w:rsid w:val="004C5BD6"/>
    <w:rsid w:val="004D4170"/>
    <w:rsid w:val="004E1430"/>
    <w:rsid w:val="004E1929"/>
    <w:rsid w:val="004E22B8"/>
    <w:rsid w:val="004E4520"/>
    <w:rsid w:val="004E696D"/>
    <w:rsid w:val="00502E15"/>
    <w:rsid w:val="00510DE1"/>
    <w:rsid w:val="00515C5A"/>
    <w:rsid w:val="005266F7"/>
    <w:rsid w:val="005279E7"/>
    <w:rsid w:val="005643B9"/>
    <w:rsid w:val="005659C7"/>
    <w:rsid w:val="00565B41"/>
    <w:rsid w:val="005676DC"/>
    <w:rsid w:val="0058BC1F"/>
    <w:rsid w:val="00596054"/>
    <w:rsid w:val="005A01F1"/>
    <w:rsid w:val="005A57B9"/>
    <w:rsid w:val="005B51B1"/>
    <w:rsid w:val="005B51FD"/>
    <w:rsid w:val="005B539A"/>
    <w:rsid w:val="005B5B18"/>
    <w:rsid w:val="005B6FD0"/>
    <w:rsid w:val="005C323F"/>
    <w:rsid w:val="005D11AF"/>
    <w:rsid w:val="005E0337"/>
    <w:rsid w:val="005E060B"/>
    <w:rsid w:val="005E78AA"/>
    <w:rsid w:val="005E7B16"/>
    <w:rsid w:val="005E7B29"/>
    <w:rsid w:val="005F16FD"/>
    <w:rsid w:val="005F2AA1"/>
    <w:rsid w:val="005F422B"/>
    <w:rsid w:val="0060019F"/>
    <w:rsid w:val="00600F1B"/>
    <w:rsid w:val="006110E3"/>
    <w:rsid w:val="00612A54"/>
    <w:rsid w:val="0062389C"/>
    <w:rsid w:val="006300C5"/>
    <w:rsid w:val="0064039B"/>
    <w:rsid w:val="006432A6"/>
    <w:rsid w:val="006463B6"/>
    <w:rsid w:val="006464FD"/>
    <w:rsid w:val="006520CC"/>
    <w:rsid w:val="00663BD4"/>
    <w:rsid w:val="00666154"/>
    <w:rsid w:val="00666533"/>
    <w:rsid w:val="0068505F"/>
    <w:rsid w:val="00690A10"/>
    <w:rsid w:val="006922A2"/>
    <w:rsid w:val="0069790B"/>
    <w:rsid w:val="006A132F"/>
    <w:rsid w:val="006A43C9"/>
    <w:rsid w:val="006B6513"/>
    <w:rsid w:val="006C278C"/>
    <w:rsid w:val="006C360C"/>
    <w:rsid w:val="006C7EA0"/>
    <w:rsid w:val="006D2867"/>
    <w:rsid w:val="006D3B2A"/>
    <w:rsid w:val="006E0F32"/>
    <w:rsid w:val="006E3195"/>
    <w:rsid w:val="006E6FC1"/>
    <w:rsid w:val="006F21A1"/>
    <w:rsid w:val="006F287C"/>
    <w:rsid w:val="00700493"/>
    <w:rsid w:val="0070192A"/>
    <w:rsid w:val="0070551C"/>
    <w:rsid w:val="00717058"/>
    <w:rsid w:val="00726993"/>
    <w:rsid w:val="00733084"/>
    <w:rsid w:val="0073464C"/>
    <w:rsid w:val="00740E58"/>
    <w:rsid w:val="0074244F"/>
    <w:rsid w:val="0074250E"/>
    <w:rsid w:val="007438EF"/>
    <w:rsid w:val="00747092"/>
    <w:rsid w:val="0077070A"/>
    <w:rsid w:val="0077536E"/>
    <w:rsid w:val="007847C2"/>
    <w:rsid w:val="007914E6"/>
    <w:rsid w:val="007B5C6A"/>
    <w:rsid w:val="007C7197"/>
    <w:rsid w:val="007D6A85"/>
    <w:rsid w:val="007E23EA"/>
    <w:rsid w:val="00802621"/>
    <w:rsid w:val="00807326"/>
    <w:rsid w:val="00823AA3"/>
    <w:rsid w:val="008337BE"/>
    <w:rsid w:val="00833882"/>
    <w:rsid w:val="0083593A"/>
    <w:rsid w:val="00836446"/>
    <w:rsid w:val="00842686"/>
    <w:rsid w:val="00852E1A"/>
    <w:rsid w:val="00861C70"/>
    <w:rsid w:val="008627C5"/>
    <w:rsid w:val="00863AC1"/>
    <w:rsid w:val="00864F4E"/>
    <w:rsid w:val="0087034D"/>
    <w:rsid w:val="0087207F"/>
    <w:rsid w:val="00881F0C"/>
    <w:rsid w:val="008925BC"/>
    <w:rsid w:val="00897794"/>
    <w:rsid w:val="00897C97"/>
    <w:rsid w:val="008A3121"/>
    <w:rsid w:val="008A6784"/>
    <w:rsid w:val="008B175C"/>
    <w:rsid w:val="008C141F"/>
    <w:rsid w:val="008D3583"/>
    <w:rsid w:val="008D7E91"/>
    <w:rsid w:val="008E625C"/>
    <w:rsid w:val="008E6B6F"/>
    <w:rsid w:val="008F20F2"/>
    <w:rsid w:val="008F363F"/>
    <w:rsid w:val="008F7D2B"/>
    <w:rsid w:val="009157CA"/>
    <w:rsid w:val="0091793F"/>
    <w:rsid w:val="009357C5"/>
    <w:rsid w:val="00942AB8"/>
    <w:rsid w:val="0095200F"/>
    <w:rsid w:val="00952F23"/>
    <w:rsid w:val="00962E4C"/>
    <w:rsid w:val="0096327F"/>
    <w:rsid w:val="00963A33"/>
    <w:rsid w:val="00966D23"/>
    <w:rsid w:val="0097088C"/>
    <w:rsid w:val="009853F7"/>
    <w:rsid w:val="00986DBB"/>
    <w:rsid w:val="00992B30"/>
    <w:rsid w:val="0099349C"/>
    <w:rsid w:val="009942C5"/>
    <w:rsid w:val="00994951"/>
    <w:rsid w:val="009A0532"/>
    <w:rsid w:val="009A693C"/>
    <w:rsid w:val="009B292F"/>
    <w:rsid w:val="009C3751"/>
    <w:rsid w:val="009C536A"/>
    <w:rsid w:val="009D64E6"/>
    <w:rsid w:val="009D6DDB"/>
    <w:rsid w:val="009F321D"/>
    <w:rsid w:val="009F5F6B"/>
    <w:rsid w:val="009F6C11"/>
    <w:rsid w:val="00A03521"/>
    <w:rsid w:val="00A13B2B"/>
    <w:rsid w:val="00A142DB"/>
    <w:rsid w:val="00A20056"/>
    <w:rsid w:val="00A2145E"/>
    <w:rsid w:val="00A217F7"/>
    <w:rsid w:val="00A218C5"/>
    <w:rsid w:val="00A21A44"/>
    <w:rsid w:val="00A22032"/>
    <w:rsid w:val="00A27043"/>
    <w:rsid w:val="00A271E6"/>
    <w:rsid w:val="00A276F8"/>
    <w:rsid w:val="00A31383"/>
    <w:rsid w:val="00A3216F"/>
    <w:rsid w:val="00A434B2"/>
    <w:rsid w:val="00A5201E"/>
    <w:rsid w:val="00A60B6C"/>
    <w:rsid w:val="00A61F98"/>
    <w:rsid w:val="00A71072"/>
    <w:rsid w:val="00A712C8"/>
    <w:rsid w:val="00A721D8"/>
    <w:rsid w:val="00A857D4"/>
    <w:rsid w:val="00A92FD9"/>
    <w:rsid w:val="00A96A75"/>
    <w:rsid w:val="00A979F9"/>
    <w:rsid w:val="00AA0CBD"/>
    <w:rsid w:val="00AA48F7"/>
    <w:rsid w:val="00AA4959"/>
    <w:rsid w:val="00AB5889"/>
    <w:rsid w:val="00AB758B"/>
    <w:rsid w:val="00AC1216"/>
    <w:rsid w:val="00AC7376"/>
    <w:rsid w:val="00AD361E"/>
    <w:rsid w:val="00AE74D0"/>
    <w:rsid w:val="00AF244B"/>
    <w:rsid w:val="00AF3799"/>
    <w:rsid w:val="00B02725"/>
    <w:rsid w:val="00B0646A"/>
    <w:rsid w:val="00B13C92"/>
    <w:rsid w:val="00B1649F"/>
    <w:rsid w:val="00B27E4F"/>
    <w:rsid w:val="00B37C50"/>
    <w:rsid w:val="00B41141"/>
    <w:rsid w:val="00B4193E"/>
    <w:rsid w:val="00B41E83"/>
    <w:rsid w:val="00B4468D"/>
    <w:rsid w:val="00B46C40"/>
    <w:rsid w:val="00B53D77"/>
    <w:rsid w:val="00B5ED4B"/>
    <w:rsid w:val="00B71C47"/>
    <w:rsid w:val="00B74347"/>
    <w:rsid w:val="00B80875"/>
    <w:rsid w:val="00B85504"/>
    <w:rsid w:val="00BB241E"/>
    <w:rsid w:val="00BC2CDA"/>
    <w:rsid w:val="00BC43E3"/>
    <w:rsid w:val="00BC4C8C"/>
    <w:rsid w:val="00BC6119"/>
    <w:rsid w:val="00BC651A"/>
    <w:rsid w:val="00BC6F0F"/>
    <w:rsid w:val="00BD1A02"/>
    <w:rsid w:val="00BE2A97"/>
    <w:rsid w:val="00BE576C"/>
    <w:rsid w:val="00BF59D5"/>
    <w:rsid w:val="00C13118"/>
    <w:rsid w:val="00C177E3"/>
    <w:rsid w:val="00C2499B"/>
    <w:rsid w:val="00C311F8"/>
    <w:rsid w:val="00C326B1"/>
    <w:rsid w:val="00C40B00"/>
    <w:rsid w:val="00C44627"/>
    <w:rsid w:val="00C46809"/>
    <w:rsid w:val="00C52C15"/>
    <w:rsid w:val="00C54424"/>
    <w:rsid w:val="00C54C80"/>
    <w:rsid w:val="00C54E01"/>
    <w:rsid w:val="00C70FA0"/>
    <w:rsid w:val="00C839F1"/>
    <w:rsid w:val="00C85D6E"/>
    <w:rsid w:val="00C878D9"/>
    <w:rsid w:val="00C87C93"/>
    <w:rsid w:val="00C90BE1"/>
    <w:rsid w:val="00C964F6"/>
    <w:rsid w:val="00CA051E"/>
    <w:rsid w:val="00CA227A"/>
    <w:rsid w:val="00CA34AA"/>
    <w:rsid w:val="00CA7FCE"/>
    <w:rsid w:val="00CB0932"/>
    <w:rsid w:val="00CB1BD9"/>
    <w:rsid w:val="00CB7600"/>
    <w:rsid w:val="00CE0413"/>
    <w:rsid w:val="00CE7390"/>
    <w:rsid w:val="00CF1ADE"/>
    <w:rsid w:val="00CF2D1C"/>
    <w:rsid w:val="00CF526F"/>
    <w:rsid w:val="00D1141A"/>
    <w:rsid w:val="00D23AF5"/>
    <w:rsid w:val="00D30802"/>
    <w:rsid w:val="00D358DF"/>
    <w:rsid w:val="00D42FD9"/>
    <w:rsid w:val="00D4495E"/>
    <w:rsid w:val="00D4682E"/>
    <w:rsid w:val="00D50D76"/>
    <w:rsid w:val="00D64111"/>
    <w:rsid w:val="00D64842"/>
    <w:rsid w:val="00D6759E"/>
    <w:rsid w:val="00D72E0D"/>
    <w:rsid w:val="00D74782"/>
    <w:rsid w:val="00D777E3"/>
    <w:rsid w:val="00D81A9E"/>
    <w:rsid w:val="00D823E0"/>
    <w:rsid w:val="00D83F99"/>
    <w:rsid w:val="00D934C9"/>
    <w:rsid w:val="00D957A5"/>
    <w:rsid w:val="00DA0E75"/>
    <w:rsid w:val="00DA182A"/>
    <w:rsid w:val="00DA1C8F"/>
    <w:rsid w:val="00DA4CC9"/>
    <w:rsid w:val="00DA7F6A"/>
    <w:rsid w:val="00DB016A"/>
    <w:rsid w:val="00DB4EAB"/>
    <w:rsid w:val="00DC0452"/>
    <w:rsid w:val="00DC16EB"/>
    <w:rsid w:val="00DC3BE3"/>
    <w:rsid w:val="00DC4289"/>
    <w:rsid w:val="00DC47C6"/>
    <w:rsid w:val="00DC6A12"/>
    <w:rsid w:val="00DD2548"/>
    <w:rsid w:val="00DD598A"/>
    <w:rsid w:val="00DE3312"/>
    <w:rsid w:val="00DF7C23"/>
    <w:rsid w:val="00E0262F"/>
    <w:rsid w:val="00E02DA6"/>
    <w:rsid w:val="00E20DA5"/>
    <w:rsid w:val="00E50242"/>
    <w:rsid w:val="00E5334F"/>
    <w:rsid w:val="00E54607"/>
    <w:rsid w:val="00E60E2F"/>
    <w:rsid w:val="00E62F62"/>
    <w:rsid w:val="00E65AC0"/>
    <w:rsid w:val="00E74D12"/>
    <w:rsid w:val="00E830B2"/>
    <w:rsid w:val="00E84CB8"/>
    <w:rsid w:val="00E84CC1"/>
    <w:rsid w:val="00E919F9"/>
    <w:rsid w:val="00E947A6"/>
    <w:rsid w:val="00EA0F98"/>
    <w:rsid w:val="00EA156F"/>
    <w:rsid w:val="00EA5BA1"/>
    <w:rsid w:val="00EA5E9A"/>
    <w:rsid w:val="00EA70B6"/>
    <w:rsid w:val="00EC17EA"/>
    <w:rsid w:val="00EC43EB"/>
    <w:rsid w:val="00ED373B"/>
    <w:rsid w:val="00ED474F"/>
    <w:rsid w:val="00ED65A0"/>
    <w:rsid w:val="00EF44F0"/>
    <w:rsid w:val="00F00176"/>
    <w:rsid w:val="00F130D8"/>
    <w:rsid w:val="00F263D2"/>
    <w:rsid w:val="00F32D56"/>
    <w:rsid w:val="00F44791"/>
    <w:rsid w:val="00F46E1E"/>
    <w:rsid w:val="00F5317B"/>
    <w:rsid w:val="00F547FD"/>
    <w:rsid w:val="00F67A1F"/>
    <w:rsid w:val="00F717F2"/>
    <w:rsid w:val="00F7405C"/>
    <w:rsid w:val="00F85E2C"/>
    <w:rsid w:val="00F87ED6"/>
    <w:rsid w:val="00F96C26"/>
    <w:rsid w:val="00FB2BBB"/>
    <w:rsid w:val="00FB38A2"/>
    <w:rsid w:val="00FB7DA7"/>
    <w:rsid w:val="00FC387F"/>
    <w:rsid w:val="00FC4A3D"/>
    <w:rsid w:val="00FD132F"/>
    <w:rsid w:val="00FE2086"/>
    <w:rsid w:val="00FF5ECE"/>
    <w:rsid w:val="01006C5C"/>
    <w:rsid w:val="013DEBD8"/>
    <w:rsid w:val="017037AC"/>
    <w:rsid w:val="019058F0"/>
    <w:rsid w:val="019F64CF"/>
    <w:rsid w:val="01A50EB8"/>
    <w:rsid w:val="01C578BF"/>
    <w:rsid w:val="01D2F589"/>
    <w:rsid w:val="01DC6441"/>
    <w:rsid w:val="020F0073"/>
    <w:rsid w:val="023618F9"/>
    <w:rsid w:val="024993FC"/>
    <w:rsid w:val="02BC6C9E"/>
    <w:rsid w:val="02DAD16E"/>
    <w:rsid w:val="031B592E"/>
    <w:rsid w:val="03212B73"/>
    <w:rsid w:val="0324B6A4"/>
    <w:rsid w:val="033694EB"/>
    <w:rsid w:val="034DE078"/>
    <w:rsid w:val="035DAEF6"/>
    <w:rsid w:val="036EE9CD"/>
    <w:rsid w:val="037788B4"/>
    <w:rsid w:val="03C5F074"/>
    <w:rsid w:val="03CBE389"/>
    <w:rsid w:val="03DFB178"/>
    <w:rsid w:val="04380D1E"/>
    <w:rsid w:val="047EEAFE"/>
    <w:rsid w:val="04A81E81"/>
    <w:rsid w:val="04A8392E"/>
    <w:rsid w:val="04BD79D7"/>
    <w:rsid w:val="04C2BA6C"/>
    <w:rsid w:val="04CA0E33"/>
    <w:rsid w:val="04D77161"/>
    <w:rsid w:val="04EAE9AB"/>
    <w:rsid w:val="04FF0ADA"/>
    <w:rsid w:val="050F63E0"/>
    <w:rsid w:val="05135915"/>
    <w:rsid w:val="05198B34"/>
    <w:rsid w:val="0559ABE4"/>
    <w:rsid w:val="05606EF1"/>
    <w:rsid w:val="057DDABA"/>
    <w:rsid w:val="059E34FF"/>
    <w:rsid w:val="05C1A8C3"/>
    <w:rsid w:val="05C884E7"/>
    <w:rsid w:val="05CA09BA"/>
    <w:rsid w:val="05D3E385"/>
    <w:rsid w:val="05E1AD44"/>
    <w:rsid w:val="06258B7B"/>
    <w:rsid w:val="0632C51E"/>
    <w:rsid w:val="0662C390"/>
    <w:rsid w:val="06765B47"/>
    <w:rsid w:val="06787FDB"/>
    <w:rsid w:val="06941E50"/>
    <w:rsid w:val="06BC1019"/>
    <w:rsid w:val="0736A295"/>
    <w:rsid w:val="0777B096"/>
    <w:rsid w:val="0778F009"/>
    <w:rsid w:val="078EEBC8"/>
    <w:rsid w:val="07A8D4FB"/>
    <w:rsid w:val="07AC89B7"/>
    <w:rsid w:val="07AE510F"/>
    <w:rsid w:val="07E7ABAA"/>
    <w:rsid w:val="0814503C"/>
    <w:rsid w:val="0824350C"/>
    <w:rsid w:val="083390D0"/>
    <w:rsid w:val="08341057"/>
    <w:rsid w:val="083B8568"/>
    <w:rsid w:val="0848B1D7"/>
    <w:rsid w:val="086062C7"/>
    <w:rsid w:val="08A0F0FD"/>
    <w:rsid w:val="08A87C39"/>
    <w:rsid w:val="08B3F80B"/>
    <w:rsid w:val="08C36ABC"/>
    <w:rsid w:val="08D3F5D1"/>
    <w:rsid w:val="090D9271"/>
    <w:rsid w:val="0923244D"/>
    <w:rsid w:val="095A6825"/>
    <w:rsid w:val="09835007"/>
    <w:rsid w:val="09881C27"/>
    <w:rsid w:val="0990EA2D"/>
    <w:rsid w:val="09B6D61B"/>
    <w:rsid w:val="09CB5603"/>
    <w:rsid w:val="0A18C6C2"/>
    <w:rsid w:val="0A316D5C"/>
    <w:rsid w:val="0A5BAA10"/>
    <w:rsid w:val="0A7A8F15"/>
    <w:rsid w:val="0A92581E"/>
    <w:rsid w:val="0A96B802"/>
    <w:rsid w:val="0AAB7EF9"/>
    <w:rsid w:val="0ACCCDAC"/>
    <w:rsid w:val="0ACD2A5B"/>
    <w:rsid w:val="0AE191E7"/>
    <w:rsid w:val="0B018485"/>
    <w:rsid w:val="0B5A2B2F"/>
    <w:rsid w:val="0B5EB892"/>
    <w:rsid w:val="0B8921A5"/>
    <w:rsid w:val="0BD2A63C"/>
    <w:rsid w:val="0BF5181E"/>
    <w:rsid w:val="0C36089D"/>
    <w:rsid w:val="0C4C41F2"/>
    <w:rsid w:val="0CA5534C"/>
    <w:rsid w:val="0CBA19E8"/>
    <w:rsid w:val="0CBB6D71"/>
    <w:rsid w:val="0D04913C"/>
    <w:rsid w:val="0D05B594"/>
    <w:rsid w:val="0D0EAF00"/>
    <w:rsid w:val="0D1ABC49"/>
    <w:rsid w:val="0D93B40E"/>
    <w:rsid w:val="0DB9CBA9"/>
    <w:rsid w:val="0DFADA05"/>
    <w:rsid w:val="0E3C70D0"/>
    <w:rsid w:val="0E456A7C"/>
    <w:rsid w:val="0E4C4050"/>
    <w:rsid w:val="0E601E72"/>
    <w:rsid w:val="0E6A6963"/>
    <w:rsid w:val="0EA185F5"/>
    <w:rsid w:val="0EB95E9E"/>
    <w:rsid w:val="0EB989FA"/>
    <w:rsid w:val="0F08A31B"/>
    <w:rsid w:val="0F11D40B"/>
    <w:rsid w:val="0F432D38"/>
    <w:rsid w:val="0F66A88E"/>
    <w:rsid w:val="0F868BD5"/>
    <w:rsid w:val="0F9598BC"/>
    <w:rsid w:val="0FAA0919"/>
    <w:rsid w:val="0FBC097D"/>
    <w:rsid w:val="0FFA5CAF"/>
    <w:rsid w:val="0FFB3F63"/>
    <w:rsid w:val="10159903"/>
    <w:rsid w:val="102AC910"/>
    <w:rsid w:val="103D5656"/>
    <w:rsid w:val="1044657B"/>
    <w:rsid w:val="10555A5B"/>
    <w:rsid w:val="106EDFE9"/>
    <w:rsid w:val="10825189"/>
    <w:rsid w:val="10EB1925"/>
    <w:rsid w:val="10FA0540"/>
    <w:rsid w:val="1112A9AB"/>
    <w:rsid w:val="11169026"/>
    <w:rsid w:val="11200FA9"/>
    <w:rsid w:val="112CB11D"/>
    <w:rsid w:val="1155C2EF"/>
    <w:rsid w:val="1155F6BF"/>
    <w:rsid w:val="117566B2"/>
    <w:rsid w:val="1183E710"/>
    <w:rsid w:val="11B1DE84"/>
    <w:rsid w:val="11B23FD3"/>
    <w:rsid w:val="11BB3282"/>
    <w:rsid w:val="11BC7D1D"/>
    <w:rsid w:val="11CB6F10"/>
    <w:rsid w:val="11E1AABA"/>
    <w:rsid w:val="11E4CA13"/>
    <w:rsid w:val="12129DD0"/>
    <w:rsid w:val="1218CDF8"/>
    <w:rsid w:val="122469A6"/>
    <w:rsid w:val="122C155C"/>
    <w:rsid w:val="12473944"/>
    <w:rsid w:val="127F67E1"/>
    <w:rsid w:val="127FF999"/>
    <w:rsid w:val="1282D8C4"/>
    <w:rsid w:val="1293E297"/>
    <w:rsid w:val="13092F22"/>
    <w:rsid w:val="1311A103"/>
    <w:rsid w:val="13144000"/>
    <w:rsid w:val="13163760"/>
    <w:rsid w:val="1321530B"/>
    <w:rsid w:val="133406D0"/>
    <w:rsid w:val="13731993"/>
    <w:rsid w:val="13ABE14A"/>
    <w:rsid w:val="13AE6E31"/>
    <w:rsid w:val="13D4F73A"/>
    <w:rsid w:val="13E47CCE"/>
    <w:rsid w:val="145D1AC0"/>
    <w:rsid w:val="146D44BD"/>
    <w:rsid w:val="1499B278"/>
    <w:rsid w:val="14A30734"/>
    <w:rsid w:val="153C59CF"/>
    <w:rsid w:val="15934E93"/>
    <w:rsid w:val="15A2178B"/>
    <w:rsid w:val="15A7562C"/>
    <w:rsid w:val="15B7491F"/>
    <w:rsid w:val="15CF4280"/>
    <w:rsid w:val="15DA1EDE"/>
    <w:rsid w:val="16357C9C"/>
    <w:rsid w:val="1651CC31"/>
    <w:rsid w:val="165E5581"/>
    <w:rsid w:val="16733EC7"/>
    <w:rsid w:val="1674D882"/>
    <w:rsid w:val="16AFBE02"/>
    <w:rsid w:val="16C7C539"/>
    <w:rsid w:val="172DE414"/>
    <w:rsid w:val="1752C647"/>
    <w:rsid w:val="175E2302"/>
    <w:rsid w:val="177CA421"/>
    <w:rsid w:val="17B03987"/>
    <w:rsid w:val="17D49C66"/>
    <w:rsid w:val="17D694AC"/>
    <w:rsid w:val="180F0F28"/>
    <w:rsid w:val="184B4BC0"/>
    <w:rsid w:val="18889F91"/>
    <w:rsid w:val="18C756D3"/>
    <w:rsid w:val="18CEA548"/>
    <w:rsid w:val="18FB7125"/>
    <w:rsid w:val="1937C302"/>
    <w:rsid w:val="1997348E"/>
    <w:rsid w:val="19AABE9F"/>
    <w:rsid w:val="19AC7944"/>
    <w:rsid w:val="19BDE222"/>
    <w:rsid w:val="19C8573A"/>
    <w:rsid w:val="1A1420E7"/>
    <w:rsid w:val="1A15C22F"/>
    <w:rsid w:val="1A1C0AAC"/>
    <w:rsid w:val="1A201371"/>
    <w:rsid w:val="1A71A653"/>
    <w:rsid w:val="1A732940"/>
    <w:rsid w:val="1AA84D1F"/>
    <w:rsid w:val="1AB444E3"/>
    <w:rsid w:val="1AC8418B"/>
    <w:rsid w:val="1AE9DF9B"/>
    <w:rsid w:val="1B098522"/>
    <w:rsid w:val="1B0C2BF8"/>
    <w:rsid w:val="1B27F8AB"/>
    <w:rsid w:val="1B39AA2C"/>
    <w:rsid w:val="1B53DA45"/>
    <w:rsid w:val="1B69B356"/>
    <w:rsid w:val="1B6F694B"/>
    <w:rsid w:val="1B8028D2"/>
    <w:rsid w:val="1B834E66"/>
    <w:rsid w:val="1BA76879"/>
    <w:rsid w:val="1BAD6C48"/>
    <w:rsid w:val="1BB077A8"/>
    <w:rsid w:val="1BB19290"/>
    <w:rsid w:val="1C03D98A"/>
    <w:rsid w:val="1C7826C9"/>
    <w:rsid w:val="1C7B207B"/>
    <w:rsid w:val="1CA70962"/>
    <w:rsid w:val="1CBE1E48"/>
    <w:rsid w:val="1CC8B5CF"/>
    <w:rsid w:val="1CF4F767"/>
    <w:rsid w:val="1CF927E6"/>
    <w:rsid w:val="1D35AF81"/>
    <w:rsid w:val="1D4363A3"/>
    <w:rsid w:val="1D5E7D05"/>
    <w:rsid w:val="1D64D02A"/>
    <w:rsid w:val="1D7C2EE8"/>
    <w:rsid w:val="1D995946"/>
    <w:rsid w:val="1DFACD68"/>
    <w:rsid w:val="1E49136A"/>
    <w:rsid w:val="1E53DC5F"/>
    <w:rsid w:val="1E8D3429"/>
    <w:rsid w:val="1EA911D8"/>
    <w:rsid w:val="1ED80D9E"/>
    <w:rsid w:val="1EF120D8"/>
    <w:rsid w:val="1EF1966E"/>
    <w:rsid w:val="1F604BD1"/>
    <w:rsid w:val="1F807FB1"/>
    <w:rsid w:val="1F9381EB"/>
    <w:rsid w:val="1FE0115C"/>
    <w:rsid w:val="1FEE462E"/>
    <w:rsid w:val="1FF712E8"/>
    <w:rsid w:val="200A6ED8"/>
    <w:rsid w:val="201C5D8E"/>
    <w:rsid w:val="204CC456"/>
    <w:rsid w:val="2059C768"/>
    <w:rsid w:val="2064B5C2"/>
    <w:rsid w:val="206F9248"/>
    <w:rsid w:val="2092636D"/>
    <w:rsid w:val="209EBCAE"/>
    <w:rsid w:val="20A95C6F"/>
    <w:rsid w:val="20DB8F88"/>
    <w:rsid w:val="20E37D0E"/>
    <w:rsid w:val="20FBD8E2"/>
    <w:rsid w:val="2120952B"/>
    <w:rsid w:val="213BFEAB"/>
    <w:rsid w:val="213CB012"/>
    <w:rsid w:val="2142F0F4"/>
    <w:rsid w:val="21A7CC0B"/>
    <w:rsid w:val="21B65839"/>
    <w:rsid w:val="21C78D2E"/>
    <w:rsid w:val="222CF0A1"/>
    <w:rsid w:val="2272563C"/>
    <w:rsid w:val="23ABEABE"/>
    <w:rsid w:val="23AD6952"/>
    <w:rsid w:val="23BA12C0"/>
    <w:rsid w:val="23D22C41"/>
    <w:rsid w:val="23E1AD33"/>
    <w:rsid w:val="241B1DD0"/>
    <w:rsid w:val="242F32FA"/>
    <w:rsid w:val="2449C222"/>
    <w:rsid w:val="246E397B"/>
    <w:rsid w:val="246F5DAE"/>
    <w:rsid w:val="249F2713"/>
    <w:rsid w:val="24B9B6C9"/>
    <w:rsid w:val="24BC2D86"/>
    <w:rsid w:val="24E7CFA9"/>
    <w:rsid w:val="24F6DBC3"/>
    <w:rsid w:val="24FA4ECB"/>
    <w:rsid w:val="25056E71"/>
    <w:rsid w:val="250E5B41"/>
    <w:rsid w:val="252AEDF9"/>
    <w:rsid w:val="252F84A0"/>
    <w:rsid w:val="253EEF48"/>
    <w:rsid w:val="254939B3"/>
    <w:rsid w:val="254EBF8E"/>
    <w:rsid w:val="2589786B"/>
    <w:rsid w:val="25D49109"/>
    <w:rsid w:val="25E85D7C"/>
    <w:rsid w:val="25F09303"/>
    <w:rsid w:val="262B6821"/>
    <w:rsid w:val="26DABFA9"/>
    <w:rsid w:val="26EABA7D"/>
    <w:rsid w:val="26FC32BD"/>
    <w:rsid w:val="27465072"/>
    <w:rsid w:val="275B5B8D"/>
    <w:rsid w:val="276D26CC"/>
    <w:rsid w:val="276E91C3"/>
    <w:rsid w:val="27BF4003"/>
    <w:rsid w:val="28043C76"/>
    <w:rsid w:val="2847195D"/>
    <w:rsid w:val="286486AF"/>
    <w:rsid w:val="287D35B8"/>
    <w:rsid w:val="2898031E"/>
    <w:rsid w:val="28A604B2"/>
    <w:rsid w:val="28BD1265"/>
    <w:rsid w:val="29154286"/>
    <w:rsid w:val="2955D452"/>
    <w:rsid w:val="295609A0"/>
    <w:rsid w:val="2965CFE0"/>
    <w:rsid w:val="298BC611"/>
    <w:rsid w:val="299A37A5"/>
    <w:rsid w:val="29A13995"/>
    <w:rsid w:val="29B0FC95"/>
    <w:rsid w:val="29FD1445"/>
    <w:rsid w:val="2A1F7D7E"/>
    <w:rsid w:val="2A8B796E"/>
    <w:rsid w:val="2AB4C646"/>
    <w:rsid w:val="2B0799E4"/>
    <w:rsid w:val="2B1F67BA"/>
    <w:rsid w:val="2B3961E7"/>
    <w:rsid w:val="2B3ADF4E"/>
    <w:rsid w:val="2B554380"/>
    <w:rsid w:val="2B5B0961"/>
    <w:rsid w:val="2B7D0FFD"/>
    <w:rsid w:val="2B8781A6"/>
    <w:rsid w:val="2B95086F"/>
    <w:rsid w:val="2C0B4673"/>
    <w:rsid w:val="2C2D354B"/>
    <w:rsid w:val="2C2F955D"/>
    <w:rsid w:val="2C490A0A"/>
    <w:rsid w:val="2C4D10B1"/>
    <w:rsid w:val="2C794B60"/>
    <w:rsid w:val="2CCE3D23"/>
    <w:rsid w:val="2CED3252"/>
    <w:rsid w:val="2CFB0867"/>
    <w:rsid w:val="2D01EDA8"/>
    <w:rsid w:val="2D22A2DA"/>
    <w:rsid w:val="2D322C6C"/>
    <w:rsid w:val="2D37567E"/>
    <w:rsid w:val="2D386449"/>
    <w:rsid w:val="2D38DB86"/>
    <w:rsid w:val="2D54D04C"/>
    <w:rsid w:val="2D9AF32D"/>
    <w:rsid w:val="2DAA35EF"/>
    <w:rsid w:val="2DAA9080"/>
    <w:rsid w:val="2DB8FA78"/>
    <w:rsid w:val="2DBDE450"/>
    <w:rsid w:val="2DC20016"/>
    <w:rsid w:val="2DECD26B"/>
    <w:rsid w:val="2E03926E"/>
    <w:rsid w:val="2E1C1BD1"/>
    <w:rsid w:val="2E38143D"/>
    <w:rsid w:val="2E5E6E83"/>
    <w:rsid w:val="2E76283E"/>
    <w:rsid w:val="2E9B8862"/>
    <w:rsid w:val="2E9C61FC"/>
    <w:rsid w:val="2ED06420"/>
    <w:rsid w:val="2F253D42"/>
    <w:rsid w:val="2F66FFFB"/>
    <w:rsid w:val="2F676E79"/>
    <w:rsid w:val="2F714B8D"/>
    <w:rsid w:val="2F929915"/>
    <w:rsid w:val="2F9E8986"/>
    <w:rsid w:val="2FB0EC22"/>
    <w:rsid w:val="302B6B92"/>
    <w:rsid w:val="3060BD10"/>
    <w:rsid w:val="3097C2E6"/>
    <w:rsid w:val="309EBAC8"/>
    <w:rsid w:val="30D62654"/>
    <w:rsid w:val="30D8AF97"/>
    <w:rsid w:val="30E377B4"/>
    <w:rsid w:val="30FF4D0E"/>
    <w:rsid w:val="3114746A"/>
    <w:rsid w:val="311C7B2D"/>
    <w:rsid w:val="3122AD84"/>
    <w:rsid w:val="313F4306"/>
    <w:rsid w:val="31889AA4"/>
    <w:rsid w:val="31AB2E3B"/>
    <w:rsid w:val="31BAB977"/>
    <w:rsid w:val="31D32924"/>
    <w:rsid w:val="31F73159"/>
    <w:rsid w:val="3215ABD5"/>
    <w:rsid w:val="322221A2"/>
    <w:rsid w:val="32556BD0"/>
    <w:rsid w:val="327C48DC"/>
    <w:rsid w:val="32948994"/>
    <w:rsid w:val="32B86F20"/>
    <w:rsid w:val="32D9CD2A"/>
    <w:rsid w:val="32E6D20F"/>
    <w:rsid w:val="32F5381F"/>
    <w:rsid w:val="33100E24"/>
    <w:rsid w:val="33197FFA"/>
    <w:rsid w:val="331ACB90"/>
    <w:rsid w:val="337CD3B9"/>
    <w:rsid w:val="33B942B1"/>
    <w:rsid w:val="33E376B0"/>
    <w:rsid w:val="34018692"/>
    <w:rsid w:val="342C0070"/>
    <w:rsid w:val="3449A453"/>
    <w:rsid w:val="3473C3ED"/>
    <w:rsid w:val="34B26158"/>
    <w:rsid w:val="34C4D531"/>
    <w:rsid w:val="34CBDDED"/>
    <w:rsid w:val="34D513B3"/>
    <w:rsid w:val="34E1638A"/>
    <w:rsid w:val="34F011C7"/>
    <w:rsid w:val="350AC9E6"/>
    <w:rsid w:val="3527E954"/>
    <w:rsid w:val="35364646"/>
    <w:rsid w:val="353A33EC"/>
    <w:rsid w:val="35705A6A"/>
    <w:rsid w:val="3580A12F"/>
    <w:rsid w:val="358799E6"/>
    <w:rsid w:val="35C33E01"/>
    <w:rsid w:val="35CE8AAB"/>
    <w:rsid w:val="35DFE8A0"/>
    <w:rsid w:val="35EFEC50"/>
    <w:rsid w:val="35FE8146"/>
    <w:rsid w:val="35FF7E60"/>
    <w:rsid w:val="36392726"/>
    <w:rsid w:val="36A7CBCB"/>
    <w:rsid w:val="36AAC4F6"/>
    <w:rsid w:val="36B822F1"/>
    <w:rsid w:val="36E15163"/>
    <w:rsid w:val="373DCB59"/>
    <w:rsid w:val="373E4929"/>
    <w:rsid w:val="373ED90A"/>
    <w:rsid w:val="374FB9FF"/>
    <w:rsid w:val="3760D7AA"/>
    <w:rsid w:val="378F685E"/>
    <w:rsid w:val="379843D2"/>
    <w:rsid w:val="37B072E3"/>
    <w:rsid w:val="37BED090"/>
    <w:rsid w:val="38031BFE"/>
    <w:rsid w:val="3806CA38"/>
    <w:rsid w:val="382BB5A0"/>
    <w:rsid w:val="383222AC"/>
    <w:rsid w:val="38426AA8"/>
    <w:rsid w:val="3865D574"/>
    <w:rsid w:val="389737F3"/>
    <w:rsid w:val="389E0F6F"/>
    <w:rsid w:val="38ACCFD4"/>
    <w:rsid w:val="38E21E64"/>
    <w:rsid w:val="3910283A"/>
    <w:rsid w:val="39278449"/>
    <w:rsid w:val="39278D12"/>
    <w:rsid w:val="392E631E"/>
    <w:rsid w:val="39624959"/>
    <w:rsid w:val="397665DF"/>
    <w:rsid w:val="3988C17E"/>
    <w:rsid w:val="39A8D1C7"/>
    <w:rsid w:val="39ABCACF"/>
    <w:rsid w:val="39AE8128"/>
    <w:rsid w:val="39B65F2C"/>
    <w:rsid w:val="39E4AF2F"/>
    <w:rsid w:val="3A380D0C"/>
    <w:rsid w:val="3A6B6F89"/>
    <w:rsid w:val="3A6D39FA"/>
    <w:rsid w:val="3A98786C"/>
    <w:rsid w:val="3AA5CD57"/>
    <w:rsid w:val="3AB3FE34"/>
    <w:rsid w:val="3ADD0701"/>
    <w:rsid w:val="3AF8FBA7"/>
    <w:rsid w:val="3AFB8C4F"/>
    <w:rsid w:val="3B0B482E"/>
    <w:rsid w:val="3B1244BE"/>
    <w:rsid w:val="3B6682FC"/>
    <w:rsid w:val="3B7B1DB4"/>
    <w:rsid w:val="3B7B3555"/>
    <w:rsid w:val="3BCA034C"/>
    <w:rsid w:val="3C3C9E01"/>
    <w:rsid w:val="3C4F0E86"/>
    <w:rsid w:val="3C51D05E"/>
    <w:rsid w:val="3C63F304"/>
    <w:rsid w:val="3C975CB0"/>
    <w:rsid w:val="3CABAC1E"/>
    <w:rsid w:val="3CC038F3"/>
    <w:rsid w:val="3CEA9550"/>
    <w:rsid w:val="3D01DC26"/>
    <w:rsid w:val="3D0DAA84"/>
    <w:rsid w:val="3D1BA8B4"/>
    <w:rsid w:val="3D1FFEF8"/>
    <w:rsid w:val="3D53DF9C"/>
    <w:rsid w:val="3DA461BD"/>
    <w:rsid w:val="3DC6039F"/>
    <w:rsid w:val="3DE6199C"/>
    <w:rsid w:val="3DEB9EF6"/>
    <w:rsid w:val="3E1B043A"/>
    <w:rsid w:val="3E2B1955"/>
    <w:rsid w:val="3E3607AB"/>
    <w:rsid w:val="3E365BA1"/>
    <w:rsid w:val="3E5E489D"/>
    <w:rsid w:val="3E91C634"/>
    <w:rsid w:val="3E967186"/>
    <w:rsid w:val="3EDB5004"/>
    <w:rsid w:val="3EEADA2C"/>
    <w:rsid w:val="3EF2BD37"/>
    <w:rsid w:val="3EFA2713"/>
    <w:rsid w:val="3F195F9E"/>
    <w:rsid w:val="3F4CC203"/>
    <w:rsid w:val="3F9FB606"/>
    <w:rsid w:val="3FEE6EA4"/>
    <w:rsid w:val="40146E38"/>
    <w:rsid w:val="403E8BBE"/>
    <w:rsid w:val="404F542F"/>
    <w:rsid w:val="407E9D5C"/>
    <w:rsid w:val="4090212F"/>
    <w:rsid w:val="40A5F496"/>
    <w:rsid w:val="40D09062"/>
    <w:rsid w:val="4107B9F0"/>
    <w:rsid w:val="41233FB8"/>
    <w:rsid w:val="4139676F"/>
    <w:rsid w:val="413E0B3A"/>
    <w:rsid w:val="4150179C"/>
    <w:rsid w:val="41512F7F"/>
    <w:rsid w:val="4151C513"/>
    <w:rsid w:val="4155BEA3"/>
    <w:rsid w:val="41612578"/>
    <w:rsid w:val="417213F8"/>
    <w:rsid w:val="41731700"/>
    <w:rsid w:val="41F0128A"/>
    <w:rsid w:val="41F0BC70"/>
    <w:rsid w:val="42239928"/>
    <w:rsid w:val="422FEF89"/>
    <w:rsid w:val="426D7473"/>
    <w:rsid w:val="427849A4"/>
    <w:rsid w:val="4294C3D6"/>
    <w:rsid w:val="42A544F6"/>
    <w:rsid w:val="42C4C11E"/>
    <w:rsid w:val="42C6FD9F"/>
    <w:rsid w:val="42C8F201"/>
    <w:rsid w:val="42F37BD7"/>
    <w:rsid w:val="42FB5B55"/>
    <w:rsid w:val="43069E34"/>
    <w:rsid w:val="433BC99A"/>
    <w:rsid w:val="434E90F8"/>
    <w:rsid w:val="43561FED"/>
    <w:rsid w:val="4374FD10"/>
    <w:rsid w:val="439D00A3"/>
    <w:rsid w:val="43AE9994"/>
    <w:rsid w:val="43DFAAAC"/>
    <w:rsid w:val="4413EABE"/>
    <w:rsid w:val="4440611C"/>
    <w:rsid w:val="445BE71C"/>
    <w:rsid w:val="445C6E17"/>
    <w:rsid w:val="4464189B"/>
    <w:rsid w:val="44722D3F"/>
    <w:rsid w:val="449B231F"/>
    <w:rsid w:val="44C2A782"/>
    <w:rsid w:val="44F6DC3F"/>
    <w:rsid w:val="45150F31"/>
    <w:rsid w:val="4535B09B"/>
    <w:rsid w:val="453D9698"/>
    <w:rsid w:val="455B2041"/>
    <w:rsid w:val="45695F2B"/>
    <w:rsid w:val="458D3A8E"/>
    <w:rsid w:val="45C58CCE"/>
    <w:rsid w:val="45CEF4D1"/>
    <w:rsid w:val="45FFE8FC"/>
    <w:rsid w:val="460AC87C"/>
    <w:rsid w:val="46249750"/>
    <w:rsid w:val="464DBA2C"/>
    <w:rsid w:val="4653CA73"/>
    <w:rsid w:val="4684E4CD"/>
    <w:rsid w:val="468B8EF6"/>
    <w:rsid w:val="46B9B0FB"/>
    <w:rsid w:val="46BE67F9"/>
    <w:rsid w:val="46C7F1D7"/>
    <w:rsid w:val="46CEEE06"/>
    <w:rsid w:val="46E0AAB0"/>
    <w:rsid w:val="4716668D"/>
    <w:rsid w:val="47206C08"/>
    <w:rsid w:val="473B21F4"/>
    <w:rsid w:val="473DE31D"/>
    <w:rsid w:val="474BAE97"/>
    <w:rsid w:val="47835256"/>
    <w:rsid w:val="47851208"/>
    <w:rsid w:val="479A6EC2"/>
    <w:rsid w:val="479BBFF3"/>
    <w:rsid w:val="479F5CCE"/>
    <w:rsid w:val="47A9CE01"/>
    <w:rsid w:val="47F1CBC4"/>
    <w:rsid w:val="48303239"/>
    <w:rsid w:val="48378D92"/>
    <w:rsid w:val="483A5F2F"/>
    <w:rsid w:val="48B28AA9"/>
    <w:rsid w:val="48BA21A6"/>
    <w:rsid w:val="48DC7B13"/>
    <w:rsid w:val="48E22790"/>
    <w:rsid w:val="48EC287D"/>
    <w:rsid w:val="48F45578"/>
    <w:rsid w:val="490B2E1F"/>
    <w:rsid w:val="49363F23"/>
    <w:rsid w:val="493789BE"/>
    <w:rsid w:val="49459E62"/>
    <w:rsid w:val="49A11352"/>
    <w:rsid w:val="49F418BA"/>
    <w:rsid w:val="49FB00FD"/>
    <w:rsid w:val="49FE1AF3"/>
    <w:rsid w:val="4A0986DA"/>
    <w:rsid w:val="4A1DDB18"/>
    <w:rsid w:val="4A2921A2"/>
    <w:rsid w:val="4A488CC8"/>
    <w:rsid w:val="4A6B193D"/>
    <w:rsid w:val="4A6CEBBF"/>
    <w:rsid w:val="4ADA71F6"/>
    <w:rsid w:val="4B0807BE"/>
    <w:rsid w:val="4B0A64A3"/>
    <w:rsid w:val="4B14BD01"/>
    <w:rsid w:val="4B22D8E2"/>
    <w:rsid w:val="4B36D902"/>
    <w:rsid w:val="4B5720DF"/>
    <w:rsid w:val="4B5A787A"/>
    <w:rsid w:val="4B690153"/>
    <w:rsid w:val="4BDE079C"/>
    <w:rsid w:val="4BF7A7EB"/>
    <w:rsid w:val="4C4B1DA4"/>
    <w:rsid w:val="4C83D132"/>
    <w:rsid w:val="4CA3D81F"/>
    <w:rsid w:val="4CB45090"/>
    <w:rsid w:val="4CB9CCA4"/>
    <w:rsid w:val="4CD415C6"/>
    <w:rsid w:val="4CED069B"/>
    <w:rsid w:val="4D5BE061"/>
    <w:rsid w:val="4D682F1E"/>
    <w:rsid w:val="4D7508BE"/>
    <w:rsid w:val="4D9732A3"/>
    <w:rsid w:val="4D9D2032"/>
    <w:rsid w:val="4DB774A0"/>
    <w:rsid w:val="4DC08511"/>
    <w:rsid w:val="4DC1EAE9"/>
    <w:rsid w:val="4DFC91D1"/>
    <w:rsid w:val="4E15C9D4"/>
    <w:rsid w:val="4E26A6C5"/>
    <w:rsid w:val="4E57D54F"/>
    <w:rsid w:val="4E960BA0"/>
    <w:rsid w:val="4E9647CA"/>
    <w:rsid w:val="4E964F09"/>
    <w:rsid w:val="4EAFB9E3"/>
    <w:rsid w:val="4EF14C3B"/>
    <w:rsid w:val="4EF58D74"/>
    <w:rsid w:val="4F1B676E"/>
    <w:rsid w:val="4F52F75C"/>
    <w:rsid w:val="4FA32AA4"/>
    <w:rsid w:val="4FC374DC"/>
    <w:rsid w:val="4FC8881D"/>
    <w:rsid w:val="4FD4E5EB"/>
    <w:rsid w:val="4FDB78E1"/>
    <w:rsid w:val="4FF4FA82"/>
    <w:rsid w:val="500CD0BE"/>
    <w:rsid w:val="502213F9"/>
    <w:rsid w:val="50327F88"/>
    <w:rsid w:val="504BCF94"/>
    <w:rsid w:val="505601B9"/>
    <w:rsid w:val="50878CF6"/>
    <w:rsid w:val="5091CC0D"/>
    <w:rsid w:val="50A77DCB"/>
    <w:rsid w:val="50BFBBD2"/>
    <w:rsid w:val="5114AD95"/>
    <w:rsid w:val="5125CB40"/>
    <w:rsid w:val="518C075C"/>
    <w:rsid w:val="51C1E586"/>
    <w:rsid w:val="51DDCFEB"/>
    <w:rsid w:val="51E09177"/>
    <w:rsid w:val="52228EC0"/>
    <w:rsid w:val="522637DE"/>
    <w:rsid w:val="52282287"/>
    <w:rsid w:val="5231CB4B"/>
    <w:rsid w:val="52723DA0"/>
    <w:rsid w:val="527FF705"/>
    <w:rsid w:val="528F498A"/>
    <w:rsid w:val="528FAC16"/>
    <w:rsid w:val="52A7FC7F"/>
    <w:rsid w:val="52BF5E53"/>
    <w:rsid w:val="52C540E8"/>
    <w:rsid w:val="52F65C19"/>
    <w:rsid w:val="531CAFF0"/>
    <w:rsid w:val="532259DA"/>
    <w:rsid w:val="533A224D"/>
    <w:rsid w:val="534A0B25"/>
    <w:rsid w:val="5365DD38"/>
    <w:rsid w:val="5370819A"/>
    <w:rsid w:val="5371B77F"/>
    <w:rsid w:val="53965C10"/>
    <w:rsid w:val="53B29BA4"/>
    <w:rsid w:val="53B8D488"/>
    <w:rsid w:val="53BB3200"/>
    <w:rsid w:val="53C5513F"/>
    <w:rsid w:val="53CE6DCF"/>
    <w:rsid w:val="53D585E2"/>
    <w:rsid w:val="540D9C69"/>
    <w:rsid w:val="543833C4"/>
    <w:rsid w:val="5479AF9E"/>
    <w:rsid w:val="547FFEDC"/>
    <w:rsid w:val="54944349"/>
    <w:rsid w:val="549A913F"/>
    <w:rsid w:val="54AEEA04"/>
    <w:rsid w:val="54D7CF46"/>
    <w:rsid w:val="54D8F294"/>
    <w:rsid w:val="551ED85F"/>
    <w:rsid w:val="55230927"/>
    <w:rsid w:val="5539A585"/>
    <w:rsid w:val="5566F246"/>
    <w:rsid w:val="55718095"/>
    <w:rsid w:val="55D30D74"/>
    <w:rsid w:val="55F694BA"/>
    <w:rsid w:val="56479873"/>
    <w:rsid w:val="56481E43"/>
    <w:rsid w:val="564FB1BE"/>
    <w:rsid w:val="565F660E"/>
    <w:rsid w:val="567A64B4"/>
    <w:rsid w:val="56EF5CC1"/>
    <w:rsid w:val="56F1F03C"/>
    <w:rsid w:val="5700F3D6"/>
    <w:rsid w:val="5744E0E4"/>
    <w:rsid w:val="5789DD1C"/>
    <w:rsid w:val="578D6F0E"/>
    <w:rsid w:val="57A35628"/>
    <w:rsid w:val="57B01C1A"/>
    <w:rsid w:val="57B33B51"/>
    <w:rsid w:val="57B79F9E"/>
    <w:rsid w:val="57B96C17"/>
    <w:rsid w:val="57F34818"/>
    <w:rsid w:val="580658D1"/>
    <w:rsid w:val="5819C94F"/>
    <w:rsid w:val="582F64D6"/>
    <w:rsid w:val="5862C753"/>
    <w:rsid w:val="5869D00F"/>
    <w:rsid w:val="58721058"/>
    <w:rsid w:val="5873A48A"/>
    <w:rsid w:val="58959362"/>
    <w:rsid w:val="58C1255C"/>
    <w:rsid w:val="59279D3A"/>
    <w:rsid w:val="59293F6F"/>
    <w:rsid w:val="592C1B87"/>
    <w:rsid w:val="594C3BE2"/>
    <w:rsid w:val="59536FFF"/>
    <w:rsid w:val="5A1DA3E9"/>
    <w:rsid w:val="5A323E02"/>
    <w:rsid w:val="5A33FEE2"/>
    <w:rsid w:val="5AA82E9B"/>
    <w:rsid w:val="5AD3FFB4"/>
    <w:rsid w:val="5AED0AB9"/>
    <w:rsid w:val="5AF4A8C8"/>
    <w:rsid w:val="5B1E2B88"/>
    <w:rsid w:val="5B34F569"/>
    <w:rsid w:val="5B36C543"/>
    <w:rsid w:val="5B516A11"/>
    <w:rsid w:val="5B9B2BCB"/>
    <w:rsid w:val="5BAE10C7"/>
    <w:rsid w:val="5BE7E517"/>
    <w:rsid w:val="5BF8C61E"/>
    <w:rsid w:val="5C016505"/>
    <w:rsid w:val="5C0DEB12"/>
    <w:rsid w:val="5C18580C"/>
    <w:rsid w:val="5C394A49"/>
    <w:rsid w:val="5C3C749B"/>
    <w:rsid w:val="5C5D3893"/>
    <w:rsid w:val="5C8B10C1"/>
    <w:rsid w:val="5C9A4096"/>
    <w:rsid w:val="5CB9FBE9"/>
    <w:rsid w:val="5CBBFD82"/>
    <w:rsid w:val="5CBF71F9"/>
    <w:rsid w:val="5CE9453D"/>
    <w:rsid w:val="5CFC0C27"/>
    <w:rsid w:val="5D179DEE"/>
    <w:rsid w:val="5D198BF2"/>
    <w:rsid w:val="5D2A0D4C"/>
    <w:rsid w:val="5D593985"/>
    <w:rsid w:val="5D5A3D90"/>
    <w:rsid w:val="5D5EC086"/>
    <w:rsid w:val="5D811227"/>
    <w:rsid w:val="5D8DDE58"/>
    <w:rsid w:val="5DB42268"/>
    <w:rsid w:val="5DE9B5C7"/>
    <w:rsid w:val="5E054449"/>
    <w:rsid w:val="5E39ABA4"/>
    <w:rsid w:val="5E5DCF00"/>
    <w:rsid w:val="5E90ABB8"/>
    <w:rsid w:val="5ED77293"/>
    <w:rsid w:val="5EEB1094"/>
    <w:rsid w:val="5F3066E0"/>
    <w:rsid w:val="5F39DFA7"/>
    <w:rsid w:val="5F47BADE"/>
    <w:rsid w:val="5F6B0251"/>
    <w:rsid w:val="5F931103"/>
    <w:rsid w:val="5FA33944"/>
    <w:rsid w:val="5FC9C3D4"/>
    <w:rsid w:val="5FF473DF"/>
    <w:rsid w:val="60062D4E"/>
    <w:rsid w:val="6024DB34"/>
    <w:rsid w:val="602A9B28"/>
    <w:rsid w:val="6047294F"/>
    <w:rsid w:val="604C8B01"/>
    <w:rsid w:val="6053A8DD"/>
    <w:rsid w:val="6067A914"/>
    <w:rsid w:val="60ACC4DF"/>
    <w:rsid w:val="60D4C511"/>
    <w:rsid w:val="60EB96D0"/>
    <w:rsid w:val="60FB6132"/>
    <w:rsid w:val="6121A018"/>
    <w:rsid w:val="61456436"/>
    <w:rsid w:val="61866467"/>
    <w:rsid w:val="618A398F"/>
    <w:rsid w:val="618D6D0C"/>
    <w:rsid w:val="6197B777"/>
    <w:rsid w:val="61A81893"/>
    <w:rsid w:val="61CA4959"/>
    <w:rsid w:val="61D83FCE"/>
    <w:rsid w:val="62056BF5"/>
    <w:rsid w:val="620BDE1D"/>
    <w:rsid w:val="6222997C"/>
    <w:rsid w:val="622FD2E7"/>
    <w:rsid w:val="62316CA2"/>
    <w:rsid w:val="6246FE4D"/>
    <w:rsid w:val="62A0FE0A"/>
    <w:rsid w:val="6302E6D9"/>
    <w:rsid w:val="63031A06"/>
    <w:rsid w:val="632B0B08"/>
    <w:rsid w:val="638DA800"/>
    <w:rsid w:val="6390FAE2"/>
    <w:rsid w:val="63D97750"/>
    <w:rsid w:val="63FE0EC4"/>
    <w:rsid w:val="64084D17"/>
    <w:rsid w:val="642442E1"/>
    <w:rsid w:val="642D1ADE"/>
    <w:rsid w:val="6435466F"/>
    <w:rsid w:val="643E7374"/>
    <w:rsid w:val="64414D67"/>
    <w:rsid w:val="6472F72A"/>
    <w:rsid w:val="64740707"/>
    <w:rsid w:val="647AC4A2"/>
    <w:rsid w:val="64B58817"/>
    <w:rsid w:val="64C50DCE"/>
    <w:rsid w:val="64CDBEE1"/>
    <w:rsid w:val="64DE9212"/>
    <w:rsid w:val="6506A788"/>
    <w:rsid w:val="6569B02A"/>
    <w:rsid w:val="657DD499"/>
    <w:rsid w:val="6587A45F"/>
    <w:rsid w:val="659B355D"/>
    <w:rsid w:val="65C9F797"/>
    <w:rsid w:val="65CCFD71"/>
    <w:rsid w:val="65DF608A"/>
    <w:rsid w:val="65EE9A1A"/>
    <w:rsid w:val="66066BC0"/>
    <w:rsid w:val="6624E9CB"/>
    <w:rsid w:val="6639FFCF"/>
    <w:rsid w:val="664F8B23"/>
    <w:rsid w:val="667A42FA"/>
    <w:rsid w:val="66A23E78"/>
    <w:rsid w:val="66B566F6"/>
    <w:rsid w:val="66E00ED2"/>
    <w:rsid w:val="66FB4793"/>
    <w:rsid w:val="672374C0"/>
    <w:rsid w:val="672FABD7"/>
    <w:rsid w:val="67594983"/>
    <w:rsid w:val="6771409B"/>
    <w:rsid w:val="677AC9B9"/>
    <w:rsid w:val="67ABA7C9"/>
    <w:rsid w:val="67E1B6BC"/>
    <w:rsid w:val="6816135B"/>
    <w:rsid w:val="6874AD79"/>
    <w:rsid w:val="688CF774"/>
    <w:rsid w:val="68B63FD1"/>
    <w:rsid w:val="68BB4360"/>
    <w:rsid w:val="68DFE80D"/>
    <w:rsid w:val="68F8BC3A"/>
    <w:rsid w:val="6960FC51"/>
    <w:rsid w:val="69851B51"/>
    <w:rsid w:val="69A1FF5F"/>
    <w:rsid w:val="69BA4D98"/>
    <w:rsid w:val="69E4CAB6"/>
    <w:rsid w:val="69F16003"/>
    <w:rsid w:val="69F8A84F"/>
    <w:rsid w:val="69FF2BEF"/>
    <w:rsid w:val="6A068A2C"/>
    <w:rsid w:val="6A0F0D28"/>
    <w:rsid w:val="6A11311A"/>
    <w:rsid w:val="6A182D33"/>
    <w:rsid w:val="6A4C808C"/>
    <w:rsid w:val="6A593C46"/>
    <w:rsid w:val="6A5B1582"/>
    <w:rsid w:val="6A7B070D"/>
    <w:rsid w:val="6AC2946D"/>
    <w:rsid w:val="6AD66D0A"/>
    <w:rsid w:val="6B28EDC5"/>
    <w:rsid w:val="6B344F52"/>
    <w:rsid w:val="6B4EDE7B"/>
    <w:rsid w:val="6B897739"/>
    <w:rsid w:val="6BE743CB"/>
    <w:rsid w:val="6C1A5C42"/>
    <w:rsid w:val="6C45FDCE"/>
    <w:rsid w:val="6C5237CC"/>
    <w:rsid w:val="6C5869C8"/>
    <w:rsid w:val="6C6D2EE1"/>
    <w:rsid w:val="6C93F797"/>
    <w:rsid w:val="6CA07CE6"/>
    <w:rsid w:val="6CC87B29"/>
    <w:rsid w:val="6D18EA60"/>
    <w:rsid w:val="6D1C8B7A"/>
    <w:rsid w:val="6D2123C4"/>
    <w:rsid w:val="6D4104C2"/>
    <w:rsid w:val="6D481E9C"/>
    <w:rsid w:val="6D74C20F"/>
    <w:rsid w:val="6DB19105"/>
    <w:rsid w:val="6DB45096"/>
    <w:rsid w:val="6DBFDFE7"/>
    <w:rsid w:val="6DCAA7DA"/>
    <w:rsid w:val="6DD233B8"/>
    <w:rsid w:val="6DF3F95E"/>
    <w:rsid w:val="6E0C3B43"/>
    <w:rsid w:val="6E0D9BC6"/>
    <w:rsid w:val="6E13A7BC"/>
    <w:rsid w:val="6E14A9AB"/>
    <w:rsid w:val="6E33683C"/>
    <w:rsid w:val="6E393DB5"/>
    <w:rsid w:val="6E46EB21"/>
    <w:rsid w:val="6E4B3752"/>
    <w:rsid w:val="6E644B8A"/>
    <w:rsid w:val="6EC59250"/>
    <w:rsid w:val="6EC7E916"/>
    <w:rsid w:val="6F06BB96"/>
    <w:rsid w:val="6F3EF82E"/>
    <w:rsid w:val="6F3F50D6"/>
    <w:rsid w:val="6F429FFA"/>
    <w:rsid w:val="6F48D465"/>
    <w:rsid w:val="6F50D515"/>
    <w:rsid w:val="6F6DE068"/>
    <w:rsid w:val="6F995D86"/>
    <w:rsid w:val="6FB9599B"/>
    <w:rsid w:val="6FD467E4"/>
    <w:rsid w:val="6FF388B9"/>
    <w:rsid w:val="70001BEB"/>
    <w:rsid w:val="70116BD5"/>
    <w:rsid w:val="70212540"/>
    <w:rsid w:val="70590E01"/>
    <w:rsid w:val="707FBF5E"/>
    <w:rsid w:val="709B7F5C"/>
    <w:rsid w:val="70A445D0"/>
    <w:rsid w:val="70A93808"/>
    <w:rsid w:val="70C151B6"/>
    <w:rsid w:val="70C717EB"/>
    <w:rsid w:val="70D12034"/>
    <w:rsid w:val="70ECA576"/>
    <w:rsid w:val="7105CDD3"/>
    <w:rsid w:val="71240847"/>
    <w:rsid w:val="712C24CD"/>
    <w:rsid w:val="713961B2"/>
    <w:rsid w:val="71398B0D"/>
    <w:rsid w:val="715A2BDC"/>
    <w:rsid w:val="717E1EB3"/>
    <w:rsid w:val="71965CA6"/>
    <w:rsid w:val="71D37F31"/>
    <w:rsid w:val="71DEBCE5"/>
    <w:rsid w:val="71FE56D9"/>
    <w:rsid w:val="720DB2A5"/>
    <w:rsid w:val="722CAD6A"/>
    <w:rsid w:val="722F8B8E"/>
    <w:rsid w:val="726CF095"/>
    <w:rsid w:val="72AD74C0"/>
    <w:rsid w:val="732CA8D3"/>
    <w:rsid w:val="733CBA7D"/>
    <w:rsid w:val="7349BE4D"/>
    <w:rsid w:val="734A58C1"/>
    <w:rsid w:val="73A3E980"/>
    <w:rsid w:val="73AE5AF7"/>
    <w:rsid w:val="74244638"/>
    <w:rsid w:val="7443E977"/>
    <w:rsid w:val="74710274"/>
    <w:rsid w:val="74D2040F"/>
    <w:rsid w:val="74DC925E"/>
    <w:rsid w:val="74FBE4E4"/>
    <w:rsid w:val="751FA611"/>
    <w:rsid w:val="752C00C3"/>
    <w:rsid w:val="752C9176"/>
    <w:rsid w:val="754A2B58"/>
    <w:rsid w:val="758499AC"/>
    <w:rsid w:val="75890C15"/>
    <w:rsid w:val="75994BF3"/>
    <w:rsid w:val="75A745BF"/>
    <w:rsid w:val="75BDCEE4"/>
    <w:rsid w:val="75D73F42"/>
    <w:rsid w:val="75F8CD03"/>
    <w:rsid w:val="75FFF3EA"/>
    <w:rsid w:val="765A1F1D"/>
    <w:rsid w:val="766225BF"/>
    <w:rsid w:val="767862BF"/>
    <w:rsid w:val="7684290B"/>
    <w:rsid w:val="7687BB56"/>
    <w:rsid w:val="768A4727"/>
    <w:rsid w:val="76BF0A58"/>
    <w:rsid w:val="76E5FBB9"/>
    <w:rsid w:val="76FBA22E"/>
    <w:rsid w:val="77001E8D"/>
    <w:rsid w:val="77207BC0"/>
    <w:rsid w:val="7747252E"/>
    <w:rsid w:val="774A0A13"/>
    <w:rsid w:val="776AC4EC"/>
    <w:rsid w:val="777AC605"/>
    <w:rsid w:val="778DBC17"/>
    <w:rsid w:val="7795F6AD"/>
    <w:rsid w:val="77965B3B"/>
    <w:rsid w:val="77ACE012"/>
    <w:rsid w:val="77C99B78"/>
    <w:rsid w:val="77C9E5E0"/>
    <w:rsid w:val="77EA4A91"/>
    <w:rsid w:val="781C77F8"/>
    <w:rsid w:val="782CB8AF"/>
    <w:rsid w:val="7831F765"/>
    <w:rsid w:val="78537DC1"/>
    <w:rsid w:val="787C7800"/>
    <w:rsid w:val="787CF429"/>
    <w:rsid w:val="789C9FFB"/>
    <w:rsid w:val="789ECC87"/>
    <w:rsid w:val="78B35949"/>
    <w:rsid w:val="78C42E14"/>
    <w:rsid w:val="78C92CF5"/>
    <w:rsid w:val="78CD6F0B"/>
    <w:rsid w:val="78EF55A3"/>
    <w:rsid w:val="795A5820"/>
    <w:rsid w:val="796955C2"/>
    <w:rsid w:val="79A0497D"/>
    <w:rsid w:val="79ACC980"/>
    <w:rsid w:val="79DF3CE1"/>
    <w:rsid w:val="79DFA09E"/>
    <w:rsid w:val="79E97A9A"/>
    <w:rsid w:val="7A0851EB"/>
    <w:rsid w:val="7A2876D7"/>
    <w:rsid w:val="7A395BBB"/>
    <w:rsid w:val="7A55BBC2"/>
    <w:rsid w:val="7A7B874E"/>
    <w:rsid w:val="7A7FB5BC"/>
    <w:rsid w:val="7A95953D"/>
    <w:rsid w:val="7AE86083"/>
    <w:rsid w:val="7B24484A"/>
    <w:rsid w:val="7B3891C2"/>
    <w:rsid w:val="7B3C19DE"/>
    <w:rsid w:val="7B786604"/>
    <w:rsid w:val="7B7EAA45"/>
    <w:rsid w:val="7BBB87DE"/>
    <w:rsid w:val="7BC99620"/>
    <w:rsid w:val="7BCA7934"/>
    <w:rsid w:val="7BD65BDC"/>
    <w:rsid w:val="7BE26295"/>
    <w:rsid w:val="7BE3F602"/>
    <w:rsid w:val="7BEC60B5"/>
    <w:rsid w:val="7BF4B1E9"/>
    <w:rsid w:val="7BF5C976"/>
    <w:rsid w:val="7BF85CEA"/>
    <w:rsid w:val="7C09DAB7"/>
    <w:rsid w:val="7C29419C"/>
    <w:rsid w:val="7C48A73E"/>
    <w:rsid w:val="7C57EB32"/>
    <w:rsid w:val="7C868663"/>
    <w:rsid w:val="7CBE203F"/>
    <w:rsid w:val="7CE5037A"/>
    <w:rsid w:val="7CF5CDB2"/>
    <w:rsid w:val="7D666BA4"/>
    <w:rsid w:val="7D7E32F6"/>
    <w:rsid w:val="7D90A176"/>
    <w:rsid w:val="7DC2F952"/>
    <w:rsid w:val="7DE25127"/>
    <w:rsid w:val="7E070479"/>
    <w:rsid w:val="7E211A47"/>
    <w:rsid w:val="7E32FFDE"/>
    <w:rsid w:val="7E7CBFF4"/>
    <w:rsid w:val="7E93F7C6"/>
    <w:rsid w:val="7E9512E2"/>
    <w:rsid w:val="7EDC1A75"/>
    <w:rsid w:val="7EE7AF5D"/>
    <w:rsid w:val="7EF50D1E"/>
    <w:rsid w:val="7EF7FFC8"/>
    <w:rsid w:val="7F1CBFEB"/>
    <w:rsid w:val="7F32F7AD"/>
    <w:rsid w:val="7F5CAE74"/>
    <w:rsid w:val="7F6CE6B1"/>
    <w:rsid w:val="7F7E2188"/>
    <w:rsid w:val="7FDE1127"/>
    <w:rsid w:val="7FDE187E"/>
    <w:rsid w:val="7FE20C94"/>
    <w:rsid w:val="7FF2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D190"/>
  <w15:chartTrackingRefBased/>
  <w15:docId w15:val="{87A42B70-FE91-4A2F-A486-27A0026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50"/>
    <w:rPr>
      <w:rFonts w:ascii="Arial" w:eastAsia="Times New Roman" w:hAnsi="Arial"/>
      <w:sz w:val="22"/>
      <w:lang w:eastAsia="en-US"/>
    </w:rPr>
  </w:style>
  <w:style w:type="paragraph" w:styleId="Heading1">
    <w:name w:val="heading 1"/>
    <w:basedOn w:val="Normal"/>
    <w:next w:val="Normal"/>
    <w:link w:val="Heading1Char"/>
    <w:uiPriority w:val="9"/>
    <w:qFormat/>
    <w:rsid w:val="00CA34AA"/>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49F"/>
    <w:rPr>
      <w:sz w:val="22"/>
      <w:szCs w:val="22"/>
      <w:lang w:eastAsia="en-US"/>
    </w:rPr>
  </w:style>
  <w:style w:type="paragraph" w:styleId="BalloonText">
    <w:name w:val="Balloon Text"/>
    <w:basedOn w:val="Normal"/>
    <w:link w:val="BalloonTextChar"/>
    <w:uiPriority w:val="99"/>
    <w:semiHidden/>
    <w:unhideWhenUsed/>
    <w:rsid w:val="00B1649F"/>
    <w:rPr>
      <w:rFonts w:ascii="Tahoma" w:hAnsi="Tahoma"/>
      <w:sz w:val="16"/>
      <w:szCs w:val="16"/>
      <w:lang w:val="x-none" w:eastAsia="x-none"/>
    </w:rPr>
  </w:style>
  <w:style w:type="character" w:customStyle="1" w:styleId="BalloonTextChar">
    <w:name w:val="Balloon Text Char"/>
    <w:link w:val="BalloonText"/>
    <w:uiPriority w:val="99"/>
    <w:semiHidden/>
    <w:rsid w:val="00B1649F"/>
    <w:rPr>
      <w:rFonts w:ascii="Tahoma" w:eastAsia="Times New Roman" w:hAnsi="Tahoma" w:cs="Tahoma"/>
      <w:sz w:val="16"/>
      <w:szCs w:val="16"/>
    </w:rPr>
  </w:style>
  <w:style w:type="character" w:styleId="CommentReference">
    <w:name w:val="annotation reference"/>
    <w:rsid w:val="00D957A5"/>
    <w:rPr>
      <w:sz w:val="16"/>
      <w:szCs w:val="16"/>
    </w:rPr>
  </w:style>
  <w:style w:type="paragraph" w:styleId="FootnoteText">
    <w:name w:val="footnote text"/>
    <w:basedOn w:val="Normal"/>
    <w:link w:val="FootnoteTextChar"/>
    <w:uiPriority w:val="99"/>
    <w:rsid w:val="00D957A5"/>
    <w:rPr>
      <w:rFonts w:ascii="Times New Roman" w:eastAsia="SimSun" w:hAnsi="Times New Roman"/>
      <w:sz w:val="20"/>
      <w:lang w:val="x-none" w:eastAsia="zh-CN"/>
    </w:rPr>
  </w:style>
  <w:style w:type="character" w:customStyle="1" w:styleId="FootnoteTextChar">
    <w:name w:val="Footnote Text Char"/>
    <w:link w:val="FootnoteText"/>
    <w:uiPriority w:val="99"/>
    <w:rsid w:val="00D957A5"/>
    <w:rPr>
      <w:rFonts w:ascii="Times New Roman" w:eastAsia="SimSun" w:hAnsi="Times New Roman"/>
      <w:lang w:eastAsia="zh-CN"/>
    </w:rPr>
  </w:style>
  <w:style w:type="character" w:customStyle="1" w:styleId="Heading1Char">
    <w:name w:val="Heading 1 Char"/>
    <w:link w:val="Heading1"/>
    <w:uiPriority w:val="9"/>
    <w:rsid w:val="00CA34AA"/>
    <w:rPr>
      <w:rFonts w:ascii="Cambria" w:eastAsia="Times New Roman" w:hAnsi="Cambria" w:cs="Times New Roman"/>
      <w:b/>
      <w:bCs/>
      <w:kern w:val="32"/>
      <w:sz w:val="32"/>
      <w:szCs w:val="32"/>
      <w:lang w:eastAsia="en-US"/>
    </w:rPr>
  </w:style>
  <w:style w:type="character" w:styleId="Hyperlink">
    <w:name w:val="Hyperlink"/>
    <w:uiPriority w:val="99"/>
    <w:unhideWhenUsed/>
    <w:rsid w:val="00CA34AA"/>
    <w:rPr>
      <w:color w:val="0000FF"/>
      <w:u w:val="single"/>
    </w:rPr>
  </w:style>
  <w:style w:type="character" w:styleId="FollowedHyperlink">
    <w:name w:val="FollowedHyperlink"/>
    <w:uiPriority w:val="99"/>
    <w:semiHidden/>
    <w:unhideWhenUsed/>
    <w:rsid w:val="00CA34AA"/>
    <w:rPr>
      <w:color w:val="800080"/>
      <w:u w:val="single"/>
    </w:rPr>
  </w:style>
  <w:style w:type="paragraph" w:styleId="CommentText">
    <w:name w:val="annotation text"/>
    <w:basedOn w:val="Normal"/>
    <w:link w:val="CommentTextChar"/>
    <w:uiPriority w:val="99"/>
    <w:unhideWhenUsed/>
    <w:rsid w:val="00C52C15"/>
    <w:rPr>
      <w:sz w:val="20"/>
      <w:lang w:val="x-none"/>
    </w:rPr>
  </w:style>
  <w:style w:type="character" w:customStyle="1" w:styleId="CommentTextChar">
    <w:name w:val="Comment Text Char"/>
    <w:link w:val="CommentText"/>
    <w:uiPriority w:val="99"/>
    <w:rsid w:val="00C52C15"/>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2C15"/>
    <w:rPr>
      <w:b/>
      <w:bCs/>
    </w:rPr>
  </w:style>
  <w:style w:type="character" w:customStyle="1" w:styleId="CommentSubjectChar">
    <w:name w:val="Comment Subject Char"/>
    <w:link w:val="CommentSubject"/>
    <w:uiPriority w:val="99"/>
    <w:semiHidden/>
    <w:rsid w:val="00C52C15"/>
    <w:rPr>
      <w:rFonts w:ascii="Arial" w:eastAsia="Times New Roman" w:hAnsi="Arial"/>
      <w:b/>
      <w:bCs/>
      <w:lang w:eastAsia="en-US"/>
    </w:rPr>
  </w:style>
  <w:style w:type="paragraph" w:styleId="ListParagraph">
    <w:name w:val="List Paragraph"/>
    <w:basedOn w:val="Normal"/>
    <w:uiPriority w:val="34"/>
    <w:qFormat/>
    <w:rsid w:val="00A27043"/>
    <w:pPr>
      <w:ind w:left="720"/>
    </w:pPr>
  </w:style>
  <w:style w:type="paragraph" w:styleId="Header">
    <w:name w:val="header"/>
    <w:basedOn w:val="Normal"/>
    <w:link w:val="HeaderChar"/>
    <w:uiPriority w:val="99"/>
    <w:rsid w:val="00057E6A"/>
    <w:pPr>
      <w:tabs>
        <w:tab w:val="center" w:pos="4320"/>
        <w:tab w:val="right" w:pos="8640"/>
      </w:tabs>
    </w:pPr>
    <w:rPr>
      <w:rFonts w:ascii="Times New Roman" w:hAnsi="Times New Roman"/>
      <w:sz w:val="24"/>
      <w:szCs w:val="24"/>
      <w:lang w:val="x-none" w:eastAsia="x-none"/>
    </w:rPr>
  </w:style>
  <w:style w:type="character" w:customStyle="1" w:styleId="HeaderChar">
    <w:name w:val="Header Char"/>
    <w:link w:val="Header"/>
    <w:uiPriority w:val="99"/>
    <w:rsid w:val="00057E6A"/>
    <w:rPr>
      <w:rFonts w:ascii="Times New Roman" w:eastAsia="Times New Roman" w:hAnsi="Times New Roman"/>
      <w:sz w:val="24"/>
      <w:szCs w:val="24"/>
      <w:lang w:val="x-none" w:eastAsia="x-none"/>
    </w:rPr>
  </w:style>
  <w:style w:type="paragraph" w:styleId="Footer">
    <w:name w:val="footer"/>
    <w:basedOn w:val="Normal"/>
    <w:link w:val="FooterChar"/>
    <w:uiPriority w:val="99"/>
    <w:unhideWhenUsed/>
    <w:rsid w:val="00DA4CC9"/>
    <w:pPr>
      <w:tabs>
        <w:tab w:val="center" w:pos="4513"/>
        <w:tab w:val="right" w:pos="9026"/>
      </w:tabs>
    </w:pPr>
    <w:rPr>
      <w:lang w:val="x-none"/>
    </w:rPr>
  </w:style>
  <w:style w:type="character" w:customStyle="1" w:styleId="FooterChar">
    <w:name w:val="Footer Char"/>
    <w:link w:val="Footer"/>
    <w:uiPriority w:val="99"/>
    <w:rsid w:val="00DA4CC9"/>
    <w:rPr>
      <w:rFonts w:ascii="Arial" w:eastAsia="Times New Roman" w:hAnsi="Arial"/>
      <w:sz w:val="22"/>
      <w:lang w:eastAsia="en-US"/>
    </w:rPr>
  </w:style>
  <w:style w:type="table" w:styleId="TableGrid">
    <w:name w:val="Table Grid"/>
    <w:basedOn w:val="TableNormal"/>
    <w:uiPriority w:val="59"/>
    <w:rsid w:val="002C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145E"/>
    <w:rPr>
      <w:color w:val="605E5C"/>
      <w:shd w:val="clear" w:color="auto" w:fill="E1DFDD"/>
    </w:r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2-Accent1">
    <w:name w:val="List Table 2 Accent 1"/>
    <w:basedOn w:val="TableNormal"/>
    <w:uiPriority w:val="47"/>
    <w:rsid w:val="004B43DE"/>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4B43D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4-Accent5">
    <w:name w:val="Grid Table 4 Accent 5"/>
    <w:basedOn w:val="TableNormal"/>
    <w:uiPriority w:val="49"/>
    <w:rsid w:val="00352DC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3328">
      <w:bodyDiv w:val="1"/>
      <w:marLeft w:val="0"/>
      <w:marRight w:val="0"/>
      <w:marTop w:val="0"/>
      <w:marBottom w:val="0"/>
      <w:divBdr>
        <w:top w:val="none" w:sz="0" w:space="0" w:color="auto"/>
        <w:left w:val="none" w:sz="0" w:space="0" w:color="auto"/>
        <w:bottom w:val="none" w:sz="0" w:space="0" w:color="auto"/>
        <w:right w:val="none" w:sz="0" w:space="0" w:color="auto"/>
      </w:divBdr>
    </w:div>
    <w:div w:id="797720852">
      <w:bodyDiv w:val="1"/>
      <w:marLeft w:val="0"/>
      <w:marRight w:val="0"/>
      <w:marTop w:val="0"/>
      <w:marBottom w:val="0"/>
      <w:divBdr>
        <w:top w:val="none" w:sz="0" w:space="0" w:color="auto"/>
        <w:left w:val="none" w:sz="0" w:space="0" w:color="auto"/>
        <w:bottom w:val="none" w:sz="0" w:space="0" w:color="auto"/>
        <w:right w:val="none" w:sz="0" w:space="0" w:color="auto"/>
      </w:divBdr>
    </w:div>
    <w:div w:id="930700290">
      <w:bodyDiv w:val="1"/>
      <w:marLeft w:val="0"/>
      <w:marRight w:val="0"/>
      <w:marTop w:val="0"/>
      <w:marBottom w:val="0"/>
      <w:divBdr>
        <w:top w:val="none" w:sz="0" w:space="0" w:color="auto"/>
        <w:left w:val="none" w:sz="0" w:space="0" w:color="auto"/>
        <w:bottom w:val="none" w:sz="0" w:space="0" w:color="auto"/>
        <w:right w:val="none" w:sz="0" w:space="0" w:color="auto"/>
      </w:divBdr>
    </w:div>
    <w:div w:id="19634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vesmucac.sharepoint.com/:f:/s/ProgrammeReviews2019-20/EsyJ3VGTUxdHqGMcvn07sVIB8LINZyjLcDHLObycnn6QVA?e=pcCFyi" TargetMode="External"/><Relationship Id="rId18" Type="http://schemas.openxmlformats.org/officeDocument/2006/relationships/header" Target="header1.xml"/><Relationship Id="Rf81c4e0bc32d4eba"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marys.ac.uk/ctess/academic-development/overview.aspx" TargetMode="External"/><Relationship Id="rId2" Type="http://schemas.openxmlformats.org/officeDocument/2006/relationships/customXml" Target="../customXml/item2.xml"/><Relationship Id="rId16" Type="http://schemas.openxmlformats.org/officeDocument/2006/relationships/hyperlink" Target="https://www.stmarys.ac.uk/ctess/widening-participation/what-is-wp/what-is-widening-participation.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marys.ac.uk/staff/systems.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powerbi.com/groups/me/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40a38f-4b67-43ba-8487-2eae3a0e2b7c">
      <UserInfo>
        <DisplayName>Yasmina Mallam-Hassam</DisplayName>
        <AccountId>1139</AccountId>
        <AccountType/>
      </UserInfo>
      <UserInfo>
        <DisplayName>Nikki Anghileri</DisplayName>
        <AccountId>47</AccountId>
        <AccountType/>
      </UserInfo>
      <UserInfo>
        <DisplayName>Claire Mcloughlin</DisplayName>
        <AccountId>757</AccountId>
        <AccountType/>
      </UserInfo>
      <UserInfo>
        <DisplayName>Ann Kennedy</DisplayName>
        <AccountId>1152</AccountId>
        <AccountType/>
      </UserInfo>
      <UserInfo>
        <DisplayName>Mandhir Gill</DisplayName>
        <AccountId>85</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BC54E7027DD243BB8DCBE234C6168F" ma:contentTypeVersion="9" ma:contentTypeDescription="Create a new document." ma:contentTypeScope="" ma:versionID="80a5604f88ddb068252fd1c16e7a8ca7">
  <xsd:schema xmlns:xsd="http://www.w3.org/2001/XMLSchema" xmlns:xs="http://www.w3.org/2001/XMLSchema" xmlns:p="http://schemas.microsoft.com/office/2006/metadata/properties" xmlns:ns2="ae8823c6-73e5-464d-8b11-249d1ec6f9d8" xmlns:ns3="6a40a38f-4b67-43ba-8487-2eae3a0e2b7c" targetNamespace="http://schemas.microsoft.com/office/2006/metadata/properties" ma:root="true" ma:fieldsID="611dffe8b701e3cf374012ec520667eb" ns2:_="" ns3:_="">
    <xsd:import namespace="ae8823c6-73e5-464d-8b11-249d1ec6f9d8"/>
    <xsd:import namespace="6a40a38f-4b67-43ba-8487-2eae3a0e2b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23c6-73e5-464d-8b11-249d1ec6f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40a38f-4b67-43ba-8487-2eae3a0e2b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7489-5F5A-4212-BE2D-D30129A3FEA4}">
  <ds:schemaRefs>
    <ds:schemaRef ds:uri="http://schemas.microsoft.com/sharepoint/v3/contenttype/forms"/>
  </ds:schemaRefs>
</ds:datastoreItem>
</file>

<file path=customXml/itemProps2.xml><?xml version="1.0" encoding="utf-8"?>
<ds:datastoreItem xmlns:ds="http://schemas.openxmlformats.org/officeDocument/2006/customXml" ds:itemID="{2184DC7E-0AC4-4D96-8ED2-353380A70206}">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customXml/itemProps3.xml><?xml version="1.0" encoding="utf-8"?>
<ds:datastoreItem xmlns:ds="http://schemas.openxmlformats.org/officeDocument/2006/customXml" ds:itemID="{DB55839A-B772-400E-A5E2-C676EC94B4D4}">
  <ds:schemaRefs>
    <ds:schemaRef ds:uri="http://schemas.microsoft.com/office/2006/metadata/longProperties"/>
  </ds:schemaRefs>
</ds:datastoreItem>
</file>

<file path=customXml/itemProps4.xml><?xml version="1.0" encoding="utf-8"?>
<ds:datastoreItem xmlns:ds="http://schemas.openxmlformats.org/officeDocument/2006/customXml" ds:itemID="{9375840E-D467-4658-97FD-FA0B18CF709D}"/>
</file>

<file path=customXml/itemProps5.xml><?xml version="1.0" encoding="utf-8"?>
<ds:datastoreItem xmlns:ds="http://schemas.openxmlformats.org/officeDocument/2006/customXml" ds:itemID="{E7CD26D7-D31A-4670-9025-91D2B682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Programme Review Template Pro Forma 2015-16</vt:lpstr>
    </vt:vector>
  </TitlesOfParts>
  <Company>Hewlett-Packard Company</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FY Reporting Template 2022</dc:title>
  <dc:subject>Foundation Year Reporting Template</dc:subject>
  <dc:creator>daviesj</dc:creator>
  <cp:keywords>
  </cp:keywords>
  <cp:lastModifiedBy>Mandhir Gill</cp:lastModifiedBy>
  <cp:revision>15</cp:revision>
  <cp:lastPrinted>2016-06-20T08:41:00Z</cp:lastPrinted>
  <dcterms:created xsi:type="dcterms:W3CDTF">2022-10-13T23:07:00Z</dcterms:created>
  <dcterms:modified xsi:type="dcterms:W3CDTF">2022-10-21T14:16:30Z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R63NPHTH4QFH-150-1079</vt:lpwstr>
  </property>
  <property fmtid="{D5CDD505-2E9C-101B-9397-08002B2CF9AE}" pid="3" name="_dlc_DocIdItemGuid">
    <vt:lpwstr>493dc272-1f3f-4b70-ac13-3ee023ee0140</vt:lpwstr>
  </property>
  <property fmtid="{D5CDD505-2E9C-101B-9397-08002B2CF9AE}" pid="4" name="_dlc_DocIdUrl">
    <vt:lpwstr>http://staffnet/academic-services/QualityAssuranceAndProgrammeAdministrationRegistry/_layouts/15/DocIdRedir.aspx?ID=R63NPHTH4QFH-150-1079, R63NPHTH4QFH-150-1079</vt:lpwstr>
  </property>
  <property fmtid="{D5CDD505-2E9C-101B-9397-08002B2CF9AE}" pid="5" name="ContentTypeId">
    <vt:lpwstr>0x0101006BBC54E7027DD243BB8DCBE234C6168F</vt:lpwstr>
  </property>
  <property fmtid="{D5CDD505-2E9C-101B-9397-08002B2CF9AE}" pid="6" name="MediaServiceImageTags">
    <vt:lpwstr/>
  </property>
</Properties>
</file>