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D2BE1" w:rsidR="00F630E4" w:rsidP="00F630E4" w:rsidRDefault="00F630E4" w14:paraId="5280DA1C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4D2BE1">
        <w:rPr>
          <w:rFonts w:ascii="Arial" w:hAnsi="Arial" w:cs="Arial"/>
          <w:b/>
          <w:sz w:val="28"/>
          <w:szCs w:val="28"/>
        </w:rPr>
        <w:t>A Quick Guide for Lecturers</w:t>
      </w:r>
    </w:p>
    <w:p w:rsidRPr="004D2BE1" w:rsidR="00F630E4" w:rsidP="00F630E4" w:rsidRDefault="00F630E4" w14:paraId="343C4847" w14:textId="777777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D2BE1">
        <w:rPr>
          <w:rFonts w:ascii="Arial" w:hAnsi="Arial" w:cs="Arial"/>
          <w:b/>
          <w:sz w:val="28"/>
          <w:szCs w:val="28"/>
        </w:rPr>
        <w:t>Attendance Monitoring / Card Readers / Timetabling</w:t>
      </w:r>
    </w:p>
    <w:p w:rsidRPr="004D2BE1" w:rsidR="00F630E4" w:rsidP="004D2BE1" w:rsidRDefault="004D2BE1" w14:paraId="07AD990C" w14:textId="2075561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D2BE1">
        <w:rPr>
          <w:rFonts w:ascii="Arial" w:hAnsi="Arial" w:cs="Arial"/>
          <w:sz w:val="24"/>
          <w:szCs w:val="24"/>
        </w:rPr>
        <w:t xml:space="preserve">CTESS </w:t>
      </w:r>
      <w:r w:rsidR="004566AA">
        <w:rPr>
          <w:rFonts w:ascii="Arial" w:hAnsi="Arial" w:cs="Arial"/>
          <w:sz w:val="24"/>
          <w:szCs w:val="24"/>
        </w:rPr>
        <w:t>updated June</w:t>
      </w:r>
      <w:r w:rsidRPr="004D2BE1">
        <w:rPr>
          <w:rFonts w:ascii="Arial" w:hAnsi="Arial" w:cs="Arial"/>
          <w:sz w:val="24"/>
          <w:szCs w:val="24"/>
        </w:rPr>
        <w:t xml:space="preserve"> 2022</w:t>
      </w:r>
    </w:p>
    <w:p w:rsidRPr="00F630E4" w:rsidR="00F630E4" w:rsidP="00F630E4" w:rsidRDefault="00F630E4" w14:paraId="29D51F40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F630E4" w:rsidP="00F630E4" w:rsidRDefault="00F630E4" w14:paraId="701CB56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F630E4">
        <w:rPr>
          <w:rFonts w:ascii="Arial" w:hAnsi="Arial" w:cs="Arial"/>
          <w:b/>
          <w:sz w:val="24"/>
          <w:szCs w:val="24"/>
        </w:rPr>
        <w:t xml:space="preserve">Attendance Monitoring </w:t>
      </w:r>
    </w:p>
    <w:p w:rsidR="00F630E4" w:rsidP="00F630E4" w:rsidRDefault="00F630E4" w14:paraId="186965B4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>The Attendance Moni</w:t>
      </w:r>
      <w:r w:rsidR="005972C4">
        <w:rPr>
          <w:rFonts w:ascii="Arial" w:hAnsi="Arial" w:cs="Arial"/>
          <w:sz w:val="24"/>
          <w:szCs w:val="24"/>
        </w:rPr>
        <w:t xml:space="preserve">toring Policy 21/22 can be found by clicking </w:t>
      </w:r>
      <w:hyperlink w:history="1" r:id="rId7">
        <w:r w:rsidR="00401E99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401E99">
        <w:rPr>
          <w:rFonts w:ascii="Arial" w:hAnsi="Arial" w:cs="Arial"/>
          <w:sz w:val="24"/>
          <w:szCs w:val="24"/>
        </w:rPr>
        <w:t>.</w:t>
      </w:r>
    </w:p>
    <w:p w:rsidR="005972C4" w:rsidP="00F630E4" w:rsidRDefault="005972C4" w14:paraId="1E6F5FF7" w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over</w:t>
      </w:r>
      <w:r w:rsidR="004D2BE1">
        <w:rPr>
          <w:rFonts w:ascii="Arial" w:hAnsi="Arial" w:cs="Arial"/>
          <w:sz w:val="24"/>
          <w:szCs w:val="24"/>
        </w:rPr>
        <w:t>view</w:t>
      </w:r>
      <w:r>
        <w:rPr>
          <w:rFonts w:ascii="Arial" w:hAnsi="Arial" w:cs="Arial"/>
          <w:sz w:val="24"/>
          <w:szCs w:val="24"/>
        </w:rPr>
        <w:t xml:space="preserve"> of Attendance Monitoring </w:t>
      </w:r>
      <w:r w:rsidR="004D2BE1">
        <w:rPr>
          <w:rFonts w:ascii="Arial" w:hAnsi="Arial" w:cs="Arial"/>
          <w:sz w:val="24"/>
          <w:szCs w:val="24"/>
        </w:rPr>
        <w:t xml:space="preserve">at St Mary’s </w:t>
      </w:r>
      <w:r>
        <w:rPr>
          <w:rFonts w:ascii="Arial" w:hAnsi="Arial" w:cs="Arial"/>
          <w:sz w:val="24"/>
          <w:szCs w:val="24"/>
        </w:rPr>
        <w:t xml:space="preserve">and a link to a </w:t>
      </w:r>
      <w:r w:rsidR="004D2BE1">
        <w:rPr>
          <w:rFonts w:ascii="Arial" w:hAnsi="Arial" w:cs="Arial"/>
          <w:sz w:val="24"/>
          <w:szCs w:val="24"/>
        </w:rPr>
        <w:t xml:space="preserve">useful </w:t>
      </w:r>
      <w:r>
        <w:rPr>
          <w:rFonts w:ascii="Arial" w:hAnsi="Arial" w:cs="Arial"/>
          <w:sz w:val="24"/>
          <w:szCs w:val="24"/>
        </w:rPr>
        <w:t xml:space="preserve">staff manual can be found </w:t>
      </w:r>
      <w:hyperlink w:history="1" r:id="rId8">
        <w:r>
          <w:rPr>
            <w:rStyle w:val="Hyperlink"/>
            <w:rFonts w:ascii="Arial" w:hAnsi="Arial" w:cs="Arial"/>
            <w:sz w:val="24"/>
            <w:szCs w:val="24"/>
          </w:rPr>
          <w:t>here, link to Overview.</w:t>
        </w:r>
      </w:hyperlink>
    </w:p>
    <w:p w:rsidRPr="00F630E4" w:rsidR="00401E99" w:rsidP="00F630E4" w:rsidRDefault="00401E99" w14:paraId="31C15BB3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F630E4" w:rsidP="00F630E4" w:rsidRDefault="00F630E4" w14:paraId="61E7BB1E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Data from </w:t>
      </w:r>
      <w:proofErr w:type="spellStart"/>
      <w:r w:rsidRPr="00F630E4">
        <w:rPr>
          <w:rFonts w:ascii="Arial" w:hAnsi="Arial" w:cs="Arial"/>
          <w:sz w:val="24"/>
          <w:szCs w:val="24"/>
        </w:rPr>
        <w:t>Celcat</w:t>
      </w:r>
      <w:proofErr w:type="spellEnd"/>
      <w:r w:rsidRPr="00F630E4">
        <w:rPr>
          <w:rFonts w:ascii="Arial" w:hAnsi="Arial" w:cs="Arial"/>
          <w:sz w:val="24"/>
          <w:szCs w:val="24"/>
        </w:rPr>
        <w:t>, the timetabling platform, feeds directly in</w:t>
      </w:r>
      <w:r w:rsidR="004D2BE1">
        <w:rPr>
          <w:rFonts w:ascii="Arial" w:hAnsi="Arial" w:cs="Arial"/>
          <w:sz w:val="24"/>
          <w:szCs w:val="24"/>
        </w:rPr>
        <w:t>to the Personal Tutor Dashboard.  Attendance data is available to both staff and students and poor attendance can be in indication of a student at risk.</w:t>
      </w:r>
    </w:p>
    <w:p w:rsidRPr="00F630E4" w:rsidR="00F630E4" w:rsidP="00F630E4" w:rsidRDefault="00F630E4" w14:paraId="1202469E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F630E4" w:rsidP="00F630E4" w:rsidRDefault="00F630E4" w14:paraId="7C5BD145" w14:textId="77777777">
      <w:pPr>
        <w:spacing w:after="0"/>
        <w:rPr>
          <w:rFonts w:ascii="Arial" w:hAnsi="Arial" w:cs="Arial"/>
          <w:sz w:val="24"/>
          <w:szCs w:val="24"/>
        </w:rPr>
      </w:pPr>
    </w:p>
    <w:p w:rsidR="00401E99" w:rsidP="00F630E4" w:rsidRDefault="00F630E4" w14:paraId="697834E8" w14:textId="77777777">
      <w:pPr>
        <w:spacing w:after="0"/>
        <w:rPr>
          <w:rFonts w:ascii="Arial" w:hAnsi="Arial" w:cs="Arial"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Access to CELCAT Live</w:t>
      </w:r>
      <w:r w:rsidRPr="00F630E4">
        <w:rPr>
          <w:rFonts w:ascii="Arial" w:hAnsi="Arial" w:cs="Arial"/>
          <w:sz w:val="24"/>
          <w:szCs w:val="24"/>
        </w:rPr>
        <w:t xml:space="preserve"> can be found here:  </w:t>
      </w:r>
      <w:hyperlink w:history="1" r:id="rId9">
        <w:r w:rsidRPr="00F44D53" w:rsidR="004D2BE1">
          <w:rPr>
            <w:rStyle w:val="Hyperlink"/>
            <w:rFonts w:ascii="Arial" w:hAnsi="Arial" w:cs="Arial"/>
            <w:sz w:val="24"/>
            <w:szCs w:val="24"/>
          </w:rPr>
          <w:t>https://celcat.stmarys.ac.uk/</w:t>
        </w:r>
      </w:hyperlink>
    </w:p>
    <w:p w:rsidRPr="00F630E4" w:rsidR="00401E99" w:rsidP="00F630E4" w:rsidRDefault="00F630E4" w14:paraId="43929766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Full guidance notes can be found in the Timetable section of the University Website: Link to </w:t>
      </w:r>
      <w:proofErr w:type="spellStart"/>
      <w:r w:rsidRPr="00F630E4">
        <w:rPr>
          <w:rFonts w:ascii="Arial" w:hAnsi="Arial" w:cs="Arial"/>
          <w:sz w:val="24"/>
          <w:szCs w:val="24"/>
        </w:rPr>
        <w:t>Celcat</w:t>
      </w:r>
      <w:proofErr w:type="spellEnd"/>
      <w:r w:rsidRPr="00F630E4">
        <w:rPr>
          <w:rFonts w:ascii="Arial" w:hAnsi="Arial" w:cs="Arial"/>
          <w:sz w:val="24"/>
          <w:szCs w:val="24"/>
        </w:rPr>
        <w:t xml:space="preserve"> Guide</w:t>
      </w:r>
      <w:r w:rsidR="00401E99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="00401E99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4D2BE1">
        <w:rPr>
          <w:rFonts w:ascii="Arial" w:hAnsi="Arial" w:cs="Arial"/>
          <w:sz w:val="24"/>
          <w:szCs w:val="24"/>
        </w:rPr>
        <w:t>.</w:t>
      </w:r>
    </w:p>
    <w:p w:rsidRPr="00F630E4" w:rsidR="00F630E4" w:rsidP="00F630E4" w:rsidRDefault="00F630E4" w14:paraId="69C70C34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>TIP: When che</w:t>
      </w:r>
      <w:r w:rsidR="004D2BE1">
        <w:rPr>
          <w:rFonts w:ascii="Arial" w:hAnsi="Arial" w:cs="Arial"/>
          <w:sz w:val="24"/>
          <w:szCs w:val="24"/>
        </w:rPr>
        <w:t xml:space="preserve">cking student registers in </w:t>
      </w:r>
      <w:proofErr w:type="spellStart"/>
      <w:r w:rsidR="004D2BE1">
        <w:rPr>
          <w:rFonts w:ascii="Arial" w:hAnsi="Arial" w:cs="Arial"/>
          <w:sz w:val="24"/>
          <w:szCs w:val="24"/>
        </w:rPr>
        <w:t>Celca</w:t>
      </w:r>
      <w:r w:rsidRPr="00F630E4">
        <w:rPr>
          <w:rFonts w:ascii="Arial" w:hAnsi="Arial" w:cs="Arial"/>
          <w:sz w:val="24"/>
          <w:szCs w:val="24"/>
        </w:rPr>
        <w:t>t</w:t>
      </w:r>
      <w:proofErr w:type="spellEnd"/>
      <w:r w:rsidRPr="00F630E4">
        <w:rPr>
          <w:rFonts w:ascii="Arial" w:hAnsi="Arial" w:cs="Arial"/>
          <w:sz w:val="24"/>
          <w:szCs w:val="24"/>
        </w:rPr>
        <w:t xml:space="preserve"> please ensure the correct date is specified</w:t>
      </w:r>
      <w:r w:rsidR="00401E99">
        <w:rPr>
          <w:rFonts w:ascii="Arial" w:hAnsi="Arial" w:cs="Arial"/>
          <w:sz w:val="24"/>
          <w:szCs w:val="24"/>
        </w:rPr>
        <w:t>.</w:t>
      </w:r>
    </w:p>
    <w:p w:rsidRPr="00F630E4" w:rsidR="00F630E4" w:rsidP="00F630E4" w:rsidRDefault="00F630E4" w14:paraId="142C132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F630E4" w:rsidP="00F630E4" w:rsidRDefault="00F630E4" w14:paraId="79E7F7C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5319EFC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Where to View Attendance Data</w:t>
      </w:r>
    </w:p>
    <w:p w:rsidRPr="00F630E4" w:rsidR="00F630E4" w:rsidP="00F630E4" w:rsidRDefault="00F630E4" w14:paraId="25116936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>Aggregated attendance data can be viewed via the Personal Tutor Dashb</w:t>
      </w:r>
      <w:r w:rsidR="00401E99">
        <w:rPr>
          <w:rFonts w:ascii="Arial" w:hAnsi="Arial" w:cs="Arial"/>
          <w:sz w:val="24"/>
          <w:szCs w:val="24"/>
        </w:rPr>
        <w:t>oard.</w:t>
      </w:r>
    </w:p>
    <w:p w:rsidR="00F630E4" w:rsidP="00F630E4" w:rsidRDefault="00F630E4" w14:paraId="27FDF903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If you need to make updates to the register please </w:t>
      </w:r>
      <w:r w:rsidR="004D2BE1">
        <w:rPr>
          <w:rFonts w:ascii="Arial" w:hAnsi="Arial" w:cs="Arial"/>
          <w:sz w:val="24"/>
          <w:szCs w:val="24"/>
        </w:rPr>
        <w:t>do so via</w:t>
      </w:r>
      <w:r w:rsidRPr="00F63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0E4">
        <w:rPr>
          <w:rFonts w:ascii="Arial" w:hAnsi="Arial" w:cs="Arial"/>
          <w:sz w:val="24"/>
          <w:szCs w:val="24"/>
        </w:rPr>
        <w:t>Celcat</w:t>
      </w:r>
      <w:proofErr w:type="spellEnd"/>
      <w:r w:rsidR="00401E99">
        <w:rPr>
          <w:rFonts w:ascii="Arial" w:hAnsi="Arial" w:cs="Arial"/>
          <w:sz w:val="24"/>
          <w:szCs w:val="24"/>
        </w:rPr>
        <w:t>.</w:t>
      </w:r>
    </w:p>
    <w:p w:rsidRPr="00F630E4" w:rsidR="00401E99" w:rsidP="00F630E4" w:rsidRDefault="00401E99" w14:paraId="5546AB00" w14:textId="1F28FBDB">
      <w:pPr>
        <w:spacing w:after="0"/>
        <w:rPr>
          <w:rFonts w:ascii="Arial" w:hAnsi="Arial" w:cs="Arial"/>
          <w:sz w:val="24"/>
          <w:szCs w:val="24"/>
        </w:rPr>
      </w:pPr>
      <w:r w:rsidRPr="00401E99">
        <w:rPr>
          <w:rFonts w:ascii="Arial" w:hAnsi="Arial" w:cs="Arial"/>
          <w:sz w:val="24"/>
          <w:szCs w:val="24"/>
        </w:rPr>
        <w:t>Course Leads and Subject/</w:t>
      </w:r>
      <w:proofErr w:type="spellStart"/>
      <w:r w:rsidRPr="00401E99">
        <w:rPr>
          <w:rFonts w:ascii="Arial" w:hAnsi="Arial" w:cs="Arial"/>
          <w:sz w:val="24"/>
          <w:szCs w:val="24"/>
        </w:rPr>
        <w:t>Programme</w:t>
      </w:r>
      <w:proofErr w:type="spellEnd"/>
      <w:r w:rsidRPr="00401E99">
        <w:rPr>
          <w:rFonts w:ascii="Arial" w:hAnsi="Arial" w:cs="Arial"/>
          <w:sz w:val="24"/>
          <w:szCs w:val="24"/>
        </w:rPr>
        <w:t xml:space="preserve"> leads are able to access Attendance Reports from the University desktop or via VPN</w:t>
      </w:r>
      <w:r w:rsidR="004D2BE1">
        <w:rPr>
          <w:rFonts w:ascii="Arial" w:hAnsi="Arial" w:cs="Arial"/>
          <w:sz w:val="24"/>
          <w:szCs w:val="24"/>
        </w:rPr>
        <w:t>.</w:t>
      </w:r>
    </w:p>
    <w:p w:rsidR="00F630E4" w:rsidP="00F630E4" w:rsidRDefault="00F630E4" w14:paraId="131B00B6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0DF6F434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56031733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Tapping In</w:t>
      </w:r>
    </w:p>
    <w:p w:rsidRPr="00F630E4" w:rsidR="00F630E4" w:rsidP="00F630E4" w:rsidRDefault="00F630E4" w14:paraId="4F9DF517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>Students can tap-in 15 mi</w:t>
      </w:r>
      <w:r w:rsidR="00401E99">
        <w:rPr>
          <w:rFonts w:ascii="Arial" w:hAnsi="Arial" w:cs="Arial"/>
          <w:sz w:val="24"/>
          <w:szCs w:val="24"/>
        </w:rPr>
        <w:t>nutes before the start of class</w:t>
      </w:r>
      <w:r w:rsidR="004D2BE1">
        <w:rPr>
          <w:rFonts w:ascii="Arial" w:hAnsi="Arial" w:cs="Arial"/>
          <w:sz w:val="24"/>
          <w:szCs w:val="24"/>
        </w:rPr>
        <w:t>.</w:t>
      </w:r>
    </w:p>
    <w:p w:rsidRPr="005972C4" w:rsidR="00F630E4" w:rsidP="00F630E4" w:rsidRDefault="005972C4" w14:paraId="79D04CF7" w14:textId="77777777">
      <w:pPr>
        <w:spacing w:after="0"/>
        <w:rPr>
          <w:rFonts w:ascii="Arial" w:hAnsi="Arial" w:cs="Arial"/>
          <w:sz w:val="24"/>
          <w:szCs w:val="24"/>
        </w:rPr>
      </w:pPr>
      <w:r w:rsidRPr="005972C4">
        <w:rPr>
          <w:rFonts w:ascii="Arial" w:hAnsi="Arial" w:cs="Arial"/>
          <w:sz w:val="24"/>
          <w:szCs w:val="24"/>
        </w:rPr>
        <w:t>The card reader will continue to accept taps from students for the whole lesson</w:t>
      </w:r>
      <w:r w:rsidR="004D2BE1">
        <w:rPr>
          <w:rFonts w:ascii="Arial" w:hAnsi="Arial" w:cs="Arial"/>
          <w:sz w:val="24"/>
          <w:szCs w:val="24"/>
        </w:rPr>
        <w:t xml:space="preserve">, and </w:t>
      </w:r>
      <w:r w:rsidRPr="005972C4">
        <w:rPr>
          <w:rFonts w:ascii="Arial" w:hAnsi="Arial" w:cs="Arial"/>
          <w:sz w:val="24"/>
          <w:szCs w:val="24"/>
        </w:rPr>
        <w:t xml:space="preserve">students will be marked late if they tap in more than 15 minutes from the start of the class. </w:t>
      </w:r>
    </w:p>
    <w:p w:rsidR="005972C4" w:rsidP="00F630E4" w:rsidRDefault="005972C4" w14:paraId="4725A939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0AD9D58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61E1BCD6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Reporting Errors with Card Readers</w:t>
      </w:r>
    </w:p>
    <w:p w:rsidR="00F630E4" w:rsidP="00F630E4" w:rsidRDefault="00F630E4" w14:paraId="2C16564E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>If you believe a card reader is not working please contact the helpde</w:t>
      </w:r>
      <w:r w:rsidR="004D2BE1">
        <w:rPr>
          <w:rFonts w:ascii="Arial" w:hAnsi="Arial" w:cs="Arial"/>
          <w:sz w:val="24"/>
          <w:szCs w:val="24"/>
        </w:rPr>
        <w:t xml:space="preserve">sk ASAP so they can investigate </w:t>
      </w:r>
      <w:hyperlink w:history="1" r:id="rId11">
        <w:r w:rsidRPr="00F44D53" w:rsidR="00401E99">
          <w:rPr>
            <w:rStyle w:val="Hyperlink"/>
            <w:rFonts w:ascii="Arial" w:hAnsi="Arial" w:cs="Arial"/>
            <w:sz w:val="24"/>
            <w:szCs w:val="24"/>
          </w:rPr>
          <w:t>helpdesk@stmarys.ac.uk</w:t>
        </w:r>
      </w:hyperlink>
    </w:p>
    <w:p w:rsidRPr="00F630E4" w:rsidR="00401E99" w:rsidP="00F630E4" w:rsidRDefault="00401E99" w14:paraId="6FF9ABC6" w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Reporting errors will help us support the platform </w:t>
      </w:r>
      <w:r w:rsidR="004D2BE1">
        <w:rPr>
          <w:rFonts w:ascii="Arial" w:hAnsi="Arial" w:cs="Arial"/>
          <w:sz w:val="24"/>
          <w:szCs w:val="24"/>
        </w:rPr>
        <w:t>and ensure data accuracy as we can</w:t>
      </w:r>
      <w:r>
        <w:rPr>
          <w:rFonts w:ascii="Arial" w:hAnsi="Arial" w:cs="Arial"/>
          <w:sz w:val="24"/>
          <w:szCs w:val="24"/>
        </w:rPr>
        <w:t xml:space="preserve"> investigate and rectify issues</w:t>
      </w:r>
      <w:r w:rsidR="004D2BE1">
        <w:rPr>
          <w:rFonts w:ascii="Arial" w:hAnsi="Arial" w:cs="Arial"/>
          <w:sz w:val="24"/>
          <w:szCs w:val="24"/>
        </w:rPr>
        <w:t xml:space="preserve"> as they occur.</w:t>
      </w:r>
    </w:p>
    <w:p w:rsidR="00F630E4" w:rsidP="00F630E4" w:rsidRDefault="00F630E4" w14:paraId="583FC90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22102CB9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61906F80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Lost ID Cards</w:t>
      </w:r>
    </w:p>
    <w:p w:rsidRPr="00F630E4" w:rsidR="00F630E4" w:rsidP="00F630E4" w:rsidRDefault="00F630E4" w14:paraId="7D126779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lastRenderedPageBreak/>
        <w:t>Students should be directed to Se</w:t>
      </w:r>
      <w:r w:rsidR="004D2BE1">
        <w:rPr>
          <w:rFonts w:ascii="Arial" w:hAnsi="Arial" w:cs="Arial"/>
          <w:sz w:val="24"/>
          <w:szCs w:val="24"/>
        </w:rPr>
        <w:t xml:space="preserve">curity for a replacement card and </w:t>
      </w:r>
      <w:r w:rsidRPr="00F630E4">
        <w:rPr>
          <w:rFonts w:ascii="Arial" w:hAnsi="Arial" w:cs="Arial"/>
          <w:sz w:val="24"/>
          <w:szCs w:val="24"/>
        </w:rPr>
        <w:t>a fee may be charged.</w:t>
      </w:r>
    </w:p>
    <w:p w:rsidRPr="00F630E4" w:rsidR="00F630E4" w:rsidP="00F630E4" w:rsidRDefault="00F630E4" w14:paraId="46189554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Action: Lecturer to manually update the </w:t>
      </w:r>
      <w:proofErr w:type="spellStart"/>
      <w:r w:rsidRPr="00F630E4">
        <w:rPr>
          <w:rFonts w:ascii="Arial" w:hAnsi="Arial" w:cs="Arial"/>
          <w:sz w:val="24"/>
          <w:szCs w:val="24"/>
        </w:rPr>
        <w:t>Celcat</w:t>
      </w:r>
      <w:proofErr w:type="spellEnd"/>
      <w:r w:rsidRPr="00F630E4">
        <w:rPr>
          <w:rFonts w:ascii="Arial" w:hAnsi="Arial" w:cs="Arial"/>
          <w:sz w:val="24"/>
          <w:szCs w:val="24"/>
        </w:rPr>
        <w:t xml:space="preserve"> register.</w:t>
      </w:r>
    </w:p>
    <w:p w:rsidR="00F630E4" w:rsidP="00F630E4" w:rsidRDefault="00F630E4" w14:paraId="3825817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11E4BD27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0F392B8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Swapping Classes</w:t>
      </w:r>
    </w:p>
    <w:p w:rsidRPr="00F630E4" w:rsidR="00F630E4" w:rsidP="00F630E4" w:rsidRDefault="00F630E4" w14:paraId="1F46BF65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If a student swaps a </w:t>
      </w:r>
      <w:r w:rsidR="00401E99">
        <w:rPr>
          <w:rFonts w:ascii="Arial" w:hAnsi="Arial" w:cs="Arial"/>
          <w:sz w:val="24"/>
          <w:szCs w:val="24"/>
        </w:rPr>
        <w:t>teaching session</w:t>
      </w:r>
      <w:r w:rsidRPr="00F630E4">
        <w:rPr>
          <w:rFonts w:ascii="Arial" w:hAnsi="Arial" w:cs="Arial"/>
          <w:sz w:val="24"/>
          <w:szCs w:val="24"/>
        </w:rPr>
        <w:t xml:space="preserve"> they will be marked as absent as they are attached to the </w:t>
      </w:r>
      <w:r w:rsidR="00401E99">
        <w:rPr>
          <w:rFonts w:ascii="Arial" w:hAnsi="Arial" w:cs="Arial"/>
          <w:sz w:val="24"/>
          <w:szCs w:val="24"/>
        </w:rPr>
        <w:t>initial</w:t>
      </w:r>
      <w:r w:rsidRPr="00F630E4">
        <w:rPr>
          <w:rFonts w:ascii="Arial" w:hAnsi="Arial" w:cs="Arial"/>
          <w:sz w:val="24"/>
          <w:szCs w:val="24"/>
        </w:rPr>
        <w:t xml:space="preserve"> lesson in </w:t>
      </w:r>
      <w:proofErr w:type="spellStart"/>
      <w:r w:rsidRPr="00F630E4">
        <w:rPr>
          <w:rFonts w:ascii="Arial" w:hAnsi="Arial" w:cs="Arial"/>
          <w:sz w:val="24"/>
          <w:szCs w:val="24"/>
        </w:rPr>
        <w:t>Celcat</w:t>
      </w:r>
      <w:proofErr w:type="spellEnd"/>
      <w:r w:rsidR="004D2BE1">
        <w:rPr>
          <w:rFonts w:ascii="Arial" w:hAnsi="Arial" w:cs="Arial"/>
          <w:sz w:val="24"/>
          <w:szCs w:val="24"/>
        </w:rPr>
        <w:t>,</w:t>
      </w:r>
      <w:r w:rsidR="00401E99">
        <w:rPr>
          <w:rFonts w:ascii="Arial" w:hAnsi="Arial" w:cs="Arial"/>
          <w:sz w:val="24"/>
          <w:szCs w:val="24"/>
        </w:rPr>
        <w:t xml:space="preserve"> and they system will not automatically know that </w:t>
      </w:r>
      <w:r w:rsidR="004D2BE1">
        <w:rPr>
          <w:rFonts w:ascii="Arial" w:hAnsi="Arial" w:cs="Arial"/>
          <w:sz w:val="24"/>
          <w:szCs w:val="24"/>
        </w:rPr>
        <w:t>they have</w:t>
      </w:r>
      <w:r w:rsidR="00401E99">
        <w:rPr>
          <w:rFonts w:ascii="Arial" w:hAnsi="Arial" w:cs="Arial"/>
          <w:sz w:val="24"/>
          <w:szCs w:val="24"/>
        </w:rPr>
        <w:t xml:space="preserve"> attended another session.</w:t>
      </w:r>
    </w:p>
    <w:p w:rsidRPr="00F630E4" w:rsidR="00F630E4" w:rsidP="00F630E4" w:rsidRDefault="00F630E4" w14:paraId="78293CC3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Action: Lecturer to manually update the </w:t>
      </w:r>
      <w:proofErr w:type="spellStart"/>
      <w:r w:rsidRPr="00F630E4">
        <w:rPr>
          <w:rFonts w:ascii="Arial" w:hAnsi="Arial" w:cs="Arial"/>
          <w:sz w:val="24"/>
          <w:szCs w:val="24"/>
        </w:rPr>
        <w:t>Celcat</w:t>
      </w:r>
      <w:proofErr w:type="spellEnd"/>
      <w:r w:rsidRPr="00F630E4">
        <w:rPr>
          <w:rFonts w:ascii="Arial" w:hAnsi="Arial" w:cs="Arial"/>
          <w:sz w:val="24"/>
          <w:szCs w:val="24"/>
        </w:rPr>
        <w:t xml:space="preserve"> register</w:t>
      </w:r>
    </w:p>
    <w:p w:rsidR="00F630E4" w:rsidP="00F630E4" w:rsidRDefault="00F630E4" w14:paraId="610CF215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48B00989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246ABAEB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Contacting Students</w:t>
      </w:r>
    </w:p>
    <w:p w:rsidRPr="00F630E4" w:rsidR="00F630E4" w:rsidP="00F630E4" w:rsidRDefault="00F630E4" w14:paraId="2D917D4C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>Students will not be automatically c</w:t>
      </w:r>
      <w:r w:rsidR="004D2BE1">
        <w:rPr>
          <w:rFonts w:ascii="Arial" w:hAnsi="Arial" w:cs="Arial"/>
          <w:sz w:val="24"/>
          <w:szCs w:val="24"/>
        </w:rPr>
        <w:t xml:space="preserve">ontacted if they miss sessions.  </w:t>
      </w:r>
      <w:r w:rsidR="00401E9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401E99">
        <w:rPr>
          <w:rFonts w:ascii="Arial" w:hAnsi="Arial" w:cs="Arial"/>
          <w:sz w:val="24"/>
          <w:szCs w:val="24"/>
        </w:rPr>
        <w:t>Programme</w:t>
      </w:r>
      <w:proofErr w:type="spellEnd"/>
      <w:r w:rsidR="00401E99">
        <w:rPr>
          <w:rFonts w:ascii="Arial" w:hAnsi="Arial" w:cs="Arial"/>
          <w:sz w:val="24"/>
          <w:szCs w:val="24"/>
        </w:rPr>
        <w:t xml:space="preserve"> Team</w:t>
      </w:r>
      <w:r w:rsidRPr="00F630E4">
        <w:rPr>
          <w:rFonts w:ascii="Arial" w:hAnsi="Arial" w:cs="Arial"/>
          <w:sz w:val="24"/>
          <w:szCs w:val="24"/>
        </w:rPr>
        <w:t xml:space="preserve"> </w:t>
      </w:r>
      <w:r w:rsidR="004D2BE1">
        <w:rPr>
          <w:rFonts w:ascii="Arial" w:hAnsi="Arial" w:cs="Arial"/>
          <w:sz w:val="24"/>
          <w:szCs w:val="24"/>
        </w:rPr>
        <w:t>are asked to</w:t>
      </w:r>
      <w:r w:rsidRPr="00F630E4">
        <w:rPr>
          <w:rFonts w:ascii="Arial" w:hAnsi="Arial" w:cs="Arial"/>
          <w:sz w:val="24"/>
          <w:szCs w:val="24"/>
        </w:rPr>
        <w:t xml:space="preserve"> contact students deemed at risk to follow through any conversations</w:t>
      </w:r>
    </w:p>
    <w:p w:rsidR="00F630E4" w:rsidP="00F630E4" w:rsidRDefault="00F630E4" w14:paraId="4180A1BA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7EC9439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0A33150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 xml:space="preserve">Lectures and Seminars </w:t>
      </w:r>
    </w:p>
    <w:p w:rsidRPr="00F630E4" w:rsidR="00F630E4" w:rsidP="00F630E4" w:rsidRDefault="00F630E4" w14:paraId="64BB9738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>If you use the same room for lectures and seminars your students will need to tap-in again for</w:t>
      </w:r>
      <w:r w:rsidR="00401E99">
        <w:rPr>
          <w:rFonts w:ascii="Arial" w:hAnsi="Arial" w:cs="Arial"/>
          <w:sz w:val="24"/>
          <w:szCs w:val="24"/>
        </w:rPr>
        <w:t xml:space="preserve"> the second session.  </w:t>
      </w:r>
      <w:r w:rsidRPr="00F630E4">
        <w:rPr>
          <w:rFonts w:ascii="Arial" w:hAnsi="Arial" w:cs="Arial"/>
          <w:sz w:val="24"/>
          <w:szCs w:val="24"/>
        </w:rPr>
        <w:t>If the student does not tap in again they will be marked as absent</w:t>
      </w:r>
      <w:r w:rsidR="00401E99">
        <w:rPr>
          <w:rFonts w:ascii="Arial" w:hAnsi="Arial" w:cs="Arial"/>
          <w:sz w:val="24"/>
          <w:szCs w:val="24"/>
        </w:rPr>
        <w:t>.</w:t>
      </w:r>
    </w:p>
    <w:p w:rsidRPr="00F630E4" w:rsidR="00F630E4" w:rsidP="00F630E4" w:rsidRDefault="00F630E4" w14:paraId="0BA53715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F630E4" w:rsidP="00F630E4" w:rsidRDefault="00F630E4" w14:paraId="5C3EDE25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72DD1026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 xml:space="preserve">If </w:t>
      </w:r>
      <w:r w:rsidR="00401E99">
        <w:rPr>
          <w:rFonts w:ascii="Arial" w:hAnsi="Arial" w:cs="Arial"/>
          <w:b/>
          <w:sz w:val="24"/>
          <w:szCs w:val="24"/>
        </w:rPr>
        <w:t>a teaching session is cancelled</w:t>
      </w:r>
    </w:p>
    <w:p w:rsidRPr="00F630E4" w:rsidR="00F630E4" w:rsidP="00F630E4" w:rsidRDefault="00401E99" w14:paraId="25C1726D" w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</w:t>
      </w:r>
      <w:r w:rsidRPr="00F630E4" w:rsidR="00F630E4">
        <w:rPr>
          <w:rFonts w:ascii="Arial" w:hAnsi="Arial" w:cs="Arial"/>
          <w:sz w:val="24"/>
          <w:szCs w:val="24"/>
        </w:rPr>
        <w:t>mail timetabling@stmarys.ac.uk stating the following information, this will ensure the register is updated and remove the absence marker on the student record.</w:t>
      </w:r>
    </w:p>
    <w:p w:rsidRPr="00F630E4" w:rsidR="00F630E4" w:rsidP="00401E99" w:rsidRDefault="00401E99" w14:paraId="094F7360" w14:textId="77777777">
      <w:pPr>
        <w:spacing w:after="0"/>
        <w:rPr>
          <w:rFonts w:ascii="Arial" w:hAnsi="Arial" w:cs="Arial"/>
          <w:sz w:val="24"/>
          <w:szCs w:val="24"/>
        </w:rPr>
      </w:pPr>
      <w:r w:rsidRPr="7CB1C651">
        <w:rPr>
          <w:rFonts w:ascii="Arial" w:hAnsi="Arial" w:cs="Arial"/>
          <w:sz w:val="24"/>
          <w:szCs w:val="24"/>
        </w:rPr>
        <w:t>Date, time of session, room number and module code</w:t>
      </w:r>
    </w:p>
    <w:p w:rsidR="7CB1C651" w:rsidP="7CB1C651" w:rsidRDefault="7CB1C651" w14:paraId="0AAEC55A" w14:textId="2BC46F9C">
      <w:pPr>
        <w:spacing w:after="0"/>
        <w:rPr>
          <w:rFonts w:ascii="Arial" w:hAnsi="Arial" w:cs="Arial"/>
          <w:sz w:val="24"/>
          <w:szCs w:val="24"/>
        </w:rPr>
      </w:pPr>
    </w:p>
    <w:p w:rsidR="7CB1C651" w:rsidP="7CB1C651" w:rsidRDefault="7CB1C651" w14:paraId="3C1C729F" w14:textId="5303E1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7CB1C651">
        <w:rPr>
          <w:rFonts w:ascii="Arial" w:hAnsi="Arial" w:cs="Arial"/>
          <w:b/>
          <w:bCs/>
          <w:sz w:val="24"/>
          <w:szCs w:val="24"/>
        </w:rPr>
        <w:t>Swopping F2F to Online Delivery</w:t>
      </w:r>
    </w:p>
    <w:p w:rsidR="7CB1C651" w:rsidP="7CB1C651" w:rsidRDefault="7CB1C651" w14:paraId="63DC7E78" w14:textId="49EDE33B">
      <w:pPr>
        <w:spacing w:after="0"/>
        <w:rPr>
          <w:rFonts w:ascii="Arial" w:hAnsi="Arial" w:cs="Arial"/>
          <w:sz w:val="24"/>
          <w:szCs w:val="24"/>
        </w:rPr>
      </w:pPr>
      <w:r w:rsidRPr="7CB1C651">
        <w:rPr>
          <w:rFonts w:ascii="Arial" w:hAnsi="Arial" w:cs="Arial"/>
          <w:sz w:val="24"/>
          <w:szCs w:val="24"/>
        </w:rPr>
        <w:t>Please advise timetabling of any delivery changes with the following information:</w:t>
      </w:r>
    </w:p>
    <w:p w:rsidR="7CB1C651" w:rsidP="7CB1C651" w:rsidRDefault="7CB1C651" w14:paraId="42624463" w14:textId="5F61F207">
      <w:pPr>
        <w:spacing w:after="0"/>
        <w:rPr>
          <w:rFonts w:ascii="Arial" w:hAnsi="Arial" w:cs="Arial"/>
          <w:sz w:val="24"/>
          <w:szCs w:val="24"/>
        </w:rPr>
      </w:pPr>
      <w:r w:rsidRPr="7CB1C651">
        <w:rPr>
          <w:rFonts w:ascii="Arial" w:hAnsi="Arial" w:cs="Arial"/>
          <w:sz w:val="24"/>
          <w:szCs w:val="24"/>
        </w:rPr>
        <w:t xml:space="preserve">Module code / date / time / if the session is live or pre-recorded or </w:t>
      </w:r>
      <w:proofErr w:type="spellStart"/>
      <w:r w:rsidRPr="7CB1C651">
        <w:rPr>
          <w:rFonts w:ascii="Arial" w:hAnsi="Arial" w:cs="Arial"/>
          <w:sz w:val="24"/>
          <w:szCs w:val="24"/>
        </w:rPr>
        <w:t>hyflex</w:t>
      </w:r>
      <w:proofErr w:type="spellEnd"/>
    </w:p>
    <w:p w:rsidR="7CB1C651" w:rsidP="7CB1C651" w:rsidRDefault="7CB1C651" w14:paraId="6B2D2B6D" w14:textId="37A6A92E">
      <w:pPr>
        <w:spacing w:after="0"/>
        <w:rPr>
          <w:rFonts w:ascii="Arial" w:hAnsi="Arial" w:cs="Arial"/>
          <w:sz w:val="24"/>
          <w:szCs w:val="24"/>
        </w:rPr>
      </w:pPr>
      <w:r w:rsidRPr="7CB1C651">
        <w:rPr>
          <w:rFonts w:ascii="Arial" w:hAnsi="Arial" w:cs="Arial"/>
          <w:sz w:val="24"/>
          <w:szCs w:val="24"/>
        </w:rPr>
        <w:t>Timetabling will then release the room for other uses and the student timetable amended reflected to match delivery.</w:t>
      </w:r>
    </w:p>
    <w:p w:rsidR="00F630E4" w:rsidP="00F630E4" w:rsidRDefault="00F630E4" w14:paraId="4809F10F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4071955B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607B93C8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Outside Locations on Campus</w:t>
      </w:r>
    </w:p>
    <w:p w:rsidRPr="00F630E4" w:rsidR="00F630E4" w:rsidP="00F630E4" w:rsidRDefault="00F630E4" w14:paraId="7FE143AF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Card readers are installed on the outside of buildings near the Sports Field/ Sport St Mary’s and </w:t>
      </w:r>
      <w:proofErr w:type="spellStart"/>
      <w:r w:rsidRPr="00F630E4">
        <w:rPr>
          <w:rFonts w:ascii="Arial" w:hAnsi="Arial" w:cs="Arial"/>
          <w:sz w:val="24"/>
          <w:szCs w:val="24"/>
        </w:rPr>
        <w:t>Teddington</w:t>
      </w:r>
      <w:proofErr w:type="spellEnd"/>
      <w:r w:rsidRPr="00F630E4">
        <w:rPr>
          <w:rFonts w:ascii="Arial" w:hAnsi="Arial" w:cs="Arial"/>
          <w:sz w:val="24"/>
          <w:szCs w:val="24"/>
        </w:rPr>
        <w:t xml:space="preserve"> Lock.</w:t>
      </w:r>
    </w:p>
    <w:p w:rsidR="00F630E4" w:rsidP="00F630E4" w:rsidRDefault="00F630E4" w14:paraId="7FEE7D37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4D2BE1" w:rsidP="00F630E4" w:rsidRDefault="004D2BE1" w14:paraId="7B46B5DE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01E99" w:rsidR="00F630E4" w:rsidP="00F630E4" w:rsidRDefault="00F630E4" w14:paraId="62BBEE79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401E99">
        <w:rPr>
          <w:rFonts w:ascii="Arial" w:hAnsi="Arial" w:cs="Arial"/>
          <w:b/>
          <w:sz w:val="24"/>
          <w:szCs w:val="24"/>
        </w:rPr>
        <w:t>Off Site Locations / Field Trips</w:t>
      </w:r>
    </w:p>
    <w:p w:rsidRPr="00F630E4" w:rsidR="00F630E4" w:rsidP="00F630E4" w:rsidRDefault="00F630E4" w14:paraId="5EB8764A" w14:textId="77777777">
      <w:pPr>
        <w:spacing w:after="0"/>
        <w:rPr>
          <w:rFonts w:ascii="Arial" w:hAnsi="Arial" w:cs="Arial"/>
          <w:sz w:val="24"/>
          <w:szCs w:val="24"/>
        </w:rPr>
      </w:pPr>
      <w:r w:rsidRPr="00F630E4">
        <w:rPr>
          <w:rFonts w:ascii="Arial" w:hAnsi="Arial" w:cs="Arial"/>
          <w:sz w:val="24"/>
          <w:szCs w:val="24"/>
        </w:rPr>
        <w:t xml:space="preserve">Action: Lecturer to manually update the </w:t>
      </w:r>
      <w:proofErr w:type="spellStart"/>
      <w:r w:rsidRPr="00F630E4">
        <w:rPr>
          <w:rFonts w:ascii="Arial" w:hAnsi="Arial" w:cs="Arial"/>
          <w:sz w:val="24"/>
          <w:szCs w:val="24"/>
        </w:rPr>
        <w:t>Celcat</w:t>
      </w:r>
      <w:proofErr w:type="spellEnd"/>
      <w:r w:rsidRPr="00F630E4">
        <w:rPr>
          <w:rFonts w:ascii="Arial" w:hAnsi="Arial" w:cs="Arial"/>
          <w:sz w:val="24"/>
          <w:szCs w:val="24"/>
        </w:rPr>
        <w:t xml:space="preserve"> register.</w:t>
      </w:r>
    </w:p>
    <w:p w:rsidRPr="00F630E4" w:rsidR="00F630E4" w:rsidP="00F630E4" w:rsidRDefault="00F630E4" w14:paraId="659EE905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F630E4" w:rsidP="00F630E4" w:rsidRDefault="00F630E4" w14:paraId="1C5E537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F630E4" w:rsidP="00F630E4" w:rsidRDefault="00F630E4" w14:paraId="69B5A0C0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F630E4" w:rsidR="00B939D1" w:rsidP="00F630E4" w:rsidRDefault="004566AA" w14:paraId="33E1BE45" w14:textId="77777777">
      <w:pPr>
        <w:spacing w:after="0"/>
        <w:rPr>
          <w:rFonts w:ascii="Arial" w:hAnsi="Arial" w:cs="Arial"/>
          <w:sz w:val="24"/>
          <w:szCs w:val="24"/>
        </w:rPr>
      </w:pPr>
    </w:p>
    <w:sectPr w:rsidRPr="00F630E4" w:rsidR="00B939D1" w:rsidSect="004566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E4"/>
    <w:rsid w:val="000C552E"/>
    <w:rsid w:val="00401E99"/>
    <w:rsid w:val="004566AA"/>
    <w:rsid w:val="004D2BE1"/>
    <w:rsid w:val="00555384"/>
    <w:rsid w:val="005972C4"/>
    <w:rsid w:val="0092523F"/>
    <w:rsid w:val="00BF0D4C"/>
    <w:rsid w:val="00F630E4"/>
    <w:rsid w:val="01DFC9F1"/>
    <w:rsid w:val="4E4C5905"/>
    <w:rsid w:val="5F563FC2"/>
    <w:rsid w:val="7CB1C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9269D"/>
  <w15:chartTrackingRefBased/>
  <w15:docId w15:val="{2027F949-16C3-49A0-A5F7-5E19D05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ys.ac.uk/ctess/Learning-and-Teaching/attendance-monitoring/attendance-monitoring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stmarys.ac.uk/policies/attendance-monitoring.aspx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pdesk@stmarys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marys.ac.uk/timetabling/overview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cat.stmarys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1C2175CF454194F9E0046F83C121" ma:contentTypeVersion="12" ma:contentTypeDescription="Create a new document." ma:contentTypeScope="" ma:versionID="c5122a1f63ed421fcd6a5e2a989bae61">
  <xsd:schema xmlns:xsd="http://www.w3.org/2001/XMLSchema" xmlns:xs="http://www.w3.org/2001/XMLSchema" xmlns:p="http://schemas.microsoft.com/office/2006/metadata/properties" xmlns:ns3="9d6db180-0a49-4ae9-a913-5b95647567f7" xmlns:ns4="51abca50-fa52-4d88-a4ef-2e8971b0fdf6" targetNamespace="http://schemas.microsoft.com/office/2006/metadata/properties" ma:root="true" ma:fieldsID="7d531cefb1dfb164cc8cef140e784c3a" ns3:_="" ns4:_="">
    <xsd:import namespace="9d6db180-0a49-4ae9-a913-5b95647567f7"/>
    <xsd:import namespace="51abca50-fa52-4d88-a4ef-2e8971b0f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b180-0a49-4ae9-a913-5b9564756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ca50-fa52-4d88-a4ef-2e8971b0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8DA8A-8FCA-475C-9C31-BCA1ECD5A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5B47E-8102-42E1-8C5B-18DBBACCFEAF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1abca50-fa52-4d88-a4ef-2e8971b0fdf6"/>
    <ds:schemaRef ds:uri="9d6db180-0a49-4ae9-a913-5b95647567f7"/>
  </ds:schemaRefs>
</ds:datastoreItem>
</file>

<file path=customXml/itemProps3.xml><?xml version="1.0" encoding="utf-8"?>
<ds:datastoreItem xmlns:ds="http://schemas.openxmlformats.org/officeDocument/2006/customXml" ds:itemID="{7A238A8F-5088-45FB-AF3C-D1D84D405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db180-0a49-4ae9-a913-5b95647567f7"/>
    <ds:schemaRef ds:uri="51abca50-fa52-4d88-a4ef-2e8971b0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Quick Guide for Lecturers Attendance Monitoring (for CTESS website) updated June 2022</dc:title>
  <dc:subject>Attendance monitoring guide for lecturers updated June 2022</dc:subject>
  <dc:creator>Sheela Patel</dc:creator>
  <cp:keywords>
  </cp:keywords>
  <dc:description>
  </dc:description>
  <cp:lastModifiedBy>Clare Saunders</cp:lastModifiedBy>
  <cp:revision>2</cp:revision>
  <dcterms:created xsi:type="dcterms:W3CDTF">2022-06-21T17:29:00Z</dcterms:created>
  <dcterms:modified xsi:type="dcterms:W3CDTF">2022-06-21T17:32:42Z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0x010100F6C31C2175CF454194F9E0046F83C121</vt:lpwstr>
  </property>
  <property fmtid="{D5CDD505-2E9C-101B-9397-08002B2CF9AE}" pid="3" name="MediaServiceImageTags">
    <vt:lpwstr/>
  </property>
</Properties>
</file>