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86A4A" w:rsidR="003F1AE6" w:rsidP="00B86A4A" w:rsidRDefault="00CF60B8" w14:paraId="1DDDB152" w14:textId="751CB0BA">
      <w:pPr>
        <w:pStyle w:val="Heading1"/>
        <w:rPr>
          <w:rFonts w:eastAsia="Times New Roman" w:asciiTheme="minorHAnsi" w:hAnsiTheme="minorHAnsi" w:cstheme="minorHAnsi"/>
          <w:szCs w:val="22"/>
          <w:lang w:eastAsia="en-GB"/>
        </w:rPr>
      </w:pPr>
      <w:r>
        <w:rPr>
          <w:rFonts w:eastAsia="Times New Roman" w:asciiTheme="minorHAnsi" w:hAnsiTheme="minorHAnsi" w:cstheme="minorHAnsi"/>
          <w:b/>
          <w:noProof/>
          <w:szCs w:val="22"/>
          <w:lang w:eastAsia="en-GB"/>
        </w:rPr>
        <w:drawing>
          <wp:anchor distT="0" distB="0" distL="114300" distR="114300" simplePos="0" relativeHeight="251664384" behindDoc="0" locked="0" layoutInCell="1" allowOverlap="1" wp14:editId="5C6C74A3" wp14:anchorId="12FDCCCA">
            <wp:simplePos x="0" y="0"/>
            <wp:positionH relativeFrom="column">
              <wp:posOffset>5911762</wp:posOffset>
            </wp:positionH>
            <wp:positionV relativeFrom="paragraph">
              <wp:posOffset>-752097</wp:posOffset>
            </wp:positionV>
            <wp:extent cx="866309" cy="448751"/>
            <wp:effectExtent l="0" t="0" r="0" b="0"/>
            <wp:wrapNone/>
            <wp:docPr id="54120194" name="Picture 4" descr="St Mary's University: học Kinh doanh với chi phí hợp lý ngay tại London -  Dream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20194" name="Picture 4" descr="St Mary's University: học Kinh doanh với chi phí hợp lý ngay tại London -  Dream Worl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309" cy="44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asciiTheme="minorHAnsi" w:hAnsiTheme="minorHAnsi" w:cstheme="minorHAnsi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C0CA579" wp14:anchorId="7596A593">
                <wp:simplePos x="0" y="0"/>
                <wp:positionH relativeFrom="column">
                  <wp:posOffset>5528511</wp:posOffset>
                </wp:positionH>
                <wp:positionV relativeFrom="paragraph">
                  <wp:posOffset>-1474792</wp:posOffset>
                </wp:positionV>
                <wp:extent cx="2615878" cy="1817226"/>
                <wp:effectExtent l="577215" t="0" r="0" b="285750"/>
                <wp:wrapNone/>
                <wp:docPr id="1693957256" name="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24033">
                          <a:off x="0" y="0"/>
                          <a:ext cx="2615878" cy="1817226"/>
                        </a:xfrm>
                        <a:prstGeom prst="triangle">
                          <a:avLst/>
                        </a:prstGeom>
                        <a:solidFill>
                          <a:srgbClr val="00B0F0">
                            <a:alpha val="28643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id="_x0000_t5" coordsize="21600,21600" o:spt="5" adj="10800" path="m@0,l,21600r21600,xe" w14:anchorId="6A2EBC0A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id="Triangle 2" style="position:absolute;margin-left:435.3pt;margin-top:-116.15pt;width:205.95pt;height:143.1pt;rotation:3084597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b0f0" strokecolor="#0a121c [484]" strokeweight="2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">
                <v:fill opacity="18761f"/>
              </v:shape>
            </w:pict>
          </mc:Fallback>
        </mc:AlternateContent>
      </w:r>
      <w:r w:rsidRPr="00B86A4A" w:rsidR="00334C66">
        <w:rPr>
          <w:rFonts w:eastAsia="Times New Roman" w:asciiTheme="minorHAnsi" w:hAnsiTheme="minorHAnsi" w:cstheme="minorHAnsi"/>
          <w:b/>
          <w:szCs w:val="22"/>
          <w:lang w:eastAsia="en-GB"/>
        </w:rPr>
        <w:t>Applied Sports Nutrition</w:t>
      </w:r>
      <w:r w:rsidRPr="00B86A4A" w:rsidR="00334C66">
        <w:rPr>
          <w:rFonts w:eastAsia="Times New Roman" w:asciiTheme="minorHAnsi" w:hAnsiTheme="minorHAnsi" w:cstheme="minorHAnsi"/>
          <w:szCs w:val="22"/>
          <w:lang w:eastAsia="en-GB"/>
        </w:rPr>
        <w:t xml:space="preserve"> </w:t>
      </w:r>
      <w:r w:rsidRPr="00D518C0" w:rsidR="00D518C0">
        <w:rPr>
          <w:rFonts w:eastAsia="Times New Roman" w:asciiTheme="minorHAnsi" w:hAnsiTheme="minorHAnsi" w:cstheme="minorHAnsi"/>
          <w:b/>
          <w:bCs/>
          <w:szCs w:val="22"/>
          <w:lang w:eastAsia="en-GB"/>
        </w:rPr>
        <w:t>– PGCert/PGDip/MSc</w:t>
      </w:r>
      <w:r w:rsidRPr="00B86A4A" w:rsidR="00B86A4A">
        <w:rPr>
          <w:rFonts w:eastAsia="Times New Roman" w:asciiTheme="minorHAnsi" w:hAnsiTheme="minorHAnsi" w:cstheme="minorHAnsi"/>
          <w:szCs w:val="22"/>
          <w:lang w:eastAsia="en-GB"/>
        </w:rPr>
        <w:br/>
      </w:r>
      <w:r w:rsidRPr="00B86A4A" w:rsidR="00334C66">
        <w:rPr>
          <w:rFonts w:eastAsia="Times New Roman" w:asciiTheme="minorHAnsi" w:hAnsiTheme="minorHAnsi" w:cstheme="minorHAnsi"/>
          <w:szCs w:val="22"/>
          <w:lang w:eastAsia="en-GB"/>
        </w:rPr>
        <w:t>Dates for September 202</w:t>
      </w:r>
      <w:r w:rsidR="00AF1935">
        <w:rPr>
          <w:rFonts w:eastAsia="Times New Roman" w:asciiTheme="minorHAnsi" w:hAnsiTheme="minorHAnsi" w:cstheme="minorHAnsi"/>
          <w:szCs w:val="22"/>
          <w:lang w:eastAsia="en-GB"/>
        </w:rPr>
        <w:t>6</w:t>
      </w:r>
      <w:r w:rsidR="00B86A4A">
        <w:rPr>
          <w:rFonts w:eastAsia="Times New Roman" w:asciiTheme="minorHAnsi" w:hAnsiTheme="minorHAnsi" w:cstheme="minorHAnsi"/>
          <w:szCs w:val="22"/>
          <w:lang w:eastAsia="en-GB"/>
        </w:rPr>
        <w:t xml:space="preserve"> entry</w:t>
      </w:r>
    </w:p>
    <w:p w:rsidRPr="00B86A4A" w:rsidR="00B86A4A" w:rsidP="00B86A4A" w:rsidRDefault="00B86A4A" w14:paraId="6C277CED" w14:textId="73B8325A">
      <w:pPr>
        <w:pStyle w:val="Heading2"/>
        <w:rPr>
          <w:rFonts w:eastAsia="Times New Roman" w:asciiTheme="minorHAnsi" w:hAnsiTheme="minorHAnsi" w:cstheme="minorHAnsi"/>
          <w:sz w:val="22"/>
          <w:szCs w:val="22"/>
          <w:lang w:val="en" w:eastAsia="en-GB"/>
        </w:rPr>
      </w:pPr>
    </w:p>
    <w:p w:rsidRPr="00B86A4A" w:rsidR="00B86A4A" w:rsidP="00B86A4A" w:rsidRDefault="00B86A4A" w14:paraId="6CD9A726" w14:textId="576B6E3F">
      <w:pPr>
        <w:spacing w:after="100" w:afterAutospacing="1" w:line="240" w:lineRule="auto"/>
        <w:rPr>
          <w:rFonts w:eastAsia="Times New Roman" w:cstheme="minorHAnsi"/>
          <w:color w:val="000000"/>
          <w:lang w:val="en" w:eastAsia="en-GB"/>
        </w:rPr>
      </w:pPr>
      <w:r w:rsidRPr="00B86A4A">
        <w:rPr>
          <w:rFonts w:cstheme="minorHAnsi"/>
          <w:b/>
          <w:lang w:val="en" w:eastAsia="en-GB"/>
        </w:rPr>
        <w:t xml:space="preserve">Please note: </w:t>
      </w:r>
      <w:r w:rsidRPr="00B86A4A">
        <w:rPr>
          <w:rFonts w:cstheme="minorHAnsi"/>
          <w:lang w:val="en" w:eastAsia="en-GB"/>
        </w:rPr>
        <w:t>you will take either SNU7025 or SNU70</w:t>
      </w:r>
      <w:r w:rsidR="00597DF9">
        <w:rPr>
          <w:rFonts w:cstheme="minorHAnsi"/>
          <w:lang w:val="en" w:eastAsia="en-GB"/>
        </w:rPr>
        <w:t>3</w:t>
      </w:r>
      <w:r w:rsidRPr="00B86A4A">
        <w:rPr>
          <w:rFonts w:cstheme="minorHAnsi"/>
          <w:lang w:val="en" w:eastAsia="en-GB"/>
        </w:rPr>
        <w:t>2 depending on your academic background.</w:t>
      </w:r>
      <w:r w:rsidR="00C8195F">
        <w:rPr>
          <w:rFonts w:cstheme="minorHAnsi"/>
          <w:lang w:val="en" w:eastAsia="en-GB"/>
        </w:rPr>
        <w:t xml:space="preserve"> Those with a nutrition or dietetics undergraduate degree will study SNU7032. Those with sport science based undergraduate degrees will study SNU7025</w:t>
      </w:r>
      <w:r w:rsidR="001B690A">
        <w:rPr>
          <w:rFonts w:cstheme="minorHAnsi"/>
          <w:lang w:val="en" w:eastAsia="en-GB"/>
        </w:rPr>
        <w:t xml:space="preserve">. If you are unsure please contact the course lead </w:t>
      </w:r>
      <w:r w:rsidR="00BC55A6">
        <w:rPr>
          <w:rFonts w:cstheme="minorHAnsi"/>
          <w:lang w:val="en" w:eastAsia="en-GB"/>
        </w:rPr>
        <w:t>Jonathan Craven</w:t>
      </w:r>
      <w:r w:rsidR="001B690A">
        <w:rPr>
          <w:rFonts w:cstheme="minorHAnsi"/>
          <w:lang w:val="en" w:eastAsia="en-GB"/>
        </w:rPr>
        <w:t xml:space="preserve"> at </w:t>
      </w:r>
      <w:hyperlink w:history="1" r:id="rId11">
        <w:r w:rsidRPr="000F3B38" w:rsidR="00620B8C">
          <w:rPr>
            <w:rStyle w:val="Hyperlink"/>
            <w:rFonts w:cstheme="minorHAnsi"/>
            <w:lang w:val="en" w:eastAsia="en-GB"/>
          </w:rPr>
          <w:t>jonathan.craven@stmarys.ac.uk</w:t>
        </w:r>
      </w:hyperlink>
      <w:r w:rsidR="001B690A">
        <w:rPr>
          <w:rFonts w:cstheme="minorHAnsi"/>
          <w:lang w:val="en" w:eastAsia="en-GB"/>
        </w:rPr>
        <w:t xml:space="preserve"> </w:t>
      </w:r>
    </w:p>
    <w:p w:rsidRPr="00B86A4A" w:rsidR="00B86A4A" w:rsidP="00B86A4A" w:rsidRDefault="00B86A4A" w14:paraId="24784ED0" w14:textId="62D98D06">
      <w:pPr>
        <w:pStyle w:val="Heading2"/>
        <w:rPr>
          <w:rFonts w:asciiTheme="minorHAnsi" w:hAnsiTheme="minorHAnsi" w:cstheme="minorHAnsi"/>
          <w:b/>
          <w:sz w:val="22"/>
          <w:szCs w:val="22"/>
          <w:lang w:val="en" w:eastAsia="en-GB"/>
        </w:rPr>
      </w:pPr>
      <w:r w:rsidRPr="00B86A4A">
        <w:rPr>
          <w:rFonts w:eastAsia="Times New Roman" w:asciiTheme="minorHAnsi" w:hAnsiTheme="minorHAnsi" w:cstheme="minorHAnsi"/>
          <w:b/>
          <w:sz w:val="28"/>
          <w:szCs w:val="22"/>
          <w:lang w:val="en" w:eastAsia="en-GB"/>
        </w:rPr>
        <w:t>Full-time</w:t>
      </w:r>
      <w:r w:rsidRPr="00B86A4A" w:rsidR="001375D7">
        <w:rPr>
          <w:rFonts w:eastAsia="Times New Roman" w:asciiTheme="minorHAnsi" w:hAnsiTheme="minorHAnsi" w:cstheme="minorHAnsi"/>
          <w:b/>
          <w:sz w:val="28"/>
          <w:szCs w:val="22"/>
          <w:lang w:val="en" w:eastAsia="en-GB"/>
        </w:rPr>
        <w:t xml:space="preserve"> pathway</w:t>
      </w:r>
      <w:r w:rsidRPr="00B86A4A">
        <w:rPr>
          <w:rFonts w:eastAsia="Times New Roman" w:asciiTheme="minorHAnsi" w:hAnsiTheme="minorHAnsi" w:cstheme="minorHAnsi"/>
          <w:b/>
          <w:sz w:val="22"/>
          <w:szCs w:val="22"/>
          <w:lang w:val="en" w:eastAsia="en-GB"/>
        </w:rPr>
        <w:br/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785"/>
        <w:gridCol w:w="4873"/>
        <w:gridCol w:w="2976"/>
      </w:tblGrid>
      <w:tr w:rsidRPr="00B86A4A" w:rsidR="00B86A4A" w:rsidTr="00274163" w14:paraId="65B3B9E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  <w:hideMark/>
          </w:tcPr>
          <w:p w:rsidRPr="00B86A4A" w:rsidR="00B64EB7" w:rsidP="00B86A4A" w:rsidRDefault="00B64EB7" w14:paraId="7B43C608" w14:textId="4D8E3BAD">
            <w:pPr>
              <w:spacing w:after="100" w:afterAutospacing="1"/>
              <w:rPr>
                <w:rFonts w:eastAsia="Times New Roman" w:cstheme="minorHAnsi"/>
                <w:lang w:eastAsia="en-GB"/>
              </w:rPr>
            </w:pPr>
            <w:r w:rsidRPr="00B86A4A">
              <w:rPr>
                <w:rFonts w:eastAsia="Times New Roman" w:cstheme="minorHAnsi"/>
                <w:lang w:eastAsia="en-GB"/>
              </w:rPr>
              <w:t>Module Code</w:t>
            </w:r>
          </w:p>
        </w:tc>
        <w:tc>
          <w:tcPr>
            <w:tcW w:w="4873" w:type="dxa"/>
            <w:vAlign w:val="center"/>
            <w:hideMark/>
          </w:tcPr>
          <w:p w:rsidRPr="00B86A4A" w:rsidR="00B64EB7" w:rsidP="00B86A4A" w:rsidRDefault="00B64EB7" w14:paraId="72111AD0" w14:textId="64943EE7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B86A4A">
              <w:rPr>
                <w:rFonts w:eastAsia="Times New Roman" w:cstheme="minorHAnsi"/>
                <w:lang w:eastAsia="en-GB"/>
              </w:rPr>
              <w:t>Module Name</w:t>
            </w:r>
          </w:p>
        </w:tc>
        <w:tc>
          <w:tcPr>
            <w:tcW w:w="2976" w:type="dxa"/>
            <w:vAlign w:val="center"/>
            <w:hideMark/>
          </w:tcPr>
          <w:p w:rsidRPr="00B86A4A" w:rsidR="00B64EB7" w:rsidP="00B86A4A" w:rsidRDefault="00B64EB7" w14:paraId="1B8558FE" w14:textId="33FA849D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B86A4A">
              <w:rPr>
                <w:rFonts w:eastAsia="Times New Roman" w:cstheme="minorHAnsi"/>
                <w:lang w:eastAsia="en-GB"/>
              </w:rPr>
              <w:t>Dates </w:t>
            </w:r>
          </w:p>
        </w:tc>
      </w:tr>
      <w:tr w:rsidRPr="00B86A4A" w:rsidR="009F6338" w:rsidTr="00274163" w14:paraId="16EC04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</w:tcPr>
          <w:p w:rsidRPr="00B86A4A" w:rsidR="009F6338" w:rsidP="00B86A4A" w:rsidRDefault="009F6338" w14:paraId="2A2A1148" w14:textId="0022DD98">
            <w:pPr>
              <w:spacing w:after="100" w:afterAutospacing="1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SNU7025</w:t>
            </w:r>
          </w:p>
        </w:tc>
        <w:tc>
          <w:tcPr>
            <w:tcW w:w="4873" w:type="dxa"/>
            <w:vAlign w:val="center"/>
          </w:tcPr>
          <w:p w:rsidRPr="00B86A4A" w:rsidR="009F6338" w:rsidP="00B86A4A" w:rsidRDefault="009F6338" w14:paraId="2AE5CE4D" w14:textId="549BC32B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Principles of Human Nutrition</w:t>
            </w:r>
          </w:p>
        </w:tc>
        <w:tc>
          <w:tcPr>
            <w:tcW w:w="2976" w:type="dxa"/>
            <w:vAlign w:val="center"/>
          </w:tcPr>
          <w:p w:rsidRPr="00B86A4A" w:rsidR="009F6338" w:rsidP="00B86A4A" w:rsidRDefault="00F72273" w14:paraId="4D281CF7" w14:textId="1B521C53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18</w:t>
            </w:r>
            <w:r w:rsidRPr="00F72273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="000241E0">
              <w:rPr>
                <w:rFonts w:eastAsia="Times New Roman" w:cstheme="minorHAnsi"/>
                <w:color w:val="000000"/>
                <w:lang w:eastAsia="en-GB"/>
              </w:rPr>
              <w:t>–</w:t>
            </w:r>
            <w:r w:rsidR="00C8195F">
              <w:rPr>
                <w:rFonts w:eastAsia="Times New Roman" w:cstheme="minorHAnsi"/>
                <w:color w:val="000000"/>
                <w:lang w:eastAsia="en-GB"/>
              </w:rPr>
              <w:t xml:space="preserve"> 2</w:t>
            </w:r>
            <w:r>
              <w:rPr>
                <w:rFonts w:eastAsia="Times New Roman" w:cstheme="minorHAnsi"/>
                <w:color w:val="000000"/>
                <w:lang w:eastAsia="en-GB"/>
              </w:rPr>
              <w:t>0</w:t>
            </w:r>
            <w:r w:rsidRPr="00C8195F" w:rsidR="00C8195F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 w:rsidR="00C8195F">
              <w:rPr>
                <w:rFonts w:eastAsia="Times New Roman" w:cstheme="minorHAnsi"/>
                <w:color w:val="000000"/>
                <w:lang w:eastAsia="en-GB"/>
              </w:rPr>
              <w:t xml:space="preserve"> September</w:t>
            </w:r>
            <w:r w:rsidR="005E71CF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Pr="00B86A4A" w:rsidR="009F6338">
              <w:rPr>
                <w:rFonts w:eastAsia="Times New Roman" w:cstheme="minorHAnsi"/>
                <w:color w:val="000000"/>
                <w:lang w:eastAsia="en-GB"/>
              </w:rPr>
              <w:t>202</w:t>
            </w:r>
            <w:r w:rsidR="00E822E8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Pr="00B86A4A" w:rsidR="009F6338" w:rsidTr="00274163" w14:paraId="0FA67B7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</w:tcPr>
          <w:p w:rsidRPr="00B86A4A" w:rsidR="009F6338" w:rsidP="00B86A4A" w:rsidRDefault="009F6338" w14:paraId="77634147" w14:textId="171AA2D0">
            <w:pPr>
              <w:spacing w:after="100" w:afterAutospacing="1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SNU7032</w:t>
            </w:r>
          </w:p>
        </w:tc>
        <w:tc>
          <w:tcPr>
            <w:tcW w:w="4873" w:type="dxa"/>
            <w:vAlign w:val="center"/>
          </w:tcPr>
          <w:p w:rsidRPr="00B86A4A" w:rsidR="009F6338" w:rsidP="00B86A4A" w:rsidRDefault="009F6338" w14:paraId="35CC3E99" w14:textId="73E4CA6C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Exercise Physiology &amp; Metabolism of Exercise</w:t>
            </w:r>
          </w:p>
        </w:tc>
        <w:tc>
          <w:tcPr>
            <w:tcW w:w="2976" w:type="dxa"/>
            <w:vAlign w:val="center"/>
          </w:tcPr>
          <w:p w:rsidRPr="00B86A4A" w:rsidR="009F6338" w:rsidP="00B86A4A" w:rsidRDefault="00851AC4" w14:paraId="778A4C85" w14:textId="44D8FE57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18</w:t>
            </w:r>
            <w:r w:rsidRPr="00F72273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– 20</w:t>
            </w:r>
            <w:r w:rsidRPr="00C8195F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September </w:t>
            </w:r>
            <w:r w:rsidRPr="00B86A4A">
              <w:rPr>
                <w:rFonts w:eastAsia="Times New Roman" w:cstheme="minorHAnsi"/>
                <w:color w:val="000000"/>
                <w:lang w:eastAsia="en-GB"/>
              </w:rPr>
              <w:t>202</w:t>
            </w: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Pr="00B86A4A" w:rsidR="009F6338" w:rsidTr="00274163" w14:paraId="46767B2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  <w:hideMark/>
          </w:tcPr>
          <w:p w:rsidRPr="00B86A4A" w:rsidR="009F6338" w:rsidP="00B86A4A" w:rsidRDefault="009F6338" w14:paraId="00DB1C23" w14:textId="77777777">
            <w:pPr>
              <w:spacing w:after="100" w:afterAutospacing="1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SNU7033</w:t>
            </w:r>
          </w:p>
        </w:tc>
        <w:tc>
          <w:tcPr>
            <w:tcW w:w="4873" w:type="dxa"/>
            <w:vAlign w:val="center"/>
            <w:hideMark/>
          </w:tcPr>
          <w:p w:rsidRPr="00B86A4A" w:rsidR="009F6338" w:rsidP="00B86A4A" w:rsidRDefault="009F6338" w14:paraId="70D31C04" w14:textId="77777777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Sports Nutrition</w:t>
            </w:r>
          </w:p>
        </w:tc>
        <w:tc>
          <w:tcPr>
            <w:tcW w:w="2976" w:type="dxa"/>
            <w:vAlign w:val="center"/>
            <w:hideMark/>
          </w:tcPr>
          <w:p w:rsidRPr="00B86A4A" w:rsidR="009F6338" w:rsidP="00B86A4A" w:rsidRDefault="00840C01" w14:paraId="6DE6B339" w14:textId="4B7D77D9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  <w:r w:rsidRPr="005E71CF" w:rsidR="005E71CF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 w:rsidR="005E71CF">
              <w:rPr>
                <w:rFonts w:eastAsia="Times New Roman" w:cstheme="minorHAnsi"/>
                <w:color w:val="000000"/>
                <w:lang w:eastAsia="en-GB"/>
              </w:rPr>
              <w:t xml:space="preserve"> – </w:t>
            </w:r>
            <w:r>
              <w:rPr>
                <w:rFonts w:eastAsia="Times New Roman" w:cstheme="minorHAnsi"/>
                <w:color w:val="000000"/>
                <w:lang w:eastAsia="en-GB"/>
              </w:rPr>
              <w:t>8</w:t>
            </w:r>
            <w:r w:rsidRPr="005E71CF" w:rsidR="005E71CF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 w:rsidR="005E71CF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Pr="00B86A4A" w:rsidR="009F6338">
              <w:rPr>
                <w:rFonts w:eastAsia="Times New Roman" w:cstheme="minorHAnsi"/>
                <w:color w:val="000000"/>
                <w:lang w:eastAsia="en-GB"/>
              </w:rPr>
              <w:t>November 202</w:t>
            </w:r>
            <w:r w:rsidR="00920263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Pr="00B86A4A" w:rsidR="009F6338" w:rsidTr="00274163" w14:paraId="0ED7898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  <w:hideMark/>
          </w:tcPr>
          <w:p w:rsidRPr="00B86A4A" w:rsidR="009F6338" w:rsidP="00B86A4A" w:rsidRDefault="009F6338" w14:paraId="4A5E90B5" w14:textId="77777777">
            <w:pPr>
              <w:spacing w:after="100" w:afterAutospacing="1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SNU7031</w:t>
            </w:r>
          </w:p>
        </w:tc>
        <w:tc>
          <w:tcPr>
            <w:tcW w:w="4873" w:type="dxa"/>
            <w:vAlign w:val="center"/>
            <w:hideMark/>
          </w:tcPr>
          <w:p w:rsidRPr="00B86A4A" w:rsidR="009F6338" w:rsidP="00B86A4A" w:rsidRDefault="009F6338" w14:paraId="28E242ED" w14:textId="77777777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Research Methods and statistics</w:t>
            </w:r>
          </w:p>
        </w:tc>
        <w:tc>
          <w:tcPr>
            <w:tcW w:w="2976" w:type="dxa"/>
            <w:vAlign w:val="center"/>
            <w:hideMark/>
          </w:tcPr>
          <w:p w:rsidRPr="00B86A4A" w:rsidR="009F6338" w:rsidP="00B86A4A" w:rsidRDefault="00AF1935" w14:paraId="09C2BCF4" w14:textId="61CED82E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11</w:t>
            </w:r>
            <w:r w:rsidRPr="005E71CF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–</w:t>
            </w:r>
            <w:r w:rsidRPr="00B86A4A">
              <w:rPr>
                <w:rFonts w:eastAsia="Times New Roman" w:cstheme="minorHAnsi"/>
                <w:color w:val="000000"/>
                <w:lang w:eastAsia="en-GB"/>
              </w:rPr>
              <w:t xml:space="preserve"> 1</w:t>
            </w:r>
            <w:r w:rsidR="00D97D4F">
              <w:rPr>
                <w:rFonts w:eastAsia="Times New Roman" w:cstheme="minorHAnsi"/>
                <w:color w:val="000000"/>
                <w:lang w:eastAsia="en-GB"/>
              </w:rPr>
              <w:t>4</w:t>
            </w:r>
            <w:r w:rsidRPr="005E71CF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Pr="00B86A4A">
              <w:rPr>
                <w:rFonts w:eastAsia="Times New Roman" w:cstheme="minorHAnsi"/>
                <w:color w:val="000000"/>
                <w:lang w:eastAsia="en-GB"/>
              </w:rPr>
              <w:t>January 202</w:t>
            </w:r>
            <w:r>
              <w:rPr>
                <w:rFonts w:eastAsia="Times New Roman" w:cstheme="minorHAnsi"/>
                <w:color w:val="000000"/>
                <w:lang w:eastAsia="en-GB"/>
              </w:rPr>
              <w:t>7</w:t>
            </w:r>
            <w:r w:rsidRPr="00B86A4A" w:rsidR="00B86A4A">
              <w:rPr>
                <w:rFonts w:eastAsia="Times New Roman" w:cstheme="minorHAnsi"/>
                <w:i/>
                <w:color w:val="000000"/>
                <w:vertAlign w:val="superscript"/>
                <w:lang w:eastAsia="en-GB"/>
              </w:rPr>
              <w:br/>
            </w:r>
            <w:r w:rsidRPr="00B86A4A" w:rsidR="009F6338">
              <w:rPr>
                <w:rFonts w:eastAsia="Times New Roman" w:cstheme="minorHAnsi"/>
                <w:b/>
                <w:bCs/>
                <w:i/>
                <w:color w:val="000000"/>
                <w:lang w:eastAsia="en-GB"/>
              </w:rPr>
              <w:t>(Intensive Week)</w:t>
            </w:r>
          </w:p>
        </w:tc>
      </w:tr>
      <w:tr w:rsidRPr="00B86A4A" w:rsidR="009F6338" w:rsidTr="00274163" w14:paraId="14C5E0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  <w:hideMark/>
          </w:tcPr>
          <w:p w:rsidRPr="00B86A4A" w:rsidR="009F6338" w:rsidP="00B86A4A" w:rsidRDefault="009F6338" w14:paraId="7DC3ABF3" w14:textId="77777777">
            <w:pPr>
              <w:spacing w:after="100" w:afterAutospacing="1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SNU7034</w:t>
            </w:r>
          </w:p>
        </w:tc>
        <w:tc>
          <w:tcPr>
            <w:tcW w:w="4873" w:type="dxa"/>
            <w:vAlign w:val="center"/>
            <w:hideMark/>
          </w:tcPr>
          <w:p w:rsidRPr="00B86A4A" w:rsidR="009F6338" w:rsidP="00B86A4A" w:rsidRDefault="009F6338" w14:paraId="56A8740D" w14:textId="77777777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Applied Sports Nutrition</w:t>
            </w:r>
          </w:p>
        </w:tc>
        <w:tc>
          <w:tcPr>
            <w:tcW w:w="2976" w:type="dxa"/>
            <w:vAlign w:val="center"/>
            <w:hideMark/>
          </w:tcPr>
          <w:p w:rsidRPr="00920263" w:rsidR="009F6338" w:rsidP="00B86A4A" w:rsidRDefault="000F625A" w14:paraId="1778EA6C" w14:textId="4122804A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Pr="000F625A" w:rsidR="00C8195F">
              <w:rPr>
                <w:vertAlign w:val="superscript"/>
              </w:rPr>
              <w:t>th</w:t>
            </w:r>
            <w:r>
              <w:t xml:space="preserve"> </w:t>
            </w:r>
            <w:r w:rsidRPr="00920263" w:rsidR="005E71CF">
              <w:t xml:space="preserve"> –</w:t>
            </w:r>
            <w:r w:rsidRPr="00920263" w:rsidR="009F6338">
              <w:t xml:space="preserve"> </w:t>
            </w:r>
            <w:r w:rsidRPr="00920263" w:rsidR="00920263">
              <w:t>2</w:t>
            </w:r>
            <w:r>
              <w:t>1</w:t>
            </w:r>
            <w:r w:rsidRPr="000F625A">
              <w:rPr>
                <w:vertAlign w:val="superscript"/>
              </w:rPr>
              <w:t>st</w:t>
            </w:r>
            <w:r>
              <w:t xml:space="preserve"> </w:t>
            </w:r>
            <w:r w:rsidRPr="00920263" w:rsidR="00920263">
              <w:t>February</w:t>
            </w:r>
            <w:r w:rsidRPr="00920263" w:rsidR="00C8195F">
              <w:t xml:space="preserve"> </w:t>
            </w:r>
            <w:r w:rsidRPr="00920263" w:rsidR="009F6338">
              <w:t>202</w:t>
            </w:r>
            <w:r w:rsidRPr="00920263" w:rsidR="00920263">
              <w:t>7</w:t>
            </w:r>
          </w:p>
        </w:tc>
      </w:tr>
      <w:tr w:rsidRPr="00B86A4A" w:rsidR="009F6338" w:rsidTr="00274163" w14:paraId="4A1AFBF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  <w:hideMark/>
          </w:tcPr>
          <w:p w:rsidRPr="00F03161" w:rsidR="009F6338" w:rsidP="00B86A4A" w:rsidRDefault="009F6338" w14:paraId="0645D2E8" w14:textId="0C962240">
            <w:pPr>
              <w:spacing w:after="100" w:afterAutospacing="1"/>
              <w:rPr>
                <w:rFonts w:eastAsia="Times New Roman" w:cstheme="minorHAnsi"/>
                <w:color w:val="000000"/>
                <w:lang w:eastAsia="en-GB"/>
              </w:rPr>
            </w:pPr>
            <w:r w:rsidRPr="00F03161">
              <w:rPr>
                <w:rFonts w:eastAsia="Times New Roman" w:cstheme="minorHAnsi"/>
                <w:color w:val="000000"/>
                <w:lang w:eastAsia="en-GB"/>
              </w:rPr>
              <w:t>SNU703</w:t>
            </w:r>
            <w:r w:rsidRPr="00F03161" w:rsidR="00C8195F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4873" w:type="dxa"/>
            <w:vAlign w:val="center"/>
            <w:hideMark/>
          </w:tcPr>
          <w:p w:rsidRPr="00F03161" w:rsidR="009F6338" w:rsidP="00B86A4A" w:rsidRDefault="009F6338" w14:paraId="3FB8BDC9" w14:textId="292584FA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F03161">
              <w:rPr>
                <w:rFonts w:eastAsia="Times New Roman" w:cstheme="minorHAnsi"/>
                <w:color w:val="000000"/>
                <w:lang w:eastAsia="en-GB"/>
              </w:rPr>
              <w:t>A</w:t>
            </w:r>
            <w:r w:rsidRPr="00F03161" w:rsidR="00C8195F">
              <w:rPr>
                <w:rFonts w:eastAsia="Times New Roman" w:cstheme="minorHAnsi"/>
                <w:color w:val="000000"/>
                <w:lang w:eastAsia="en-GB"/>
              </w:rPr>
              <w:t xml:space="preserve">dvanced Sports Nutrition – Specialist Populations </w:t>
            </w:r>
          </w:p>
        </w:tc>
        <w:tc>
          <w:tcPr>
            <w:tcW w:w="2976" w:type="dxa"/>
            <w:vAlign w:val="center"/>
            <w:hideMark/>
          </w:tcPr>
          <w:p w:rsidRPr="00F03161" w:rsidR="009F6338" w:rsidP="00B86A4A" w:rsidRDefault="00995378" w14:paraId="2D55A801" w14:textId="190B41D5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F03161">
              <w:rPr>
                <w:rFonts w:eastAsia="Times New Roman" w:cstheme="minorHAnsi"/>
                <w:color w:val="000000"/>
                <w:lang w:eastAsia="en-GB"/>
              </w:rPr>
              <w:t>16</w:t>
            </w:r>
            <w:r w:rsidRPr="00F03161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 xml:space="preserve">th </w:t>
            </w:r>
            <w:r w:rsidRPr="00F03161" w:rsidR="00AF1935">
              <w:rPr>
                <w:rFonts w:eastAsia="Times New Roman" w:cstheme="minorHAnsi"/>
                <w:color w:val="000000"/>
                <w:lang w:eastAsia="en-GB"/>
              </w:rPr>
              <w:t xml:space="preserve"> – </w:t>
            </w:r>
            <w:r w:rsidRPr="00F03161">
              <w:rPr>
                <w:rFonts w:eastAsia="Times New Roman" w:cstheme="minorHAnsi"/>
                <w:color w:val="000000"/>
                <w:lang w:eastAsia="en-GB"/>
              </w:rPr>
              <w:t>18</w:t>
            </w:r>
            <w:r w:rsidRPr="00F03161" w:rsidR="00AF1935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 w:rsidRPr="00F03161" w:rsidR="00AF1935">
              <w:rPr>
                <w:rFonts w:eastAsia="Times New Roman" w:cstheme="minorHAnsi"/>
                <w:color w:val="000000"/>
                <w:lang w:eastAsia="en-GB"/>
              </w:rPr>
              <w:t xml:space="preserve"> April 2027</w:t>
            </w:r>
          </w:p>
        </w:tc>
      </w:tr>
      <w:tr w:rsidRPr="00B86A4A" w:rsidR="009F6338" w:rsidTr="00274163" w14:paraId="00A423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  <w:hideMark/>
          </w:tcPr>
          <w:p w:rsidRPr="00B86A4A" w:rsidR="009F6338" w:rsidP="00B86A4A" w:rsidRDefault="009F6338" w14:paraId="0841F9A5" w14:textId="77777777">
            <w:pPr>
              <w:spacing w:after="100" w:afterAutospacing="1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SNU7026</w:t>
            </w:r>
          </w:p>
        </w:tc>
        <w:tc>
          <w:tcPr>
            <w:tcW w:w="4873" w:type="dxa"/>
            <w:vAlign w:val="center"/>
            <w:hideMark/>
          </w:tcPr>
          <w:p w:rsidRPr="00B86A4A" w:rsidR="009F6338" w:rsidP="00B86A4A" w:rsidRDefault="009F6338" w14:paraId="6612F586" w14:textId="77777777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Anthropometry and Body Composition Management</w:t>
            </w:r>
          </w:p>
        </w:tc>
        <w:tc>
          <w:tcPr>
            <w:tcW w:w="2976" w:type="dxa"/>
            <w:vAlign w:val="center"/>
            <w:hideMark/>
          </w:tcPr>
          <w:p w:rsidRPr="00B86A4A" w:rsidR="009F6338" w:rsidP="00B86A4A" w:rsidRDefault="004C1D72" w14:paraId="48C9CC01" w14:textId="754A8C56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</w:t>
            </w:r>
            <w:r w:rsidRPr="004C1D72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– 10</w:t>
            </w:r>
            <w:r w:rsidRPr="004C1D72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June</w:t>
            </w:r>
            <w:r w:rsidR="003C3CEB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Pr="00B86A4A" w:rsidR="009F6338">
              <w:rPr>
                <w:rFonts w:eastAsia="Times New Roman" w:cstheme="minorHAnsi"/>
                <w:color w:val="000000"/>
                <w:lang w:eastAsia="en-GB"/>
              </w:rPr>
              <w:t>202</w:t>
            </w:r>
            <w:r w:rsidR="00DB4DDA">
              <w:rPr>
                <w:rFonts w:eastAsia="Times New Roman" w:cstheme="minorHAnsi"/>
                <w:color w:val="000000"/>
                <w:lang w:eastAsia="en-GB"/>
              </w:rPr>
              <w:t>7</w:t>
            </w:r>
            <w:r w:rsidRPr="00B86A4A" w:rsidR="00B86A4A">
              <w:rPr>
                <w:rFonts w:eastAsia="Times New Roman" w:cstheme="minorHAnsi"/>
                <w:color w:val="000000"/>
                <w:lang w:eastAsia="en-GB"/>
              </w:rPr>
              <w:br/>
            </w:r>
            <w:r w:rsidRPr="00B86A4A" w:rsidR="009F6338">
              <w:rPr>
                <w:rFonts w:eastAsia="Times New Roman" w:cstheme="minorHAnsi"/>
                <w:b/>
                <w:bCs/>
                <w:i/>
                <w:color w:val="000000"/>
                <w:lang w:eastAsia="en-GB"/>
              </w:rPr>
              <w:t>(Intensive Week)</w:t>
            </w:r>
          </w:p>
        </w:tc>
      </w:tr>
      <w:tr w:rsidRPr="00B86A4A" w:rsidR="006C5F8C" w:rsidTr="00274163" w14:paraId="5795C45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</w:tcPr>
          <w:p w:rsidRPr="00B86A4A" w:rsidR="006C5F8C" w:rsidP="00B86A4A" w:rsidRDefault="006C5F8C" w14:paraId="4969DA43" w14:textId="28A74A1E">
            <w:pPr>
              <w:spacing w:after="100" w:afterAutospacing="1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SNU7010*</w:t>
            </w:r>
          </w:p>
        </w:tc>
        <w:tc>
          <w:tcPr>
            <w:tcW w:w="4873" w:type="dxa"/>
            <w:vAlign w:val="center"/>
          </w:tcPr>
          <w:p w:rsidRPr="00B86A4A" w:rsidR="006C5F8C" w:rsidP="00B86A4A" w:rsidRDefault="006C5F8C" w14:paraId="7CE70FCE" w14:textId="2718928B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Directed Study</w:t>
            </w:r>
          </w:p>
        </w:tc>
        <w:tc>
          <w:tcPr>
            <w:tcW w:w="2976" w:type="dxa"/>
            <w:vAlign w:val="center"/>
          </w:tcPr>
          <w:p w:rsidRPr="00B86A4A" w:rsidR="006C5F8C" w:rsidP="00B86A4A" w:rsidRDefault="006C5F8C" w14:paraId="47565F60" w14:textId="0FAB60CC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From Mid Jan 202</w:t>
            </w:r>
            <w:r w:rsidR="00DB4DD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Pr="00B86A4A" w:rsidR="009F6338" w:rsidTr="00274163" w14:paraId="4259C8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  <w:hideMark/>
          </w:tcPr>
          <w:p w:rsidRPr="00B86A4A" w:rsidR="009F6338" w:rsidP="00B86A4A" w:rsidRDefault="009F6338" w14:paraId="178CCD2A" w14:textId="4004024D">
            <w:pPr>
              <w:spacing w:after="100" w:afterAutospacing="1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SNU7023</w:t>
            </w:r>
            <w:r w:rsidR="00C8195F">
              <w:rPr>
                <w:rFonts w:eastAsia="Times New Roman" w:cstheme="minorHAnsi"/>
                <w:color w:val="000000"/>
                <w:lang w:eastAsia="en-GB"/>
              </w:rPr>
              <w:t>^</w:t>
            </w:r>
          </w:p>
        </w:tc>
        <w:tc>
          <w:tcPr>
            <w:tcW w:w="4873" w:type="dxa"/>
            <w:vAlign w:val="center"/>
            <w:hideMark/>
          </w:tcPr>
          <w:p w:rsidRPr="00B86A4A" w:rsidR="009F6338" w:rsidP="00B86A4A" w:rsidRDefault="009F6338" w14:paraId="0FA79243" w14:textId="77777777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Research Project</w:t>
            </w:r>
          </w:p>
        </w:tc>
        <w:tc>
          <w:tcPr>
            <w:tcW w:w="2976" w:type="dxa"/>
            <w:vAlign w:val="center"/>
            <w:hideMark/>
          </w:tcPr>
          <w:p w:rsidRPr="00B86A4A" w:rsidR="009F6338" w:rsidP="00B86A4A" w:rsidRDefault="009F6338" w14:paraId="2AA2CB30" w14:textId="5BEEE17D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From Mid Jan 202</w:t>
            </w:r>
            <w:r w:rsidR="00DB4DD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</w:tbl>
    <w:p w:rsidR="001375D7" w:rsidP="001375D7" w:rsidRDefault="001375D7" w14:paraId="09BFDD2F" w14:textId="376BB15C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B86A4A">
        <w:rPr>
          <w:rFonts w:eastAsia="Times New Roman" w:cstheme="minorHAnsi"/>
          <w:color w:val="000000"/>
          <w:lang w:eastAsia="en-GB"/>
        </w:rPr>
        <w:t>* PGDip only</w:t>
      </w:r>
      <w:r w:rsidR="00C8195F">
        <w:rPr>
          <w:rFonts w:eastAsia="Times New Roman" w:cstheme="minorHAnsi"/>
          <w:color w:val="000000"/>
          <w:lang w:eastAsia="en-GB"/>
        </w:rPr>
        <w:t>: Note. PGDip will not study SNU7031 nor SNU7023.</w:t>
      </w:r>
      <w:r w:rsidRPr="00B86A4A">
        <w:rPr>
          <w:rFonts w:eastAsia="Times New Roman" w:cstheme="minorHAnsi"/>
          <w:color w:val="000000"/>
          <w:lang w:eastAsia="en-GB"/>
        </w:rPr>
        <w:t xml:space="preserve"> </w:t>
      </w:r>
    </w:p>
    <w:p w:rsidRPr="00B86A4A" w:rsidR="00C8195F" w:rsidP="001375D7" w:rsidRDefault="00C8195F" w14:paraId="454309CD" w14:textId="5D81D504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^ The project VIVA Day and hand in will take place on </w:t>
      </w:r>
      <w:r w:rsidR="00231F56">
        <w:rPr>
          <w:rFonts w:eastAsia="Times New Roman" w:cstheme="minorHAnsi"/>
          <w:color w:val="000000"/>
          <w:lang w:eastAsia="en-GB"/>
        </w:rPr>
        <w:t>Wednesday</w:t>
      </w:r>
      <w:r w:rsidR="00785595">
        <w:rPr>
          <w:rFonts w:eastAsia="Times New Roman" w:cstheme="minorHAnsi"/>
          <w:color w:val="000000"/>
          <w:lang w:eastAsia="en-GB"/>
        </w:rPr>
        <w:t xml:space="preserve"> 2</w:t>
      </w:r>
      <w:r w:rsidR="00621541">
        <w:rPr>
          <w:rFonts w:eastAsia="Times New Roman" w:cstheme="minorHAnsi"/>
          <w:color w:val="000000"/>
          <w:lang w:eastAsia="en-GB"/>
        </w:rPr>
        <w:t>2</w:t>
      </w:r>
      <w:r w:rsidRPr="00621541" w:rsidR="00621541">
        <w:rPr>
          <w:rFonts w:eastAsia="Times New Roman" w:cstheme="minorHAnsi"/>
          <w:color w:val="000000"/>
          <w:vertAlign w:val="superscript"/>
          <w:lang w:eastAsia="en-GB"/>
        </w:rPr>
        <w:t>nd</w:t>
      </w:r>
      <w:r w:rsidR="00621541">
        <w:rPr>
          <w:rFonts w:eastAsia="Times New Roman" w:cstheme="minorHAnsi"/>
          <w:color w:val="000000"/>
          <w:lang w:eastAsia="en-GB"/>
        </w:rPr>
        <w:t xml:space="preserve"> </w:t>
      </w:r>
      <w:r w:rsidR="00785595">
        <w:rPr>
          <w:rFonts w:eastAsia="Times New Roman" w:cstheme="minorHAnsi"/>
          <w:color w:val="000000"/>
          <w:lang w:eastAsia="en-GB"/>
        </w:rPr>
        <w:t>September 2027</w:t>
      </w:r>
    </w:p>
    <w:p w:rsidR="00C8195F" w:rsidP="00B86A4A" w:rsidRDefault="00C8195F" w14:paraId="0F1F5951" w14:textId="77777777">
      <w:pPr>
        <w:pStyle w:val="Heading2"/>
        <w:rPr>
          <w:rFonts w:eastAsia="Times New Roman" w:asciiTheme="minorHAnsi" w:hAnsiTheme="minorHAnsi" w:cstheme="minorHAnsi"/>
          <w:b/>
          <w:sz w:val="28"/>
          <w:szCs w:val="22"/>
          <w:lang w:val="en" w:eastAsia="en-GB"/>
        </w:rPr>
      </w:pPr>
    </w:p>
    <w:p w:rsidRPr="00B86A4A" w:rsidR="00B86A4A" w:rsidP="00B86A4A" w:rsidRDefault="00B86A4A" w14:paraId="30CA45B2" w14:textId="6A0CFBA8">
      <w:pPr>
        <w:pStyle w:val="Heading2"/>
        <w:rPr>
          <w:rFonts w:eastAsia="Times New Roman" w:asciiTheme="minorHAnsi" w:hAnsiTheme="minorHAnsi" w:cstheme="minorHAnsi"/>
          <w:b/>
          <w:sz w:val="28"/>
          <w:szCs w:val="22"/>
          <w:lang w:val="en" w:eastAsia="en-GB"/>
        </w:rPr>
      </w:pPr>
      <w:r w:rsidRPr="00B86A4A">
        <w:rPr>
          <w:rFonts w:eastAsia="Times New Roman" w:asciiTheme="minorHAnsi" w:hAnsiTheme="minorHAnsi" w:cstheme="minorHAnsi"/>
          <w:b/>
          <w:sz w:val="28"/>
          <w:szCs w:val="22"/>
          <w:lang w:val="en" w:eastAsia="en-GB"/>
        </w:rPr>
        <w:t>Part-time pathway</w:t>
      </w:r>
    </w:p>
    <w:p w:rsidRPr="00B86A4A" w:rsidR="00B86A4A" w:rsidP="00B86A4A" w:rsidRDefault="00B86A4A" w14:paraId="2A3F6809" w14:textId="2E1C6DD0">
      <w:pPr>
        <w:spacing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B86A4A">
        <w:rPr>
          <w:rFonts w:eastAsia="Times New Roman" w:cstheme="minorHAnsi"/>
          <w:b/>
          <w:lang w:val="en" w:eastAsia="en-GB"/>
        </w:rPr>
        <w:t xml:space="preserve">Please note: </w:t>
      </w:r>
      <w:r>
        <w:rPr>
          <w:rFonts w:eastAsia="Times New Roman" w:cstheme="minorHAnsi"/>
          <w:color w:val="000000"/>
          <w:lang w:eastAsia="en-GB"/>
        </w:rPr>
        <w:t xml:space="preserve">orange </w:t>
      </w:r>
      <w:r w:rsidRPr="00B86A4A">
        <w:rPr>
          <w:rFonts w:eastAsia="Times New Roman" w:cstheme="minorHAnsi"/>
          <w:color w:val="000000"/>
          <w:lang w:eastAsia="en-GB"/>
        </w:rPr>
        <w:t xml:space="preserve">modules </w:t>
      </w:r>
      <w:r>
        <w:rPr>
          <w:rFonts w:eastAsia="Times New Roman" w:cstheme="minorHAnsi"/>
          <w:color w:val="000000"/>
          <w:lang w:eastAsia="en-GB"/>
        </w:rPr>
        <w:t xml:space="preserve">are </w:t>
      </w:r>
      <w:r w:rsidRPr="00B86A4A">
        <w:rPr>
          <w:rFonts w:eastAsia="Times New Roman" w:cstheme="minorHAnsi"/>
          <w:color w:val="000000"/>
          <w:lang w:eastAsia="en-GB"/>
        </w:rPr>
        <w:t>taken in the second year. Students are advised to liaise with the course lead to discuss the best pathway to meet their needs. P</w:t>
      </w:r>
      <w:r>
        <w:rPr>
          <w:rFonts w:eastAsia="Times New Roman" w:cstheme="minorHAnsi"/>
          <w:color w:val="000000"/>
          <w:lang w:eastAsia="en-GB"/>
        </w:rPr>
        <w:t>art-time</w:t>
      </w:r>
      <w:r w:rsidRPr="00B86A4A">
        <w:rPr>
          <w:rFonts w:eastAsia="Times New Roman" w:cstheme="minorHAnsi"/>
          <w:color w:val="000000"/>
          <w:lang w:eastAsia="en-GB"/>
        </w:rPr>
        <w:t xml:space="preserve"> students must re-register for modules prior to commencement of year 2.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785"/>
        <w:gridCol w:w="4873"/>
        <w:gridCol w:w="2976"/>
      </w:tblGrid>
      <w:tr w:rsidRPr="00B86A4A" w:rsidR="000241E0" w:rsidTr="00274163" w14:paraId="4387E9A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  <w:hideMark/>
          </w:tcPr>
          <w:p w:rsidRPr="00B86A4A" w:rsidR="000241E0" w:rsidP="000241E0" w:rsidRDefault="000241E0" w14:paraId="17742D8E" w14:textId="172072B7">
            <w:pPr>
              <w:spacing w:after="100" w:afterAutospacing="1"/>
              <w:rPr>
                <w:rFonts w:eastAsia="Times New Roman" w:cstheme="minorHAnsi"/>
                <w:lang w:eastAsia="en-GB"/>
              </w:rPr>
            </w:pPr>
            <w:r w:rsidRPr="00B86A4A">
              <w:rPr>
                <w:rFonts w:eastAsia="Times New Roman" w:cstheme="minorHAnsi"/>
                <w:lang w:eastAsia="en-GB"/>
              </w:rPr>
              <w:t>Module Code</w:t>
            </w:r>
          </w:p>
        </w:tc>
        <w:tc>
          <w:tcPr>
            <w:tcW w:w="4873" w:type="dxa"/>
            <w:vAlign w:val="center"/>
            <w:hideMark/>
          </w:tcPr>
          <w:p w:rsidRPr="00B86A4A" w:rsidR="000241E0" w:rsidP="000241E0" w:rsidRDefault="000241E0" w14:paraId="5F04637F" w14:textId="1A32D476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B86A4A">
              <w:rPr>
                <w:rFonts w:eastAsia="Times New Roman" w:cstheme="minorHAnsi"/>
                <w:lang w:eastAsia="en-GB"/>
              </w:rPr>
              <w:t>Module Name</w:t>
            </w:r>
          </w:p>
        </w:tc>
        <w:tc>
          <w:tcPr>
            <w:tcW w:w="2976" w:type="dxa"/>
            <w:vAlign w:val="center"/>
            <w:hideMark/>
          </w:tcPr>
          <w:p w:rsidRPr="00B86A4A" w:rsidR="000241E0" w:rsidP="000241E0" w:rsidRDefault="000241E0" w14:paraId="66E392E9" w14:textId="3C586CED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GB"/>
              </w:rPr>
            </w:pPr>
            <w:r w:rsidRPr="00B86A4A">
              <w:rPr>
                <w:rFonts w:eastAsia="Times New Roman" w:cstheme="minorHAnsi"/>
                <w:lang w:eastAsia="en-GB"/>
              </w:rPr>
              <w:t>Dates </w:t>
            </w:r>
          </w:p>
        </w:tc>
      </w:tr>
      <w:tr w:rsidRPr="00B86A4A" w:rsidR="00B96F5E" w:rsidTr="00274163" w14:paraId="26FCB4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  <w:hideMark/>
          </w:tcPr>
          <w:p w:rsidRPr="00B86A4A" w:rsidR="00B96F5E" w:rsidP="00B96F5E" w:rsidRDefault="00B96F5E" w14:paraId="6E8EDDA0" w14:textId="652F8F93">
            <w:pPr>
              <w:spacing w:after="100" w:afterAutospacing="1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SNU7025</w:t>
            </w:r>
          </w:p>
        </w:tc>
        <w:tc>
          <w:tcPr>
            <w:tcW w:w="4873" w:type="dxa"/>
            <w:vAlign w:val="center"/>
            <w:hideMark/>
          </w:tcPr>
          <w:p w:rsidRPr="00B86A4A" w:rsidR="00B96F5E" w:rsidP="00B96F5E" w:rsidRDefault="00B96F5E" w14:paraId="79D928F3" w14:textId="681FD182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Principles of Human Nutrition</w:t>
            </w:r>
          </w:p>
        </w:tc>
        <w:tc>
          <w:tcPr>
            <w:tcW w:w="2976" w:type="dxa"/>
            <w:hideMark/>
          </w:tcPr>
          <w:p w:rsidRPr="00B86A4A" w:rsidR="00B96F5E" w:rsidP="00B96F5E" w:rsidRDefault="00F72273" w14:paraId="1B04ECCA" w14:textId="5778092B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18</w:t>
            </w:r>
            <w:r w:rsidRPr="00F72273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– 20</w:t>
            </w:r>
            <w:r w:rsidRPr="00C8195F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September </w:t>
            </w:r>
            <w:r w:rsidRPr="00B86A4A">
              <w:rPr>
                <w:rFonts w:eastAsia="Times New Roman" w:cstheme="minorHAnsi"/>
                <w:color w:val="000000"/>
                <w:lang w:eastAsia="en-GB"/>
              </w:rPr>
              <w:t>202</w:t>
            </w: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Pr="00B86A4A" w:rsidR="00B96F5E" w:rsidTr="00274163" w14:paraId="15E1BF5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  <w:hideMark/>
          </w:tcPr>
          <w:p w:rsidRPr="00B86A4A" w:rsidR="00B96F5E" w:rsidP="00B96F5E" w:rsidRDefault="00B96F5E" w14:paraId="479C2EA1" w14:textId="5C89A3E8">
            <w:pPr>
              <w:spacing w:after="100" w:afterAutospacing="1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SNU7032</w:t>
            </w:r>
          </w:p>
        </w:tc>
        <w:tc>
          <w:tcPr>
            <w:tcW w:w="4873" w:type="dxa"/>
            <w:vAlign w:val="center"/>
            <w:hideMark/>
          </w:tcPr>
          <w:p w:rsidRPr="00B86A4A" w:rsidR="00B96F5E" w:rsidP="00B96F5E" w:rsidRDefault="00B96F5E" w14:paraId="4DB5AA7B" w14:textId="6EAA1E66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Exercise Physiology &amp; Metabolism of Exercise</w:t>
            </w:r>
          </w:p>
        </w:tc>
        <w:tc>
          <w:tcPr>
            <w:tcW w:w="2976" w:type="dxa"/>
            <w:hideMark/>
          </w:tcPr>
          <w:p w:rsidRPr="00B86A4A" w:rsidR="00B96F5E" w:rsidP="00B96F5E" w:rsidRDefault="00851AC4" w14:paraId="4D5A2246" w14:textId="11A0AF1F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18</w:t>
            </w:r>
            <w:r w:rsidRPr="00F72273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– 20</w:t>
            </w:r>
            <w:r w:rsidRPr="00C8195F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September </w:t>
            </w:r>
            <w:r w:rsidRPr="00B86A4A">
              <w:rPr>
                <w:rFonts w:eastAsia="Times New Roman" w:cstheme="minorHAnsi"/>
                <w:color w:val="000000"/>
                <w:lang w:eastAsia="en-GB"/>
              </w:rPr>
              <w:t>202</w:t>
            </w: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Pr="00B86A4A" w:rsidR="000241E0" w:rsidTr="00274163" w14:paraId="6D26F4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  <w:hideMark/>
          </w:tcPr>
          <w:p w:rsidRPr="00B86A4A" w:rsidR="000241E0" w:rsidP="000241E0" w:rsidRDefault="000241E0" w14:paraId="1076DD6E" w14:textId="2FD05F46">
            <w:pPr>
              <w:spacing w:after="100" w:afterAutospacing="1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SNU7033</w:t>
            </w:r>
          </w:p>
        </w:tc>
        <w:tc>
          <w:tcPr>
            <w:tcW w:w="4873" w:type="dxa"/>
            <w:vAlign w:val="center"/>
            <w:hideMark/>
          </w:tcPr>
          <w:p w:rsidRPr="00B86A4A" w:rsidR="000241E0" w:rsidP="000241E0" w:rsidRDefault="000241E0" w14:paraId="3B19707F" w14:textId="2B89D71E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Sports Nutrition</w:t>
            </w:r>
          </w:p>
        </w:tc>
        <w:tc>
          <w:tcPr>
            <w:tcW w:w="2976" w:type="dxa"/>
            <w:vAlign w:val="center"/>
            <w:hideMark/>
          </w:tcPr>
          <w:p w:rsidRPr="00B86A4A" w:rsidR="000241E0" w:rsidP="000241E0" w:rsidRDefault="00840C01" w14:paraId="59FD8011" w14:textId="15924F01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  <w:r w:rsidRPr="005E71CF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– 8</w:t>
            </w:r>
            <w:r w:rsidRPr="005E71CF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Pr="00B86A4A">
              <w:rPr>
                <w:rFonts w:eastAsia="Times New Roman" w:cstheme="minorHAnsi"/>
                <w:color w:val="000000"/>
                <w:lang w:eastAsia="en-GB"/>
              </w:rPr>
              <w:t>November 202</w:t>
            </w:r>
            <w:r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Pr="00B86A4A" w:rsidR="000241E0" w:rsidTr="00274163" w14:paraId="294CA5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shd w:val="clear" w:color="auto" w:fill="FDE9D9" w:themeFill="accent6" w:themeFillTint="33"/>
            <w:vAlign w:val="center"/>
            <w:hideMark/>
          </w:tcPr>
          <w:p w:rsidRPr="00F03161" w:rsidR="000241E0" w:rsidP="000241E0" w:rsidRDefault="000241E0" w14:paraId="0A7AE04C" w14:textId="2AAD0444">
            <w:pPr>
              <w:spacing w:after="100" w:afterAutospacing="1"/>
              <w:rPr>
                <w:rFonts w:eastAsia="Times New Roman" w:cstheme="minorHAnsi"/>
                <w:color w:val="000000"/>
                <w:lang w:eastAsia="en-GB"/>
              </w:rPr>
            </w:pPr>
            <w:r w:rsidRPr="00F03161">
              <w:rPr>
                <w:rFonts w:eastAsia="Times New Roman" w:cstheme="minorHAnsi"/>
                <w:color w:val="000000"/>
                <w:lang w:eastAsia="en-GB"/>
              </w:rPr>
              <w:t>SNU7031</w:t>
            </w:r>
          </w:p>
        </w:tc>
        <w:tc>
          <w:tcPr>
            <w:tcW w:w="4873" w:type="dxa"/>
            <w:shd w:val="clear" w:color="auto" w:fill="FDE9D9" w:themeFill="accent6" w:themeFillTint="33"/>
            <w:vAlign w:val="center"/>
            <w:hideMark/>
          </w:tcPr>
          <w:p w:rsidRPr="00F03161" w:rsidR="000241E0" w:rsidP="000241E0" w:rsidRDefault="000241E0" w14:paraId="26FB852C" w14:textId="153349EA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F03161">
              <w:rPr>
                <w:rFonts w:eastAsia="Times New Roman" w:cstheme="minorHAnsi"/>
                <w:color w:val="000000"/>
                <w:lang w:eastAsia="en-GB"/>
              </w:rPr>
              <w:t>Research Methods and statistics</w:t>
            </w:r>
          </w:p>
        </w:tc>
        <w:tc>
          <w:tcPr>
            <w:tcW w:w="2976" w:type="dxa"/>
            <w:shd w:val="clear" w:color="auto" w:fill="FDE9D9" w:themeFill="accent6" w:themeFillTint="33"/>
            <w:vAlign w:val="center"/>
            <w:hideMark/>
          </w:tcPr>
          <w:p w:rsidRPr="00F03161" w:rsidR="000241E0" w:rsidP="000241E0" w:rsidRDefault="000C18D2" w14:paraId="5B500E97" w14:textId="3814EF0A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F03161">
              <w:rPr>
                <w:rFonts w:eastAsia="Times New Roman" w:cstheme="minorHAnsi"/>
                <w:color w:val="000000"/>
                <w:lang w:eastAsia="en-GB"/>
              </w:rPr>
              <w:t>1</w:t>
            </w:r>
            <w:r w:rsidRPr="00F03161" w:rsidR="007A48A7">
              <w:rPr>
                <w:rFonts w:eastAsia="Times New Roman" w:cstheme="minorHAnsi"/>
                <w:color w:val="000000"/>
                <w:lang w:eastAsia="en-GB"/>
              </w:rPr>
              <w:t>0</w:t>
            </w:r>
            <w:r w:rsidRPr="00F03161" w:rsidR="007C10F9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 w:rsidRPr="00F03161" w:rsidR="007C10F9">
              <w:rPr>
                <w:rFonts w:eastAsia="Times New Roman" w:cstheme="minorHAnsi"/>
                <w:color w:val="000000"/>
                <w:lang w:eastAsia="en-GB"/>
              </w:rPr>
              <w:t xml:space="preserve"> – 1</w:t>
            </w:r>
            <w:r w:rsidRPr="00F03161" w:rsidR="007A48A7">
              <w:rPr>
                <w:rFonts w:eastAsia="Times New Roman" w:cstheme="minorHAnsi"/>
                <w:color w:val="000000"/>
                <w:lang w:eastAsia="en-GB"/>
              </w:rPr>
              <w:t>3</w:t>
            </w:r>
            <w:r w:rsidRPr="00F03161" w:rsidR="007C10F9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 w:rsidRPr="00F03161" w:rsidR="007C10F9">
              <w:rPr>
                <w:rFonts w:eastAsia="Times New Roman" w:cstheme="minorHAnsi"/>
                <w:color w:val="000000"/>
                <w:lang w:eastAsia="en-GB"/>
              </w:rPr>
              <w:t xml:space="preserve"> January 202</w:t>
            </w:r>
            <w:r w:rsidRPr="00F03161" w:rsidR="007A48A7">
              <w:rPr>
                <w:rFonts w:eastAsia="Times New Roman" w:cstheme="minorHAnsi"/>
                <w:color w:val="000000"/>
                <w:lang w:eastAsia="en-GB"/>
              </w:rPr>
              <w:t>8</w:t>
            </w:r>
            <w:r w:rsidRPr="00F03161" w:rsidR="000241E0">
              <w:rPr>
                <w:rFonts w:eastAsia="Times New Roman" w:cstheme="minorHAnsi"/>
                <w:i/>
                <w:color w:val="000000"/>
                <w:vertAlign w:val="superscript"/>
                <w:lang w:eastAsia="en-GB"/>
              </w:rPr>
              <w:br/>
            </w:r>
            <w:r w:rsidRPr="00F03161" w:rsidR="000241E0">
              <w:rPr>
                <w:rFonts w:eastAsia="Times New Roman" w:cstheme="minorHAnsi"/>
                <w:b/>
                <w:bCs/>
                <w:i/>
                <w:color w:val="000000"/>
                <w:lang w:eastAsia="en-GB"/>
              </w:rPr>
              <w:t>(Intensive Week)</w:t>
            </w:r>
          </w:p>
        </w:tc>
      </w:tr>
      <w:tr w:rsidRPr="00B86A4A" w:rsidR="000241E0" w:rsidTr="00274163" w14:paraId="56D979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  <w:hideMark/>
          </w:tcPr>
          <w:p w:rsidRPr="00B86A4A" w:rsidR="000241E0" w:rsidP="000241E0" w:rsidRDefault="000241E0" w14:paraId="7C688B07" w14:textId="1933D2F3">
            <w:pPr>
              <w:spacing w:after="100" w:afterAutospacing="1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SNU7034</w:t>
            </w:r>
          </w:p>
        </w:tc>
        <w:tc>
          <w:tcPr>
            <w:tcW w:w="4873" w:type="dxa"/>
            <w:vAlign w:val="center"/>
            <w:hideMark/>
          </w:tcPr>
          <w:p w:rsidRPr="00B86A4A" w:rsidR="000241E0" w:rsidP="000241E0" w:rsidRDefault="000241E0" w14:paraId="51AA7EC8" w14:textId="044D77A5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Applied Sports Nutrition</w:t>
            </w:r>
          </w:p>
        </w:tc>
        <w:tc>
          <w:tcPr>
            <w:tcW w:w="2976" w:type="dxa"/>
            <w:vAlign w:val="center"/>
            <w:hideMark/>
          </w:tcPr>
          <w:p w:rsidRPr="00B86A4A" w:rsidR="000241E0" w:rsidP="000241E0" w:rsidRDefault="00621541" w14:paraId="14CEA696" w14:textId="4150CD49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>
              <w:t>19</w:t>
            </w:r>
            <w:r w:rsidRPr="000F625A">
              <w:rPr>
                <w:vertAlign w:val="superscript"/>
              </w:rPr>
              <w:t>th</w:t>
            </w:r>
            <w:r>
              <w:t xml:space="preserve"> </w:t>
            </w:r>
            <w:r w:rsidRPr="00920263">
              <w:t xml:space="preserve"> – 2</w:t>
            </w:r>
            <w:r>
              <w:t>1</w:t>
            </w:r>
            <w:r w:rsidRPr="000F625A">
              <w:rPr>
                <w:vertAlign w:val="superscript"/>
              </w:rPr>
              <w:t>st</w:t>
            </w:r>
            <w:r>
              <w:t xml:space="preserve"> </w:t>
            </w:r>
            <w:r w:rsidRPr="00920263">
              <w:t>February 2027</w:t>
            </w:r>
          </w:p>
        </w:tc>
      </w:tr>
      <w:tr w:rsidRPr="00B86A4A" w:rsidR="000241E0" w:rsidTr="00274163" w14:paraId="690788F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shd w:val="clear" w:color="auto" w:fill="FDE9D9" w:themeFill="accent6" w:themeFillTint="33"/>
            <w:vAlign w:val="center"/>
            <w:hideMark/>
          </w:tcPr>
          <w:p w:rsidRPr="00B86A4A" w:rsidR="000241E0" w:rsidP="000241E0" w:rsidRDefault="000241E0" w14:paraId="7016CF08" w14:textId="6EEE5351">
            <w:pPr>
              <w:spacing w:after="100" w:afterAutospacing="1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SNU703</w:t>
            </w:r>
            <w:r w:rsidR="00C8195F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4873" w:type="dxa"/>
            <w:shd w:val="clear" w:color="auto" w:fill="FDE9D9" w:themeFill="accent6" w:themeFillTint="33"/>
            <w:vAlign w:val="center"/>
            <w:hideMark/>
          </w:tcPr>
          <w:p w:rsidRPr="00B86A4A" w:rsidR="000241E0" w:rsidP="000241E0" w:rsidRDefault="00C8195F" w14:paraId="36115434" w14:textId="416A673C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A</w:t>
            </w:r>
            <w:r>
              <w:rPr>
                <w:rFonts w:eastAsia="Times New Roman" w:cstheme="minorHAnsi"/>
                <w:color w:val="000000"/>
                <w:lang w:eastAsia="en-GB"/>
              </w:rPr>
              <w:t>dvanced Sports Nutrition – Specialist Populations</w:t>
            </w:r>
          </w:p>
        </w:tc>
        <w:tc>
          <w:tcPr>
            <w:tcW w:w="2976" w:type="dxa"/>
            <w:shd w:val="clear" w:color="auto" w:fill="FDE9D9" w:themeFill="accent6" w:themeFillTint="33"/>
            <w:vAlign w:val="center"/>
            <w:hideMark/>
          </w:tcPr>
          <w:p w:rsidRPr="00B86A4A" w:rsidR="000241E0" w:rsidP="000241E0" w:rsidRDefault="003022E6" w14:paraId="51D810C0" w14:textId="27EA6468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14</w:t>
            </w:r>
            <w:r w:rsidRPr="003022E6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 w:rsidR="00043925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 xml:space="preserve"> </w:t>
            </w:r>
            <w:r w:rsidR="00C97DE0">
              <w:rPr>
                <w:rFonts w:eastAsia="Times New Roman" w:cstheme="minorHAnsi"/>
                <w:color w:val="000000"/>
                <w:lang w:eastAsia="en-GB"/>
              </w:rPr>
              <w:t xml:space="preserve"> – </w:t>
            </w:r>
            <w:r>
              <w:rPr>
                <w:rFonts w:eastAsia="Times New Roman" w:cstheme="minorHAnsi"/>
                <w:color w:val="000000"/>
                <w:lang w:eastAsia="en-GB"/>
              </w:rPr>
              <w:t>16</w:t>
            </w:r>
            <w:r w:rsidRPr="003022E6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 w:rsidR="00043925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="00C97DE0">
              <w:rPr>
                <w:rFonts w:eastAsia="Times New Roman" w:cstheme="minorHAnsi"/>
                <w:color w:val="000000"/>
                <w:lang w:eastAsia="en-GB"/>
              </w:rPr>
              <w:t xml:space="preserve"> April</w:t>
            </w:r>
            <w:r w:rsidRPr="00B86A4A" w:rsidR="00C97DE0">
              <w:rPr>
                <w:rFonts w:eastAsia="Times New Roman" w:cstheme="minorHAnsi"/>
                <w:color w:val="000000"/>
                <w:lang w:eastAsia="en-GB"/>
              </w:rPr>
              <w:t xml:space="preserve"> 202</w:t>
            </w:r>
            <w:r w:rsidR="00043925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Pr="00B86A4A" w:rsidR="000241E0" w:rsidTr="00274163" w14:paraId="1E3DC11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vAlign w:val="center"/>
            <w:hideMark/>
          </w:tcPr>
          <w:p w:rsidRPr="00B86A4A" w:rsidR="000241E0" w:rsidP="000241E0" w:rsidRDefault="000241E0" w14:paraId="611F39AF" w14:textId="0D1F3A21">
            <w:pPr>
              <w:spacing w:after="100" w:afterAutospacing="1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SNU7026</w:t>
            </w:r>
          </w:p>
        </w:tc>
        <w:tc>
          <w:tcPr>
            <w:tcW w:w="4873" w:type="dxa"/>
            <w:vAlign w:val="center"/>
            <w:hideMark/>
          </w:tcPr>
          <w:p w:rsidRPr="00B86A4A" w:rsidR="000241E0" w:rsidP="000241E0" w:rsidRDefault="000241E0" w14:paraId="05F4DE5F" w14:textId="3352FFC3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Anthropometry and Body Composition Management</w:t>
            </w:r>
          </w:p>
        </w:tc>
        <w:tc>
          <w:tcPr>
            <w:tcW w:w="2976" w:type="dxa"/>
            <w:vAlign w:val="center"/>
            <w:hideMark/>
          </w:tcPr>
          <w:p w:rsidRPr="00B86A4A" w:rsidR="000241E0" w:rsidP="000241E0" w:rsidRDefault="004C1D72" w14:paraId="0AA95C11" w14:textId="650346B6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7</w:t>
            </w:r>
            <w:r w:rsidRPr="004C1D72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– 10</w:t>
            </w:r>
            <w:r w:rsidRPr="004C1D72">
              <w:rPr>
                <w:rFonts w:eastAsia="Times New Roman" w:cstheme="minorHAns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June </w:t>
            </w:r>
            <w:r w:rsidRPr="00B86A4A">
              <w:rPr>
                <w:rFonts w:eastAsia="Times New Roman" w:cstheme="minorHAnsi"/>
                <w:color w:val="000000"/>
                <w:lang w:eastAsia="en-GB"/>
              </w:rPr>
              <w:t>202</w:t>
            </w:r>
            <w:r>
              <w:rPr>
                <w:rFonts w:eastAsia="Times New Roman" w:cstheme="minorHAnsi"/>
                <w:color w:val="000000"/>
                <w:lang w:eastAsia="en-GB"/>
              </w:rPr>
              <w:t>7</w:t>
            </w:r>
            <w:r w:rsidRPr="00B86A4A" w:rsidR="00621541">
              <w:rPr>
                <w:rFonts w:eastAsia="Times New Roman" w:cstheme="minorHAnsi"/>
                <w:color w:val="000000"/>
                <w:lang w:eastAsia="en-GB"/>
              </w:rPr>
              <w:br/>
            </w:r>
            <w:r w:rsidRPr="00B86A4A" w:rsidR="00621541">
              <w:rPr>
                <w:rFonts w:eastAsia="Times New Roman" w:cstheme="minorHAnsi"/>
                <w:b/>
                <w:bCs/>
                <w:i/>
                <w:color w:val="000000"/>
                <w:lang w:eastAsia="en-GB"/>
              </w:rPr>
              <w:t>(Intensive Week)</w:t>
            </w:r>
          </w:p>
        </w:tc>
      </w:tr>
      <w:tr w:rsidRPr="00B86A4A" w:rsidR="000241E0" w:rsidTr="00274163" w14:paraId="78CE3E9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shd w:val="clear" w:color="auto" w:fill="FDE9D9" w:themeFill="accent6" w:themeFillTint="33"/>
            <w:vAlign w:val="center"/>
            <w:hideMark/>
          </w:tcPr>
          <w:p w:rsidRPr="00B86A4A" w:rsidR="000241E0" w:rsidP="000241E0" w:rsidRDefault="000241E0" w14:paraId="4225125A" w14:textId="412A2DE8">
            <w:pPr>
              <w:spacing w:after="100" w:afterAutospacing="1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SNU7010*</w:t>
            </w:r>
          </w:p>
        </w:tc>
        <w:tc>
          <w:tcPr>
            <w:tcW w:w="4873" w:type="dxa"/>
            <w:shd w:val="clear" w:color="auto" w:fill="FDE9D9" w:themeFill="accent6" w:themeFillTint="33"/>
            <w:vAlign w:val="center"/>
            <w:hideMark/>
          </w:tcPr>
          <w:p w:rsidRPr="00B86A4A" w:rsidR="000241E0" w:rsidP="000241E0" w:rsidRDefault="000241E0" w14:paraId="233DEABA" w14:textId="6D928D25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Directed Study</w:t>
            </w:r>
          </w:p>
        </w:tc>
        <w:tc>
          <w:tcPr>
            <w:tcW w:w="2976" w:type="dxa"/>
            <w:shd w:val="clear" w:color="auto" w:fill="FDE9D9" w:themeFill="accent6" w:themeFillTint="33"/>
            <w:vAlign w:val="center"/>
            <w:hideMark/>
          </w:tcPr>
          <w:p w:rsidRPr="00B86A4A" w:rsidR="000241E0" w:rsidP="000241E0" w:rsidRDefault="000241E0" w14:paraId="1962A7DB" w14:textId="46F6245D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From Mid Jan 202</w:t>
            </w:r>
            <w:r w:rsidR="00DB4DD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Pr="00B86A4A" w:rsidR="00446184" w:rsidTr="00274163" w14:paraId="6CCA10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shd w:val="clear" w:color="auto" w:fill="FDE9D9" w:themeFill="accent6" w:themeFillTint="33"/>
            <w:vAlign w:val="center"/>
          </w:tcPr>
          <w:p w:rsidRPr="00B86A4A" w:rsidR="00446184" w:rsidP="00446184" w:rsidRDefault="00446184" w14:paraId="2338CF0F" w14:textId="47FF0579">
            <w:pPr>
              <w:spacing w:after="100" w:afterAutospacing="1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SNU7023</w:t>
            </w:r>
          </w:p>
        </w:tc>
        <w:tc>
          <w:tcPr>
            <w:tcW w:w="4873" w:type="dxa"/>
            <w:shd w:val="clear" w:color="auto" w:fill="FDE9D9" w:themeFill="accent6" w:themeFillTint="33"/>
            <w:vAlign w:val="center"/>
          </w:tcPr>
          <w:p w:rsidRPr="00B86A4A" w:rsidR="00446184" w:rsidP="00446184" w:rsidRDefault="00446184" w14:paraId="556C447F" w14:textId="1D81D3FE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Research Project</w:t>
            </w:r>
          </w:p>
        </w:tc>
        <w:tc>
          <w:tcPr>
            <w:tcW w:w="2976" w:type="dxa"/>
            <w:shd w:val="clear" w:color="auto" w:fill="FDE9D9" w:themeFill="accent6" w:themeFillTint="33"/>
            <w:vAlign w:val="center"/>
          </w:tcPr>
          <w:p w:rsidRPr="00B86A4A" w:rsidR="00446184" w:rsidP="00446184" w:rsidRDefault="00446184" w14:paraId="358C9201" w14:textId="3C43B580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GB"/>
              </w:rPr>
            </w:pPr>
            <w:r w:rsidRPr="00B86A4A">
              <w:rPr>
                <w:rFonts w:eastAsia="Times New Roman" w:cstheme="minorHAnsi"/>
                <w:color w:val="000000"/>
                <w:lang w:eastAsia="en-GB"/>
              </w:rPr>
              <w:t>From Mid Jan 202</w:t>
            </w:r>
            <w:r w:rsidR="00DB4DD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</w:tbl>
    <w:p w:rsidRPr="00B86A4A" w:rsidR="00FF5947" w:rsidP="00C8195F" w:rsidRDefault="005860BB" w14:paraId="1883FF86" w14:textId="60D4BC50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A0F6A44" wp14:anchorId="6417A2FE">
                <wp:simplePos x="0" y="0"/>
                <wp:positionH relativeFrom="column">
                  <wp:posOffset>-1453192</wp:posOffset>
                </wp:positionH>
                <wp:positionV relativeFrom="paragraph">
                  <wp:posOffset>1346407</wp:posOffset>
                </wp:positionV>
                <wp:extent cx="2070363" cy="633270"/>
                <wp:effectExtent l="0" t="596900" r="0" b="586105"/>
                <wp:wrapNone/>
                <wp:docPr id="2826013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91268">
                          <a:off x="0" y="0"/>
                          <a:ext cx="2070363" cy="633270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29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id="Rectangle 3" style="position:absolute;margin-left:-114.4pt;margin-top:106pt;width:163pt;height:49.85pt;rotation:250267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b0f0" strokecolor="#0a121c [484]" strokeweight="2pt" w14:anchorId="19BA5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">
                <v:fill opacity="19018f"/>
              </v:rect>
            </w:pict>
          </mc:Fallback>
        </mc:AlternateContent>
      </w:r>
      <w:r w:rsidR="00C8195F">
        <w:rPr>
          <w:rFonts w:eastAsia="Times New Roman" w:cstheme="minorHAnsi"/>
          <w:color w:val="000000"/>
          <w:lang w:eastAsia="en-GB"/>
        </w:rPr>
        <w:t xml:space="preserve">^ The project VIVA Day and hand in will take place on </w:t>
      </w:r>
      <w:r w:rsidR="00DD1A8B">
        <w:rPr>
          <w:rFonts w:eastAsia="Times New Roman" w:cstheme="minorHAnsi"/>
          <w:color w:val="000000"/>
          <w:lang w:eastAsia="en-GB"/>
        </w:rPr>
        <w:t>Wednesday 20</w:t>
      </w:r>
      <w:r w:rsidRPr="00DD1A8B" w:rsidR="00DD1A8B">
        <w:rPr>
          <w:rFonts w:eastAsia="Times New Roman" w:cstheme="minorHAnsi"/>
          <w:color w:val="000000"/>
          <w:vertAlign w:val="superscript"/>
          <w:lang w:eastAsia="en-GB"/>
        </w:rPr>
        <w:t>th</w:t>
      </w:r>
      <w:r w:rsidR="00DD1A8B">
        <w:rPr>
          <w:rFonts w:eastAsia="Times New Roman" w:cstheme="minorHAnsi"/>
          <w:color w:val="000000"/>
          <w:lang w:eastAsia="en-GB"/>
        </w:rPr>
        <w:t xml:space="preserve"> September 2028</w:t>
      </w:r>
    </w:p>
    <w:sectPr w:rsidRPr="00B86A4A" w:rsidR="00FF5947" w:rsidSect="001B690A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11073" w14:textId="77777777" w:rsidR="005A6BF3" w:rsidRDefault="005A6BF3" w:rsidP="009E343A">
      <w:pPr>
        <w:spacing w:after="0" w:line="240" w:lineRule="auto"/>
      </w:pPr>
      <w:r>
        <w:separator/>
      </w:r>
    </w:p>
  </w:endnote>
  <w:endnote w:type="continuationSeparator" w:id="0">
    <w:p w14:paraId="5B6D3BF8" w14:textId="77777777" w:rsidR="005A6BF3" w:rsidRDefault="005A6BF3" w:rsidP="009E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DF000" w14:textId="77777777" w:rsidR="005A6BF3" w:rsidRDefault="005A6BF3" w:rsidP="009E343A">
      <w:pPr>
        <w:spacing w:after="0" w:line="240" w:lineRule="auto"/>
      </w:pPr>
      <w:r>
        <w:separator/>
      </w:r>
    </w:p>
  </w:footnote>
  <w:footnote w:type="continuationSeparator" w:id="0">
    <w:p w14:paraId="2F638494" w14:textId="77777777" w:rsidR="005A6BF3" w:rsidRDefault="005A6BF3" w:rsidP="009E3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FCE9" w14:textId="23B7D561" w:rsidR="005860BB" w:rsidRDefault="00A219CD">
    <w:pPr>
      <w:pStyle w:val="Header"/>
    </w:pPr>
    <w:r>
      <w:fldChar w:fldCharType="begin"/>
    </w:r>
    <w:r>
      <w:instrText xml:space="preserve"> INCLUDEPICTURE "https://dreamworld.edu.vn/uploads/st-marys-university-twickenham-london_logo.png" \* MERGEFORMATINET </w:instrText>
    </w:r>
    <w:r w:rsidR="00620B8C">
      <w:fldChar w:fldCharType="separate"/>
    </w:r>
    <w:r>
      <w:fldChar w:fldCharType="end"/>
    </w:r>
    <w:r w:rsidR="005860BB">
      <w:fldChar w:fldCharType="begin"/>
    </w:r>
    <w:r w:rsidR="005860BB">
      <w:instrText xml:space="preserve"> INCLUDEPICTURE "https://cdn-ukwest.onetrust.com/logos/4a1f7b15-6c4e-4bad-a803-c35b2fd5048f/4330f529-afe8-4df5-9627-23fa784c847e/3be48945-b4b8-40df-966c-4744fcf91b02/SM_logo-crest_2012_CMYK.jpg" \* MERGEFORMATINET </w:instrText>
    </w:r>
    <w:r w:rsidR="00620B8C">
      <w:fldChar w:fldCharType="separate"/>
    </w:r>
    <w:r w:rsidR="005860B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143BE"/>
    <w:multiLevelType w:val="hybridMultilevel"/>
    <w:tmpl w:val="520ABE30"/>
    <w:lvl w:ilvl="0" w:tplc="BA748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91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43A"/>
    <w:rsid w:val="00013FE7"/>
    <w:rsid w:val="000241E0"/>
    <w:rsid w:val="00043925"/>
    <w:rsid w:val="000A7CED"/>
    <w:rsid w:val="000C18D2"/>
    <w:rsid w:val="000F2844"/>
    <w:rsid w:val="000F625A"/>
    <w:rsid w:val="001375D7"/>
    <w:rsid w:val="00145EB6"/>
    <w:rsid w:val="00155A67"/>
    <w:rsid w:val="001B690A"/>
    <w:rsid w:val="001C0591"/>
    <w:rsid w:val="001D4677"/>
    <w:rsid w:val="00231F56"/>
    <w:rsid w:val="00274163"/>
    <w:rsid w:val="00275F8A"/>
    <w:rsid w:val="00285550"/>
    <w:rsid w:val="002C1042"/>
    <w:rsid w:val="002E27C1"/>
    <w:rsid w:val="002F7282"/>
    <w:rsid w:val="003022E6"/>
    <w:rsid w:val="00334C66"/>
    <w:rsid w:val="00336B91"/>
    <w:rsid w:val="003944BA"/>
    <w:rsid w:val="003B560C"/>
    <w:rsid w:val="003C3CEB"/>
    <w:rsid w:val="003F1AE6"/>
    <w:rsid w:val="00402298"/>
    <w:rsid w:val="00446184"/>
    <w:rsid w:val="00464201"/>
    <w:rsid w:val="004C1D72"/>
    <w:rsid w:val="004E5ED8"/>
    <w:rsid w:val="00550350"/>
    <w:rsid w:val="005747F4"/>
    <w:rsid w:val="005860BB"/>
    <w:rsid w:val="00597DF9"/>
    <w:rsid w:val="005A6577"/>
    <w:rsid w:val="005A6BF3"/>
    <w:rsid w:val="005C6B64"/>
    <w:rsid w:val="005D41D2"/>
    <w:rsid w:val="005E1A01"/>
    <w:rsid w:val="005E71CF"/>
    <w:rsid w:val="00620B8C"/>
    <w:rsid w:val="00621541"/>
    <w:rsid w:val="00627FE1"/>
    <w:rsid w:val="00652C7D"/>
    <w:rsid w:val="006816EC"/>
    <w:rsid w:val="00683865"/>
    <w:rsid w:val="00696A79"/>
    <w:rsid w:val="006C5F8C"/>
    <w:rsid w:val="006D1A31"/>
    <w:rsid w:val="006D787D"/>
    <w:rsid w:val="00734294"/>
    <w:rsid w:val="0076131E"/>
    <w:rsid w:val="00785595"/>
    <w:rsid w:val="00792284"/>
    <w:rsid w:val="007A48A7"/>
    <w:rsid w:val="007A583D"/>
    <w:rsid w:val="007C10F9"/>
    <w:rsid w:val="007F452B"/>
    <w:rsid w:val="00810C3D"/>
    <w:rsid w:val="00816B10"/>
    <w:rsid w:val="00840C01"/>
    <w:rsid w:val="00851AC4"/>
    <w:rsid w:val="00864952"/>
    <w:rsid w:val="00895AE7"/>
    <w:rsid w:val="008D12CC"/>
    <w:rsid w:val="00920263"/>
    <w:rsid w:val="0096065E"/>
    <w:rsid w:val="0097019C"/>
    <w:rsid w:val="00995378"/>
    <w:rsid w:val="009E343A"/>
    <w:rsid w:val="009E5F08"/>
    <w:rsid w:val="009F6338"/>
    <w:rsid w:val="00A10852"/>
    <w:rsid w:val="00A219CD"/>
    <w:rsid w:val="00A56B88"/>
    <w:rsid w:val="00A64991"/>
    <w:rsid w:val="00AD6CEA"/>
    <w:rsid w:val="00AF1935"/>
    <w:rsid w:val="00B2338C"/>
    <w:rsid w:val="00B418AC"/>
    <w:rsid w:val="00B56CE8"/>
    <w:rsid w:val="00B64EB7"/>
    <w:rsid w:val="00B86A4A"/>
    <w:rsid w:val="00B96F5E"/>
    <w:rsid w:val="00BA2BD0"/>
    <w:rsid w:val="00BC55A6"/>
    <w:rsid w:val="00BE5F2A"/>
    <w:rsid w:val="00BF205D"/>
    <w:rsid w:val="00C04562"/>
    <w:rsid w:val="00C46867"/>
    <w:rsid w:val="00C62FA3"/>
    <w:rsid w:val="00C8195F"/>
    <w:rsid w:val="00C97DE0"/>
    <w:rsid w:val="00CC6DE5"/>
    <w:rsid w:val="00CD1DA3"/>
    <w:rsid w:val="00CF60B8"/>
    <w:rsid w:val="00D14D1F"/>
    <w:rsid w:val="00D518C0"/>
    <w:rsid w:val="00D87CDD"/>
    <w:rsid w:val="00D97D4F"/>
    <w:rsid w:val="00DB4DDA"/>
    <w:rsid w:val="00DD1A8B"/>
    <w:rsid w:val="00DD7812"/>
    <w:rsid w:val="00E160C4"/>
    <w:rsid w:val="00E6501E"/>
    <w:rsid w:val="00E822E8"/>
    <w:rsid w:val="00ED6DB8"/>
    <w:rsid w:val="00EF1322"/>
    <w:rsid w:val="00F03161"/>
    <w:rsid w:val="00F30D82"/>
    <w:rsid w:val="00F51535"/>
    <w:rsid w:val="00F666E9"/>
    <w:rsid w:val="00F72273"/>
    <w:rsid w:val="00F759E0"/>
    <w:rsid w:val="00F76593"/>
    <w:rsid w:val="00F9021E"/>
    <w:rsid w:val="00F93823"/>
    <w:rsid w:val="00F94AE8"/>
    <w:rsid w:val="00FB098F"/>
    <w:rsid w:val="00FF4DCE"/>
    <w:rsid w:val="00FF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DB125"/>
  <w15:docId w15:val="{02C2F776-15BF-429F-9CD8-B559E7B1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A4A"/>
  </w:style>
  <w:style w:type="paragraph" w:styleId="Heading1">
    <w:name w:val="heading 1"/>
    <w:basedOn w:val="Normal"/>
    <w:next w:val="Normal"/>
    <w:link w:val="Heading1Char"/>
    <w:uiPriority w:val="9"/>
    <w:qFormat/>
    <w:rsid w:val="00B86A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A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3A"/>
  </w:style>
  <w:style w:type="paragraph" w:styleId="Footer">
    <w:name w:val="footer"/>
    <w:basedOn w:val="Normal"/>
    <w:link w:val="FooterChar"/>
    <w:uiPriority w:val="99"/>
    <w:unhideWhenUsed/>
    <w:rsid w:val="009E3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3A"/>
  </w:style>
  <w:style w:type="paragraph" w:styleId="BalloonText">
    <w:name w:val="Balloon Text"/>
    <w:basedOn w:val="Normal"/>
    <w:link w:val="BalloonTextChar"/>
    <w:uiPriority w:val="99"/>
    <w:semiHidden/>
    <w:unhideWhenUsed/>
    <w:rsid w:val="0028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55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5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F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45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86A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6A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dTable4-Accent1">
    <w:name w:val="Grid Table 4 Accent 1"/>
    <w:basedOn w:val="TableNormal"/>
    <w:uiPriority w:val="49"/>
    <w:rsid w:val="00B86A4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1B69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6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7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6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6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23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nathan.craven@stmarys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968D63739334BB8C97CB6081BDB76" ma:contentTypeVersion="7" ma:contentTypeDescription="Create a new document." ma:contentTypeScope="" ma:versionID="ad5be44bfa747c17eae20bd7e36c4241">
  <xsd:schema xmlns:xsd="http://www.w3.org/2001/XMLSchema" xmlns:xs="http://www.w3.org/2001/XMLSchema" xmlns:p="http://schemas.microsoft.com/office/2006/metadata/properties" xmlns:ns3="a5ff603c-fccd-4072-91b4-194121ffd666" targetNamespace="http://schemas.microsoft.com/office/2006/metadata/properties" ma:root="true" ma:fieldsID="11cef94fa6b7e8ca54256e0ec9c02cec" ns3:_="">
    <xsd:import namespace="a5ff603c-fccd-4072-91b4-194121ffd6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f603c-fccd-4072-91b4-194121ffd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54F09D-D5CB-4108-8834-8F9A04255F9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1DBA570-E6DC-4EB4-A08D-6E3CAE2DC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f603c-fccd-4072-91b4-194121ffd6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414EBB-3593-4BD2-8226-5BD4248396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2021-aug-applied-sport-nutrition-timetable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ASN timetable</dc:title>
  <dc:subject>The Applied Sports Nutrition timetable for St Mary's University, London.</dc:subject>
  <dc:creator>Gill Horgan</dc:creator>
  <cp:keywords>
  </cp:keywords>
  <cp:lastModifiedBy>Angus Janes</cp:lastModifiedBy>
  <cp:revision>3</cp:revision>
  <cp:lastPrinted>2024-12-12T14:32:00Z</cp:lastPrinted>
  <dcterms:created xsi:type="dcterms:W3CDTF">2026-05-12T14:53:00Z</dcterms:created>
  <dcterms:modified xsi:type="dcterms:W3CDTF">2026-06-04T11:03:33Z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0x01010053E968D63739334BB8C97CB6081BDB76</vt:lpwstr>
  </property>
</Properties>
</file>