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7136" w:rsidP="002C47CA" w:rsidRDefault="00127136" w14:paraId="1057CD10" w14:textId="559E35DC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Cs/>
          <w:color w:val="1F3864" w:themeColor="accent1" w:themeShade="80"/>
          <w:sz w:val="40"/>
          <w:szCs w:val="40"/>
          <w:lang w:eastAsia="en-GB"/>
        </w:rPr>
      </w:pPr>
      <w:r>
        <w:rPr>
          <w:rFonts w:ascii="Helvetica" w:hAnsi="Helvetica" w:eastAsia="Times New Roman" w:cs="Times New Roman"/>
          <w:bCs/>
          <w:noProof/>
          <w:color w:val="1F3864" w:themeColor="accent1" w:themeShade="80"/>
          <w:sz w:val="40"/>
          <w:szCs w:val="40"/>
          <w:lang w:eastAsia="en-GB"/>
        </w:rPr>
        <w:drawing>
          <wp:inline distT="0" distB="0" distL="0" distR="0" wp14:anchorId="7DB239E7" wp14:editId="256C0AF9">
            <wp:extent cx="1390015" cy="676910"/>
            <wp:effectExtent l="0" t="0" r="635" b="889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6940A6" w:rsidR="00B96395" w:rsidP="002C47CA" w:rsidRDefault="00127136" w14:paraId="38683E12" w14:textId="7345A57E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Cs/>
          <w:color w:val="1F3864" w:themeColor="accent1" w:themeShade="80"/>
          <w:sz w:val="32"/>
          <w:szCs w:val="32"/>
          <w:lang w:eastAsia="en-GB"/>
        </w:rPr>
      </w:pPr>
      <w:r w:rsidRPr="006940A6">
        <w:rPr>
          <w:rFonts w:ascii="Helvetica" w:hAnsi="Helvetica" w:eastAsia="Times New Roman" w:cs="Times New Roman"/>
          <w:bCs/>
          <w:color w:val="1F3864" w:themeColor="accent1" w:themeShade="80"/>
          <w:sz w:val="32"/>
          <w:szCs w:val="32"/>
          <w:lang w:eastAsia="en-GB"/>
        </w:rPr>
        <w:t xml:space="preserve">Primary ITT </w:t>
      </w:r>
      <w:r w:rsidRPr="006940A6" w:rsidR="00B96395">
        <w:rPr>
          <w:rFonts w:ascii="Helvetica" w:hAnsi="Helvetica" w:eastAsia="Times New Roman" w:cs="Times New Roman"/>
          <w:bCs/>
          <w:color w:val="1F3864" w:themeColor="accent1" w:themeShade="80"/>
          <w:sz w:val="32"/>
          <w:szCs w:val="32"/>
          <w:lang w:eastAsia="en-GB"/>
        </w:rPr>
        <w:t>P</w:t>
      </w:r>
      <w:r w:rsidRPr="006940A6" w:rsidR="00EB1EB6">
        <w:rPr>
          <w:rFonts w:ascii="Helvetica" w:hAnsi="Helvetica" w:eastAsia="Times New Roman" w:cs="Times New Roman"/>
          <w:bCs/>
          <w:color w:val="1F3864" w:themeColor="accent1" w:themeShade="80"/>
          <w:sz w:val="32"/>
          <w:szCs w:val="32"/>
          <w:lang w:eastAsia="en-GB"/>
        </w:rPr>
        <w:t>E</w:t>
      </w:r>
      <w:r w:rsidRPr="006940A6" w:rsidR="00B96395">
        <w:rPr>
          <w:rFonts w:ascii="Helvetica" w:hAnsi="Helvetica" w:eastAsia="Times New Roman" w:cs="Times New Roman"/>
          <w:bCs/>
          <w:color w:val="1F3864" w:themeColor="accent1" w:themeShade="80"/>
          <w:sz w:val="32"/>
          <w:szCs w:val="32"/>
          <w:lang w:eastAsia="en-GB"/>
        </w:rPr>
        <w:t xml:space="preserve"> Observation Sheet</w:t>
      </w:r>
    </w:p>
    <w:p w:rsidRPr="006940A6" w:rsidR="00B96395" w:rsidP="002C47CA" w:rsidRDefault="00B96395" w14:paraId="414757FA" w14:textId="77777777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Cs/>
          <w:color w:val="1F3864" w:themeColor="accent1" w:themeShade="80"/>
          <w:sz w:val="16"/>
          <w:szCs w:val="16"/>
          <w:lang w:eastAsia="en-GB"/>
        </w:rPr>
      </w:pPr>
    </w:p>
    <w:p w:rsidR="006940A6" w:rsidP="00EB1EB6" w:rsidRDefault="00EB1EB6" w14:paraId="4E203706" w14:textId="77777777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Cs/>
          <w:color w:val="1F3864" w:themeColor="accent1" w:themeShade="80"/>
          <w:sz w:val="20"/>
          <w:szCs w:val="20"/>
          <w:lang w:val="en-US" w:eastAsia="en-GB"/>
        </w:rPr>
      </w:pPr>
      <w:r w:rsidRPr="00EB1EB6">
        <w:rPr>
          <w:rFonts w:ascii="Helvetica" w:hAnsi="Helvetica" w:eastAsia="Times New Roman" w:cs="Times New Roman"/>
          <w:bCs/>
          <w:color w:val="1F3864" w:themeColor="accent1" w:themeShade="80"/>
          <w:sz w:val="20"/>
          <w:szCs w:val="20"/>
          <w:lang w:val="en-US" w:eastAsia="en-GB"/>
        </w:rPr>
        <w:t xml:space="preserve">PE observations are an opportunity to observe experienced teachers in order to enhance your own practice. </w:t>
      </w:r>
    </w:p>
    <w:p w:rsidRPr="00EB1EB6" w:rsidR="00EB1EB6" w:rsidP="00EB1EB6" w:rsidRDefault="00EB1EB6" w14:paraId="52010C5F" w14:textId="48F084B7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Cs/>
          <w:color w:val="1F3864" w:themeColor="accent1" w:themeShade="80"/>
          <w:sz w:val="20"/>
          <w:szCs w:val="20"/>
          <w:lang w:val="en-US" w:eastAsia="en-GB"/>
        </w:rPr>
      </w:pPr>
      <w:r w:rsidRPr="00EB1EB6">
        <w:rPr>
          <w:rFonts w:ascii="Helvetica" w:hAnsi="Helvetica" w:eastAsia="Times New Roman" w:cs="Times New Roman"/>
          <w:bCs/>
          <w:color w:val="1F3864" w:themeColor="accent1" w:themeShade="80"/>
          <w:sz w:val="20"/>
          <w:szCs w:val="20"/>
          <w:lang w:val="en-US" w:eastAsia="en-GB"/>
        </w:rPr>
        <w:t>Record key points in relation to the following:</w:t>
      </w:r>
    </w:p>
    <w:p w:rsidRPr="006940A6" w:rsidR="00766539" w:rsidP="002C47CA" w:rsidRDefault="00766539" w14:paraId="11F8A3E3" w14:textId="27B284C5">
      <w:pPr>
        <w:tabs>
          <w:tab w:val="left" w:pos="567"/>
        </w:tabs>
        <w:spacing w:after="0" w:line="240" w:lineRule="auto"/>
        <w:rPr>
          <w:rFonts w:ascii="Helvetica" w:hAnsi="Helvetica" w:eastAsia="Times New Roman" w:cs="Times New Roman"/>
          <w:b/>
          <w:sz w:val="16"/>
          <w:szCs w:val="16"/>
          <w:lang w:eastAsia="en-GB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689"/>
        <w:gridCol w:w="7796"/>
      </w:tblGrid>
      <w:tr w:rsidR="004B0D25" w:rsidTr="006940A6" w14:paraId="0D6B60F2" w14:textId="77777777">
        <w:trPr>
          <w:trHeight w:val="300"/>
        </w:trPr>
        <w:tc>
          <w:tcPr>
            <w:tcW w:w="2689" w:type="dxa"/>
            <w:shd w:val="clear" w:color="auto" w:fill="CCECFF"/>
          </w:tcPr>
          <w:p w:rsidRPr="004D37E8" w:rsidR="004B0D25" w:rsidP="004E1087" w:rsidRDefault="00B96395" w14:paraId="13AE22EE" w14:textId="456BE28B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bookmarkStart w:name="_Hlk71121195" w:id="0"/>
            <w:bookmarkStart w:name="_Hlk71121534" w:id="1"/>
            <w:bookmarkStart w:name="_Hlk71122795" w:id="2"/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>Lesson details:</w:t>
            </w:r>
          </w:p>
        </w:tc>
        <w:tc>
          <w:tcPr>
            <w:tcW w:w="7796" w:type="dxa"/>
            <w:shd w:val="clear" w:color="auto" w:fill="CCECFF"/>
          </w:tcPr>
          <w:p w:rsidRPr="004D37E8" w:rsidR="004B0D25" w:rsidP="004E1087" w:rsidRDefault="004B0D25" w14:paraId="1A7ECC2C" w14:textId="2BE172C2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="00E35007" w:rsidTr="002611C5" w14:paraId="26666AD6" w14:textId="77777777">
        <w:trPr>
          <w:trHeight w:val="284" w:hRule="exact"/>
        </w:trPr>
        <w:tc>
          <w:tcPr>
            <w:tcW w:w="2689" w:type="dxa"/>
          </w:tcPr>
          <w:p w:rsidRPr="004D37E8" w:rsidR="00E612CE" w:rsidP="00E612CE" w:rsidRDefault="00E612CE" w14:paraId="5F28FAC0" w14:textId="55CB2FF0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bookmarkStart w:name="_Hlk71120921" w:id="3"/>
            <w:r w:rsidRPr="00F66F14"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 xml:space="preserve">PE activity: </w:t>
            </w:r>
          </w:p>
        </w:tc>
        <w:tc>
          <w:tcPr>
            <w:tcW w:w="7796" w:type="dxa"/>
          </w:tcPr>
          <w:p w:rsidRPr="004D37E8" w:rsidR="00026D0B" w:rsidP="004E1087" w:rsidRDefault="00026D0B" w14:paraId="42287D94" w14:textId="35CE7B1F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="00E35007" w:rsidTr="002611C5" w14:paraId="1BC3D2E8" w14:textId="77777777">
        <w:trPr>
          <w:trHeight w:val="284" w:hRule="exact"/>
        </w:trPr>
        <w:tc>
          <w:tcPr>
            <w:tcW w:w="2689" w:type="dxa"/>
          </w:tcPr>
          <w:p w:rsidRPr="004D37E8" w:rsidR="00B96395" w:rsidP="00B96395" w:rsidRDefault="00B96395" w14:paraId="7CDC8BFD" w14:textId="6EFAF3D5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>School</w:t>
            </w:r>
            <w:r w:rsidR="00612BE7"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 xml:space="preserve"> and year group</w:t>
            </w:r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796" w:type="dxa"/>
          </w:tcPr>
          <w:p w:rsidRPr="004D37E8" w:rsidR="00026D0B" w:rsidP="004E1087" w:rsidRDefault="00026D0B" w14:paraId="33F36704" w14:textId="22684D60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bookmarkEnd w:id="0"/>
      <w:bookmarkEnd w:id="3"/>
      <w:tr w:rsidR="00E35007" w:rsidTr="002611C5" w14:paraId="210D16D8" w14:textId="77777777">
        <w:trPr>
          <w:trHeight w:val="284" w:hRule="exact"/>
        </w:trPr>
        <w:tc>
          <w:tcPr>
            <w:tcW w:w="2689" w:type="dxa"/>
          </w:tcPr>
          <w:p w:rsidRPr="004D37E8" w:rsidR="00612BE7" w:rsidP="00612BE7" w:rsidRDefault="00612BE7" w14:paraId="14E19562" w14:textId="2C6936EE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 xml:space="preserve">Date of observation: </w:t>
            </w:r>
          </w:p>
        </w:tc>
        <w:tc>
          <w:tcPr>
            <w:tcW w:w="7796" w:type="dxa"/>
          </w:tcPr>
          <w:p w:rsidRPr="004D37E8" w:rsidR="00E35007" w:rsidP="004E1087" w:rsidRDefault="00E35007" w14:paraId="2D2C8C3F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bookmarkEnd w:id="1"/>
      <w:tr w:rsidR="00E35007" w:rsidTr="002611C5" w14:paraId="0DB36853" w14:textId="77777777">
        <w:trPr>
          <w:trHeight w:val="284" w:hRule="exact"/>
        </w:trPr>
        <w:tc>
          <w:tcPr>
            <w:tcW w:w="2689" w:type="dxa"/>
          </w:tcPr>
          <w:p w:rsidRPr="004D37E8" w:rsidR="00B96395" w:rsidP="00B96395" w:rsidRDefault="00B96395" w14:paraId="33359618" w14:textId="5B6D0860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 xml:space="preserve">Name of teacher observed: </w:t>
            </w:r>
          </w:p>
        </w:tc>
        <w:tc>
          <w:tcPr>
            <w:tcW w:w="7796" w:type="dxa"/>
          </w:tcPr>
          <w:p w:rsidRPr="004D37E8" w:rsidR="00E35007" w:rsidP="004E1087" w:rsidRDefault="00E35007" w14:paraId="29CBE240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bookmarkEnd w:id="2"/>
    </w:tbl>
    <w:p w:rsidRPr="006940A6" w:rsidR="00E90F92" w:rsidP="00E35007" w:rsidRDefault="00E90F92" w14:paraId="7609B2D0" w14:textId="63962117">
      <w:pPr>
        <w:pStyle w:val="SMUBold"/>
        <w:rPr>
          <w:rFonts w:ascii="Helvetica" w:hAnsi="Helvetica" w:eastAsia="Helvetica" w:cs="Helvetica"/>
          <w:bCs/>
          <w:color w:val="1F3864" w:themeColor="accent1" w:themeShade="80"/>
          <w:sz w:val="16"/>
          <w:szCs w:val="16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5240"/>
        <w:gridCol w:w="5245"/>
      </w:tblGrid>
      <w:tr w:rsidRPr="004D37E8" w:rsidR="006A3B19" w:rsidTr="00B40BE9" w14:paraId="23DCC388" w14:textId="77777777">
        <w:trPr>
          <w:trHeight w:val="300"/>
        </w:trPr>
        <w:tc>
          <w:tcPr>
            <w:tcW w:w="5240" w:type="dxa"/>
            <w:shd w:val="clear" w:color="auto" w:fill="CCECFF"/>
          </w:tcPr>
          <w:p w:rsidRPr="004D37E8" w:rsidR="006A3B19" w:rsidP="004E1087" w:rsidRDefault="00B40BE9" w14:paraId="0D62D6BA" w14:textId="17558744">
            <w:pP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</w:pPr>
            <w:bookmarkStart w:name="_Hlk71206069" w:id="4"/>
            <w:r>
              <w:rPr>
                <w:rFonts w:ascii="Helvetica" w:hAnsi="Helvetica" w:eastAsia="Helvetica" w:cs="Helvetica"/>
                <w:color w:val="1F3864" w:themeColor="accent1" w:themeShade="80"/>
                <w:sz w:val="20"/>
                <w:szCs w:val="20"/>
              </w:rPr>
              <w:t>Prompts:</w:t>
            </w:r>
          </w:p>
        </w:tc>
        <w:tc>
          <w:tcPr>
            <w:tcW w:w="5245" w:type="dxa"/>
            <w:shd w:val="clear" w:color="auto" w:fill="CCECFF"/>
          </w:tcPr>
          <w:p w:rsidRPr="004D37E8" w:rsidR="006A3B19" w:rsidP="004E1087" w:rsidRDefault="006A3B19" w14:paraId="23D45565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Pr="004D37E8" w:rsidR="00F66F14" w:rsidTr="00127136" w14:paraId="7E5A1D07" w14:textId="77777777">
        <w:trPr>
          <w:trHeight w:val="20"/>
        </w:trPr>
        <w:tc>
          <w:tcPr>
            <w:tcW w:w="5240" w:type="dxa"/>
          </w:tcPr>
          <w:p w:rsidRPr="006940A6" w:rsidR="00F66F14" w:rsidP="00B40BE9" w:rsidRDefault="00F66F14" w14:paraId="45562B93" w14:textId="77777777">
            <w:pPr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</w:pPr>
            <w:r w:rsidRPr="006940A6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Introduction:</w:t>
            </w:r>
          </w:p>
          <w:p w:rsidR="00F66F14" w:rsidP="00F66F14" w:rsidRDefault="00F66F14" w14:paraId="0BCB7E72" w14:textId="39D510D1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F66F14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What were the learning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objectives/outcomes/aims for the lesson</w:t>
            </w:r>
            <w: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?</w:t>
            </w:r>
          </w:p>
          <w:p w:rsidRPr="002611C5" w:rsidR="00127136" w:rsidP="00F66F14" w:rsidRDefault="00F66F14" w14:paraId="495C49B0" w14:textId="78264F0E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F66F14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How were they explained to the pupils?</w:t>
            </w:r>
          </w:p>
        </w:tc>
        <w:tc>
          <w:tcPr>
            <w:tcW w:w="5245" w:type="dxa"/>
          </w:tcPr>
          <w:p w:rsidR="00F66F14" w:rsidP="00B96395" w:rsidRDefault="00F66F14" w14:paraId="3E1F3629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B96395" w:rsidRDefault="001C38B0" w14:paraId="5FF7405A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B96395" w:rsidRDefault="001C38B0" w14:paraId="01648599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B96395" w:rsidRDefault="001C38B0" w14:paraId="7483C644" w14:textId="0865F85B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Pr="004D37E8" w:rsidR="00B96395" w:rsidTr="00B40BE9" w14:paraId="3B7FC500" w14:textId="77777777">
        <w:trPr>
          <w:trHeight w:val="1134"/>
        </w:trPr>
        <w:tc>
          <w:tcPr>
            <w:tcW w:w="5240" w:type="dxa"/>
          </w:tcPr>
          <w:p w:rsidRPr="006940A6" w:rsidR="00E612CE" w:rsidP="00B40BE9" w:rsidRDefault="006940A6" w14:paraId="7AD2F61F" w14:textId="139D19C9">
            <w:pPr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</w:pPr>
            <w:r w:rsidRPr="006940A6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Getting Ready</w:t>
            </w:r>
            <w:r w:rsidRPr="006940A6" w:rsidR="00E612CE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:</w:t>
            </w:r>
          </w:p>
          <w:p w:rsidR="00B40BE9" w:rsidP="00B40BE9" w:rsidRDefault="00B40BE9" w14:paraId="3DAC7342" w14:textId="1ECBA0AC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</w:t>
            </w:r>
            <w:r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ere the learning objectives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/outcomes/aims</w:t>
            </w:r>
            <w:r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revisited?</w:t>
            </w:r>
          </w:p>
          <w:p w:rsidR="001C38B0" w:rsidP="00B40BE9" w:rsidRDefault="001C38B0" w14:paraId="04DFB503" w14:textId="206CFF9F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F66F14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success criteria offered/ shared?</w:t>
            </w:r>
          </w:p>
          <w:p w:rsidRPr="00621C4B" w:rsidR="008D5CCF" w:rsidP="00B40BE9" w:rsidRDefault="008D5CCF" w14:paraId="73673A55" w14:textId="54484BA8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• What did the pupils do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in this section of the lesson</w:t>
            </w:r>
            <w:r w:rsidRP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?</w:t>
            </w:r>
          </w:p>
          <w:p w:rsidRPr="00621C4B" w:rsidR="00B40BE9" w:rsidP="00B40BE9" w:rsidRDefault="00B40BE9" w14:paraId="1BCE6F63" w14:textId="714E21ED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the activities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age/activity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/ability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related and linked to the focus of the lesson?</w:t>
            </w:r>
          </w:p>
          <w:p w:rsidR="001C38B0" w:rsidP="00B40BE9" w:rsidRDefault="00B40BE9" w14:paraId="671960AC" w14:textId="041AD167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Did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the activities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get them moving,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thinking, interacting?</w:t>
            </w:r>
          </w:p>
          <w:p w:rsidR="00EA30A8" w:rsidP="00B40BE9" w:rsidRDefault="00B40BE9" w14:paraId="718C7DA8" w14:textId="25264F8A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="00EA30A8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Did the activities hook interest and relate to what was developed next?</w:t>
            </w:r>
          </w:p>
          <w:p w:rsidRPr="001C38B0" w:rsidR="00127136" w:rsidP="00B40BE9" w:rsidRDefault="00127136" w14:paraId="674608F4" w14:textId="35BD8680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</w:p>
        </w:tc>
        <w:tc>
          <w:tcPr>
            <w:tcW w:w="5245" w:type="dxa"/>
          </w:tcPr>
          <w:p w:rsidR="00B96395" w:rsidP="00127136" w:rsidRDefault="00B96395" w14:paraId="72673B1C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09A5512E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6A8F3AC2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66003D47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39233C1B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14D2CF46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127136" w:rsidRDefault="001C38B0" w14:paraId="5415EA4B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Pr="004D37E8" w:rsidR="001C38B0" w:rsidP="00127136" w:rsidRDefault="001C38B0" w14:paraId="412ECD1E" w14:textId="67CA20E0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Pr="004D37E8" w:rsidR="00B40BE9" w:rsidTr="00127136" w14:paraId="3ABF8B41" w14:textId="77777777">
        <w:trPr>
          <w:trHeight w:val="20"/>
        </w:trPr>
        <w:tc>
          <w:tcPr>
            <w:tcW w:w="5240" w:type="dxa"/>
          </w:tcPr>
          <w:p w:rsidRPr="006940A6" w:rsidR="00B40BE9" w:rsidP="00B40BE9" w:rsidRDefault="00E612CE" w14:paraId="477F397E" w14:textId="68ADF680">
            <w:pPr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</w:pPr>
            <w:r w:rsidRPr="006940A6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Main content:</w:t>
            </w:r>
          </w:p>
          <w:p w:rsidRPr="00621C4B" w:rsidR="00E612CE" w:rsidP="00B40BE9" w:rsidRDefault="00B40BE9" w14:paraId="6E142B07" w14:textId="3022C1AB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the children given the opportunity to learn, practice and develop new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/ or revisit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skills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</w:t>
            </w:r>
            <w:r w:rsidRPr="00E612CE" w:rsidR="00E612CE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and concepts?</w:t>
            </w:r>
          </w:p>
          <w:p w:rsidRPr="00621C4B" w:rsidR="00B40BE9" w:rsidP="00B40BE9" w:rsidRDefault="00B40BE9" w14:paraId="3396F4A5" w14:textId="09CDB7FF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skills demonstrated by the teacher or children? Give details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.</w:t>
            </w:r>
          </w:p>
          <w:p w:rsidRPr="00621C4B" w:rsidR="00B40BE9" w:rsidP="00B40BE9" w:rsidRDefault="00B40BE9" w14:paraId="41342EA4" w14:textId="5F3A7933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teaching points given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to help the children HOW to do things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? Provide examples.</w:t>
            </w:r>
          </w:p>
          <w:p w:rsidRPr="00621C4B" w:rsidR="00B40BE9" w:rsidP="00B40BE9" w:rsidRDefault="00B40BE9" w14:paraId="09EE151C" w14:textId="04342134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Did the pupils understand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and/or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demonstrate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/explain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their learning?</w:t>
            </w:r>
          </w:p>
          <w:p w:rsidRPr="00621C4B" w:rsidR="00B40BE9" w:rsidP="00B40BE9" w:rsidRDefault="00B40BE9" w14:paraId="0DAC8A3F" w14:textId="47910693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pupils given an opportunity to practise and make progress?</w:t>
            </w:r>
          </w:p>
          <w:p w:rsidRPr="00621C4B" w:rsidR="00B40BE9" w:rsidP="00B40BE9" w:rsidRDefault="00B40BE9" w14:paraId="2F4059C5" w14:textId="0B50ED46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How were tasks differentiated to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offer support and challenge? </w:t>
            </w:r>
          </w:p>
          <w:p w:rsidRPr="00621C4B" w:rsidR="00B40BE9" w:rsidP="00B40BE9" w:rsidRDefault="00B40BE9" w14:paraId="52C0ADF6" w14:textId="3AD1875D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Were children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allowed to make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decisions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and practice their skills / ideas?</w:t>
            </w:r>
          </w:p>
          <w:p w:rsidR="00391047" w:rsidP="00B40BE9" w:rsidRDefault="00B40BE9" w14:paraId="5EB86482" w14:textId="2F6D1BB2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391047" w:rsid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Was there a focus on quality of performance?</w:t>
            </w:r>
          </w:p>
          <w:p w:rsidR="008D5CCF" w:rsidP="00391047" w:rsidRDefault="00391047" w14:paraId="418F2EDA" w14:textId="73A38358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Were children given feedback by the teacher to improve their performance? </w:t>
            </w:r>
          </w:p>
          <w:p w:rsidRPr="00391047" w:rsidR="008D5CCF" w:rsidP="00391047" w:rsidRDefault="00391047" w14:paraId="2DAA26E9" w14:textId="7345400F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Did pupils have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opportunities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to observe their own work or that of their peers?</w:t>
            </w:r>
          </w:p>
          <w:p w:rsidR="008D5CCF" w:rsidP="00391047" w:rsidRDefault="00391047" w14:paraId="3D92F698" w14:textId="68B4DDA4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there opportunities for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children to </w:t>
            </w:r>
            <w:r w:rsidR="006940A6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self / peer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evaluate performance?</w:t>
            </w:r>
          </w:p>
          <w:p w:rsidRPr="00391047" w:rsidR="00391047" w:rsidP="00391047" w:rsidRDefault="00391047" w14:paraId="5C2EA3A1" w14:textId="7D303FD7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Was time given for children to refine their performance and improve it?</w:t>
            </w:r>
          </w:p>
          <w:p w:rsidR="00391047" w:rsidP="00391047" w:rsidRDefault="00391047" w14:paraId="34BE3760" w14:textId="7DA7CA92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391047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What evidence did you see that pupils were making progress in this lesson?</w:t>
            </w:r>
          </w:p>
          <w:p w:rsidRPr="00621C4B" w:rsidR="00127136" w:rsidP="00391047" w:rsidRDefault="00127136" w14:paraId="1E0A5122" w14:textId="7DF17FBB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</w:p>
        </w:tc>
        <w:tc>
          <w:tcPr>
            <w:tcW w:w="5245" w:type="dxa"/>
          </w:tcPr>
          <w:p w:rsidR="00E612CE" w:rsidP="00B96395" w:rsidRDefault="00E612CE" w14:paraId="0CD74D5C" w14:textId="1D88562D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Pr="00E612CE" w:rsidR="00E612CE" w:rsidP="00E612CE" w:rsidRDefault="00E612CE" w14:paraId="0823D1D3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Pr="00E612CE" w:rsidR="00E612CE" w:rsidP="00E612CE" w:rsidRDefault="00E612CE" w14:paraId="007A3D33" w14:textId="63A9F926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B40BE9" w:rsidP="00E612CE" w:rsidRDefault="00B40BE9" w14:paraId="4CDB7E1E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6A6084A4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4AA04637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366EB5DD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4D4AD587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3BFEB050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1606BBE9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5890A8BF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513F22A5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4F438F5B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2FB7DD85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6C8CF910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4BB8D7F2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1978DDCE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1361B2CD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13D5077C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2C818302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2B7EDD2E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="001C38B0" w:rsidP="00E612CE" w:rsidRDefault="001C38B0" w14:paraId="12B978B9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  <w:p w:rsidRPr="00E612CE" w:rsidR="001C38B0" w:rsidP="00E612CE" w:rsidRDefault="001C38B0" w14:paraId="125EC615" w14:textId="344A02C9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tr w:rsidRPr="004D37E8" w:rsidR="00B40BE9" w:rsidTr="00127136" w14:paraId="3039EC02" w14:textId="77777777">
        <w:trPr>
          <w:trHeight w:val="20"/>
        </w:trPr>
        <w:tc>
          <w:tcPr>
            <w:tcW w:w="5240" w:type="dxa"/>
          </w:tcPr>
          <w:p w:rsidRPr="006940A6" w:rsidR="008D5CCF" w:rsidP="00B40BE9" w:rsidRDefault="008D5CCF" w14:paraId="672F0866" w14:textId="44EBB327">
            <w:pPr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</w:pPr>
            <w:r w:rsidRPr="006940A6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Plenary</w:t>
            </w:r>
            <w:r w:rsidRPr="006940A6" w:rsidR="006940A6">
              <w:rPr>
                <w:rFonts w:ascii="Helvetica" w:hAnsi="Helvetica" w:cs="Helvetica"/>
                <w:b/>
                <w:color w:val="1F3864" w:themeColor="accent1" w:themeShade="80"/>
                <w:sz w:val="18"/>
                <w:szCs w:val="18"/>
                <w:u w:val="single"/>
              </w:rPr>
              <w:t>:</w:t>
            </w:r>
          </w:p>
          <w:p w:rsidRPr="00621C4B" w:rsidR="00B40BE9" w:rsidP="00B40BE9" w:rsidRDefault="00B40BE9" w14:paraId="2820941C" w14:textId="023F9CCE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Did the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children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require</w:t>
            </w:r>
            <w:r w:rsidRPr="008D5CCF"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an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opportunity to cool/calm down?</w:t>
            </w:r>
          </w:p>
          <w:p w:rsidR="00B40BE9" w:rsidP="00B40BE9" w:rsidRDefault="00B40BE9" w14:paraId="04DEB2F1" w14:textId="304E5027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• 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Were the learning objectives</w:t>
            </w:r>
            <w:r w:rsidR="001C38B0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/outcomes/aims/success criteria</w:t>
            </w:r>
            <w:r w:rsidRPr="008D5CCF" w:rsid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revisited?</w:t>
            </w:r>
          </w:p>
          <w:p w:rsidRPr="00621C4B" w:rsidR="00EA30A8" w:rsidP="00B40BE9" w:rsidRDefault="00EA30A8" w14:paraId="4765AB9A" w14:textId="69F03DBD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•</w:t>
            </w:r>
            <w:r>
              <w:t xml:space="preserve"> </w:t>
            </w:r>
            <w:r w:rsidRP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D</w:t>
            </w:r>
            <w: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id the children have opportunities to share/explain their learning?</w:t>
            </w:r>
            <w:r w:rsidRP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 xml:space="preserve"> </w:t>
            </w:r>
          </w:p>
          <w:p w:rsidR="001C38B0" w:rsidP="001C38B0" w:rsidRDefault="001C38B0" w14:paraId="4A293A88" w14:textId="77777777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  <w:r w:rsidRPr="00621C4B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•</w:t>
            </w:r>
            <w:r>
              <w:t xml:space="preserve"> </w:t>
            </w:r>
            <w:r w:rsidRPr="008D5CCF"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  <w:t>Does the teacher look ahead to the next lesson?</w:t>
            </w:r>
          </w:p>
          <w:p w:rsidRPr="008D5CCF" w:rsidR="00127136" w:rsidP="00B40BE9" w:rsidRDefault="00127136" w14:paraId="18D9008C" w14:textId="005F1CE5">
            <w:pPr>
              <w:rPr>
                <w:rFonts w:ascii="Helvetica" w:hAnsi="Helvetica" w:cs="Helvetica"/>
                <w:color w:val="1F3864" w:themeColor="accent1" w:themeShade="80"/>
                <w:sz w:val="18"/>
                <w:szCs w:val="18"/>
              </w:rPr>
            </w:pPr>
          </w:p>
        </w:tc>
        <w:tc>
          <w:tcPr>
            <w:tcW w:w="5245" w:type="dxa"/>
          </w:tcPr>
          <w:p w:rsidR="00B40BE9" w:rsidP="00B96395" w:rsidRDefault="00B40BE9" w14:paraId="57F6C03E" w14:textId="77777777">
            <w:pPr>
              <w:rPr>
                <w:rFonts w:ascii="Helvetica" w:hAnsi="Helvetica" w:eastAsia="Helvetica" w:cs="Helvetica"/>
                <w:sz w:val="20"/>
                <w:szCs w:val="20"/>
              </w:rPr>
            </w:pPr>
          </w:p>
        </w:tc>
      </w:tr>
      <w:bookmarkEnd w:id="4"/>
    </w:tbl>
    <w:p w:rsidR="00621C4B" w:rsidP="00E35007" w:rsidRDefault="00621C4B" w14:paraId="34E92FE7" w14:textId="77777777">
      <w:pPr>
        <w:pStyle w:val="SMUBold"/>
        <w:rPr>
          <w:rFonts w:ascii="Helvetica" w:hAnsi="Helvetica" w:eastAsia="Helvetica" w:cs="Helvetica"/>
          <w:bCs/>
          <w:color w:val="1F3864" w:themeColor="accent1" w:themeShade="80"/>
          <w:sz w:val="32"/>
          <w:szCs w:val="32"/>
        </w:rPr>
      </w:pPr>
    </w:p>
    <w:sectPr w:rsidR="00621C4B" w:rsidSect="002C47CA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392A" w14:textId="77777777" w:rsidR="009329D4" w:rsidRDefault="009329D4" w:rsidP="00766539">
      <w:pPr>
        <w:spacing w:after="0" w:line="240" w:lineRule="auto"/>
      </w:pPr>
      <w:r>
        <w:separator/>
      </w:r>
    </w:p>
  </w:endnote>
  <w:endnote w:type="continuationSeparator" w:id="0">
    <w:p w14:paraId="5C239E9E" w14:textId="77777777" w:rsidR="009329D4" w:rsidRDefault="009329D4" w:rsidP="00766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Arial"/>
    <w:panose1 w:val="00000000000000000000"/>
    <w:charset w:val="00"/>
    <w:family w:val="roman"/>
    <w:notTrueType/>
    <w:pitch w:val="default"/>
  </w:font>
  <w:font w:name="Helvetica 65 Medium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7D8D" w14:textId="77777777" w:rsidR="009329D4" w:rsidRDefault="009329D4" w:rsidP="00766539">
      <w:pPr>
        <w:spacing w:after="0" w:line="240" w:lineRule="auto"/>
      </w:pPr>
      <w:r>
        <w:separator/>
      </w:r>
    </w:p>
  </w:footnote>
  <w:footnote w:type="continuationSeparator" w:id="0">
    <w:p w14:paraId="3C4006E3" w14:textId="77777777" w:rsidR="009329D4" w:rsidRDefault="009329D4" w:rsidP="00766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9F50" w14:textId="2908CB89" w:rsidR="00766539" w:rsidRDefault="00766539">
    <w:pPr>
      <w:pStyle w:val="Header"/>
    </w:pPr>
    <w:r w:rsidRPr="00D0071E">
      <w:rPr>
        <w:color w:val="1F3864" w:themeColor="accent1" w:themeShade="80"/>
      </w:rPr>
      <w:t xml:space="preserve"> 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538A1"/>
    <w:multiLevelType w:val="hybridMultilevel"/>
    <w:tmpl w:val="57C460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2304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CA"/>
    <w:rsid w:val="00026D0B"/>
    <w:rsid w:val="00033DC1"/>
    <w:rsid w:val="000F5933"/>
    <w:rsid w:val="00127136"/>
    <w:rsid w:val="001C38B0"/>
    <w:rsid w:val="00207F61"/>
    <w:rsid w:val="00227926"/>
    <w:rsid w:val="0024379B"/>
    <w:rsid w:val="002611C5"/>
    <w:rsid w:val="00290A5D"/>
    <w:rsid w:val="002A6E14"/>
    <w:rsid w:val="002C47CA"/>
    <w:rsid w:val="00391047"/>
    <w:rsid w:val="003B67A5"/>
    <w:rsid w:val="00463C97"/>
    <w:rsid w:val="004B0D25"/>
    <w:rsid w:val="004D37E8"/>
    <w:rsid w:val="00537DB6"/>
    <w:rsid w:val="0057031A"/>
    <w:rsid w:val="005C6655"/>
    <w:rsid w:val="00612BE7"/>
    <w:rsid w:val="00621C4B"/>
    <w:rsid w:val="006940A6"/>
    <w:rsid w:val="006A3B19"/>
    <w:rsid w:val="006D394A"/>
    <w:rsid w:val="00711E40"/>
    <w:rsid w:val="00735CC4"/>
    <w:rsid w:val="00742978"/>
    <w:rsid w:val="00766539"/>
    <w:rsid w:val="007D1CB2"/>
    <w:rsid w:val="008313EB"/>
    <w:rsid w:val="008D5CCF"/>
    <w:rsid w:val="009329D4"/>
    <w:rsid w:val="00956BA0"/>
    <w:rsid w:val="009B4F66"/>
    <w:rsid w:val="009D1381"/>
    <w:rsid w:val="009D602D"/>
    <w:rsid w:val="009E12E5"/>
    <w:rsid w:val="00B40BE9"/>
    <w:rsid w:val="00B96395"/>
    <w:rsid w:val="00C50667"/>
    <w:rsid w:val="00D0071E"/>
    <w:rsid w:val="00DB2739"/>
    <w:rsid w:val="00E34A96"/>
    <w:rsid w:val="00E35007"/>
    <w:rsid w:val="00E612CE"/>
    <w:rsid w:val="00E82F03"/>
    <w:rsid w:val="00E90F92"/>
    <w:rsid w:val="00EA30A8"/>
    <w:rsid w:val="00EB1EB6"/>
    <w:rsid w:val="00F57E50"/>
    <w:rsid w:val="00F66F14"/>
    <w:rsid w:val="00F805D4"/>
    <w:rsid w:val="67F5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111EB"/>
  <w15:chartTrackingRefBased/>
  <w15:docId w15:val="{697E7F49-E72A-4A01-8CF6-AF834131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6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539"/>
  </w:style>
  <w:style w:type="paragraph" w:styleId="Footer">
    <w:name w:val="footer"/>
    <w:basedOn w:val="Normal"/>
    <w:link w:val="FooterChar"/>
    <w:uiPriority w:val="99"/>
    <w:unhideWhenUsed/>
    <w:rsid w:val="00766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539"/>
  </w:style>
  <w:style w:type="paragraph" w:customStyle="1" w:styleId="SMUBody">
    <w:name w:val="SMU Body"/>
    <w:basedOn w:val="Normal"/>
    <w:rsid w:val="00E35007"/>
    <w:rPr>
      <w:rFonts w:ascii="Helvetica 45 Light" w:eastAsia="Calibri" w:hAnsi="Helvetica 45 Light" w:cs="Times New Roman"/>
      <w:sz w:val="20"/>
      <w:szCs w:val="20"/>
    </w:rPr>
  </w:style>
  <w:style w:type="paragraph" w:customStyle="1" w:styleId="SMUBold">
    <w:name w:val="SMU Bold"/>
    <w:basedOn w:val="Normal"/>
    <w:rsid w:val="00E35007"/>
    <w:rPr>
      <w:rFonts w:ascii="Helvetica 65 Medium" w:eastAsia="Calibri" w:hAnsi="Helvetica 65 Medium" w:cs="Times New Roman"/>
      <w:color w:val="00293F"/>
      <w:sz w:val="20"/>
      <w:szCs w:val="20"/>
    </w:rPr>
  </w:style>
  <w:style w:type="paragraph" w:styleId="ListParagraph">
    <w:name w:val="List Paragraph"/>
    <w:basedOn w:val="Normal"/>
    <w:uiPriority w:val="1"/>
    <w:qFormat/>
    <w:rsid w:val="004D37E8"/>
    <w:pPr>
      <w:widowControl w:val="0"/>
      <w:autoSpaceDE w:val="0"/>
      <w:autoSpaceDN w:val="0"/>
      <w:spacing w:after="0" w:line="240" w:lineRule="auto"/>
      <w:ind w:left="333" w:hanging="227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62987-D65E-4381-9ED6-6370B9F64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Observation Sheet</dc:title>
  <dc:subject>The PE Observation Sheet for BA Primary Education with QTS (work-based route) students at St Mary's University, London.</dc:subject>
  <dc:creator>Jenny Day</dc:creator>
  <cp:keywords>
  </cp:keywords>
  <dc:description>
  </dc:description>
  <cp:lastModifiedBy>Angus Janes</cp:lastModifiedBy>
  <cp:revision>2</cp:revision>
  <cp:lastPrinted>2026-05-05T10:22:00Z</cp:lastPrinted>
  <dcterms:created xsi:type="dcterms:W3CDTF">2026-05-05T10:22:00Z</dcterms:created>
  <dcterms:modified xsi:type="dcterms:W3CDTF">2026-07-23T12:42:34Z</dcterms:modified>
</cp:coreProperties>
</file>