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099" w:rsidP="006453E1" w:rsidRDefault="00B34A03" w14:paraId="6279487D" w14:textId="77777777">
      <w:pPr>
        <w:jc w:val="center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 </w:t>
      </w:r>
    </w:p>
    <w:p w:rsidR="006453E1" w:rsidP="00391099" w:rsidRDefault="006453E1" w14:paraId="6279487E" w14:textId="77777777">
      <w:pPr>
        <w:rPr>
          <w:rFonts w:ascii="Helvetica" w:hAnsi="Helvetica"/>
          <w:sz w:val="28"/>
        </w:rPr>
      </w:pPr>
      <w:r w:rsidRPr="006453E1">
        <w:rPr>
          <w:rFonts w:ascii="Helvetica" w:hAnsi="Helvetica"/>
          <w:sz w:val="28"/>
        </w:rPr>
        <w:t xml:space="preserve">Request to Engage </w:t>
      </w:r>
      <w:r w:rsidR="0029511E">
        <w:rPr>
          <w:rFonts w:ascii="Helvetica" w:hAnsi="Helvetica"/>
          <w:sz w:val="28"/>
        </w:rPr>
        <w:t>Agency</w:t>
      </w:r>
      <w:r w:rsidRPr="006453E1">
        <w:rPr>
          <w:rFonts w:ascii="Helvetica" w:hAnsi="Helvetica"/>
          <w:sz w:val="28"/>
        </w:rPr>
        <w:t xml:space="preserve"> Workers</w:t>
      </w:r>
    </w:p>
    <w:p w:rsidRPr="004D1A16" w:rsidR="004D1A16" w:rsidP="00391099" w:rsidRDefault="004D1A16" w14:paraId="1764DE54" w14:textId="4A385185">
      <w:pPr>
        <w:rPr>
          <w:rFonts w:ascii="Helvetica" w:hAnsi="Helvetica"/>
          <w:b/>
          <w:sz w:val="28"/>
        </w:rPr>
      </w:pPr>
      <w:r w:rsidRPr="004D1A16">
        <w:rPr>
          <w:rFonts w:ascii="Helvetica" w:hAnsi="Helvetica"/>
          <w:b/>
          <w:sz w:val="24"/>
        </w:rPr>
        <w:t>Requestor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questor Details"/>
      </w:tblPr>
      <w:tblGrid>
        <w:gridCol w:w="2263"/>
        <w:gridCol w:w="6572"/>
      </w:tblGrid>
      <w:tr w:rsidR="006453E1" w:rsidTr="005E7304" w14:paraId="62794883" w14:textId="77777777">
        <w:trPr>
          <w:trHeight w:val="503"/>
        </w:trPr>
        <w:tc>
          <w:tcPr>
            <w:tcW w:w="2263" w:type="dxa"/>
          </w:tcPr>
          <w:p w:rsidRPr="006453E1" w:rsidR="006453E1" w:rsidP="006453E1" w:rsidRDefault="006453E1" w14:paraId="62794881" w14:textId="77777777">
            <w:pPr>
              <w:rPr>
                <w:rFonts w:ascii="Helvetica" w:hAnsi="Helvetica"/>
                <w:sz w:val="24"/>
              </w:rPr>
            </w:pPr>
            <w:r w:rsidRPr="006453E1">
              <w:rPr>
                <w:rFonts w:ascii="Helvetica" w:hAnsi="Helvetica"/>
                <w:sz w:val="24"/>
              </w:rPr>
              <w:t>Name</w:t>
            </w:r>
          </w:p>
        </w:tc>
        <w:tc>
          <w:tcPr>
            <w:tcW w:w="6572" w:type="dxa"/>
          </w:tcPr>
          <w:p w:rsidR="006453E1" w:rsidRDefault="006453E1" w14:paraId="62794882" w14:textId="77777777"/>
        </w:tc>
      </w:tr>
      <w:tr w:rsidR="006453E1" w:rsidTr="00F53587" w14:paraId="62794886" w14:textId="77777777">
        <w:trPr>
          <w:trHeight w:val="468"/>
        </w:trPr>
        <w:tc>
          <w:tcPr>
            <w:tcW w:w="2263" w:type="dxa"/>
          </w:tcPr>
          <w:p w:rsidRPr="006453E1" w:rsidR="006453E1" w:rsidP="006453E1" w:rsidRDefault="006453E1" w14:paraId="62794884" w14:textId="77777777">
            <w:pPr>
              <w:rPr>
                <w:rFonts w:ascii="Helvetica" w:hAnsi="Helvetica"/>
                <w:sz w:val="24"/>
              </w:rPr>
            </w:pPr>
            <w:r w:rsidRPr="006453E1">
              <w:rPr>
                <w:rFonts w:ascii="Helvetica" w:hAnsi="Helvetica"/>
                <w:sz w:val="24"/>
              </w:rPr>
              <w:t>School/Service</w:t>
            </w:r>
          </w:p>
        </w:tc>
        <w:tc>
          <w:tcPr>
            <w:tcW w:w="6572" w:type="dxa"/>
          </w:tcPr>
          <w:p w:rsidR="006453E1" w:rsidRDefault="006453E1" w14:paraId="62794885" w14:textId="77777777"/>
        </w:tc>
      </w:tr>
    </w:tbl>
    <w:p w:rsidRPr="004D1A16" w:rsidR="006453E1" w:rsidRDefault="004D1A16" w14:paraId="62794887" w14:textId="29D645E2">
      <w:pPr>
        <w:rPr>
          <w:b/>
          <w:sz w:val="2"/>
        </w:rPr>
      </w:pPr>
      <w:r w:rsidRPr="004D1A16">
        <w:rPr>
          <w:rFonts w:ascii="Helvetica" w:hAnsi="Helvetica"/>
          <w:b/>
          <w:sz w:val="24"/>
          <w:szCs w:val="24"/>
        </w:rPr>
        <w:t>Agency Request Information</w:t>
      </w:r>
    </w:p>
    <w:tbl>
      <w:tblPr>
        <w:tblStyle w:val="TableGrid"/>
        <w:tblW w:w="8898" w:type="dxa"/>
        <w:tblLook w:val="04A0" w:firstRow="1" w:lastRow="0" w:firstColumn="1" w:lastColumn="0" w:noHBand="0" w:noVBand="1"/>
        <w:tblCaption w:val="Agency Request Information"/>
      </w:tblPr>
      <w:tblGrid>
        <w:gridCol w:w="2263"/>
        <w:gridCol w:w="1857"/>
        <w:gridCol w:w="2275"/>
        <w:gridCol w:w="2503"/>
      </w:tblGrid>
      <w:tr w:rsidRPr="006453E1" w:rsidR="006453E1" w:rsidTr="004D1A16" w14:paraId="6279488C" w14:textId="77777777">
        <w:trPr>
          <w:trHeight w:val="383"/>
        </w:trPr>
        <w:tc>
          <w:tcPr>
            <w:tcW w:w="2263" w:type="dxa"/>
            <w:vAlign w:val="center"/>
          </w:tcPr>
          <w:p w:rsidR="006453E1" w:rsidP="006453E1" w:rsidRDefault="0029511E" w14:paraId="6279488A" w14:textId="26D4D01E">
            <w:pPr>
              <w:rPr>
                <w:rFonts w:ascii="Helvetica" w:hAnsi="Helvetica"/>
                <w:sz w:val="24"/>
                <w:szCs w:val="24"/>
              </w:rPr>
            </w:pPr>
            <w:bookmarkStart w:name="_GoBack" w:colFirst="1" w:colLast="1" w:id="0"/>
            <w:r>
              <w:rPr>
                <w:rFonts w:ascii="Helvetica" w:hAnsi="Helvetica"/>
                <w:sz w:val="24"/>
                <w:szCs w:val="24"/>
              </w:rPr>
              <w:t>Role</w:t>
            </w:r>
          </w:p>
        </w:tc>
        <w:tc>
          <w:tcPr>
            <w:tcW w:w="6635" w:type="dxa"/>
            <w:gridSpan w:val="3"/>
            <w:vAlign w:val="center"/>
          </w:tcPr>
          <w:p w:rsidRPr="006453E1" w:rsidR="006453E1" w:rsidRDefault="006453E1" w14:paraId="6279488B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  <w:tr w:rsidRPr="006453E1" w:rsidR="006453E1" w:rsidTr="004D1A16" w14:paraId="62794891" w14:textId="77777777">
        <w:trPr>
          <w:trHeight w:val="508"/>
        </w:trPr>
        <w:tc>
          <w:tcPr>
            <w:tcW w:w="2263" w:type="dxa"/>
            <w:vAlign w:val="center"/>
          </w:tcPr>
          <w:p w:rsidR="006453E1" w:rsidP="006453E1" w:rsidRDefault="006453E1" w14:paraId="6279488D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Anticipated start date</w:t>
            </w:r>
          </w:p>
        </w:tc>
        <w:tc>
          <w:tcPr>
            <w:tcW w:w="1857" w:type="dxa"/>
            <w:vAlign w:val="center"/>
          </w:tcPr>
          <w:p w:rsidRPr="006453E1" w:rsidR="006453E1" w:rsidP="006453E1" w:rsidRDefault="006453E1" w14:paraId="6279488E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6453E1" w:rsidP="006453E1" w:rsidRDefault="006453E1" w14:paraId="6279488F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Contract length</w:t>
            </w:r>
          </w:p>
        </w:tc>
        <w:tc>
          <w:tcPr>
            <w:tcW w:w="2503" w:type="dxa"/>
            <w:vAlign w:val="center"/>
          </w:tcPr>
          <w:p w:rsidRPr="006453E1" w:rsidR="006453E1" w:rsidP="006453E1" w:rsidRDefault="006453E1" w14:paraId="62794890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6453E1" w:rsidR="006453E1" w:rsidTr="004D1A16" w14:paraId="62794896" w14:textId="77777777">
        <w:trPr>
          <w:trHeight w:val="488"/>
        </w:trPr>
        <w:tc>
          <w:tcPr>
            <w:tcW w:w="2263" w:type="dxa"/>
            <w:vAlign w:val="center"/>
          </w:tcPr>
          <w:p w:rsidRPr="006453E1" w:rsidR="006453E1" w:rsidP="006453E1" w:rsidRDefault="006453E1" w14:paraId="62794892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Hourly rate</w:t>
            </w:r>
          </w:p>
        </w:tc>
        <w:tc>
          <w:tcPr>
            <w:tcW w:w="1857" w:type="dxa"/>
            <w:vAlign w:val="center"/>
          </w:tcPr>
          <w:p w:rsidRPr="006453E1" w:rsidR="006453E1" w:rsidP="006453E1" w:rsidRDefault="006453E1" w14:paraId="62794893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Pr="006453E1" w:rsidR="006453E1" w:rsidP="00977DDA" w:rsidRDefault="0029511E" w14:paraId="62794894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Total </w:t>
            </w:r>
            <w:r w:rsidR="00977DDA">
              <w:rPr>
                <w:rFonts w:ascii="Helvetica" w:hAnsi="Helvetica"/>
                <w:sz w:val="24"/>
                <w:szCs w:val="24"/>
              </w:rPr>
              <w:t>contract cost</w:t>
            </w:r>
            <w:r w:rsidR="00391099">
              <w:rPr>
                <w:rFonts w:ascii="Helvetica" w:hAnsi="Helvetica"/>
                <w:sz w:val="24"/>
                <w:szCs w:val="24"/>
              </w:rPr>
              <w:t xml:space="preserve"> (including VAT)</w:t>
            </w:r>
          </w:p>
        </w:tc>
        <w:tc>
          <w:tcPr>
            <w:tcW w:w="2503" w:type="dxa"/>
            <w:vAlign w:val="center"/>
          </w:tcPr>
          <w:p w:rsidRPr="006453E1" w:rsidR="006453E1" w:rsidP="006453E1" w:rsidRDefault="006453E1" w14:paraId="62794895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6453E1" w:rsidR="00E86185" w:rsidTr="004D1A16" w14:paraId="6279489A" w14:textId="77777777">
        <w:trPr>
          <w:trHeight w:val="488"/>
        </w:trPr>
        <w:tc>
          <w:tcPr>
            <w:tcW w:w="4120" w:type="dxa"/>
            <w:gridSpan w:val="2"/>
            <w:vAlign w:val="center"/>
          </w:tcPr>
          <w:p w:rsidRPr="006453E1" w:rsidR="00E86185" w:rsidP="006453E1" w:rsidRDefault="00E86185" w14:paraId="62794897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Is this an extension to an existing agency worker contract?</w:t>
            </w:r>
          </w:p>
        </w:tc>
        <w:tc>
          <w:tcPr>
            <w:tcW w:w="4778" w:type="dxa"/>
            <w:gridSpan w:val="2"/>
            <w:vAlign w:val="center"/>
          </w:tcPr>
          <w:p w:rsidR="00E86185" w:rsidP="00977DDA" w:rsidRDefault="00E86185" w14:paraId="62794898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Yes  </w:t>
            </w:r>
            <w:sdt>
              <w:sdtPr>
                <w:rPr>
                  <w:rFonts w:ascii="Helvetica" w:hAnsi="Helvetica"/>
                  <w:sz w:val="32"/>
                  <w:szCs w:val="24"/>
                </w:rPr>
                <w:id w:val="-5459796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E86185">
                  <w:rPr>
                    <w:rFonts w:hint="eastAsia" w:ascii="MS Gothic" w:hAnsi="MS Gothic" w:eastAsia="MS Gothic"/>
                    <w:sz w:val="32"/>
                    <w:szCs w:val="24"/>
                  </w:rPr>
                  <w:t>☐</w:t>
                </w:r>
              </w:sdtContent>
            </w:sdt>
          </w:p>
          <w:p w:rsidRPr="006453E1" w:rsidR="00E86185" w:rsidP="00E86185" w:rsidRDefault="00E86185" w14:paraId="62794899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No   </w:t>
            </w:r>
            <w:sdt>
              <w:sdtPr>
                <w:rPr>
                  <w:rFonts w:ascii="Helvetica" w:hAnsi="Helvetica" w:cs="Helvetica"/>
                  <w:sz w:val="32"/>
                  <w:szCs w:val="24"/>
                </w:rPr>
                <w:id w:val="5044015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Helvetic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Pr="006453E1" w:rsidR="00B34A03" w:rsidTr="004D1A16" w14:paraId="6279489E" w14:textId="77777777">
        <w:trPr>
          <w:trHeight w:val="488"/>
        </w:trPr>
        <w:tc>
          <w:tcPr>
            <w:tcW w:w="4120" w:type="dxa"/>
            <w:gridSpan w:val="2"/>
            <w:vAlign w:val="center"/>
          </w:tcPr>
          <w:p w:rsidR="00B34A03" w:rsidP="00B34A03" w:rsidRDefault="00B34A03" w14:paraId="6279489B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IR35 test completed?</w:t>
            </w:r>
            <w:r>
              <w:rPr>
                <w:rFonts w:ascii="Helvetica" w:hAnsi="Helvetica"/>
                <w:sz w:val="24"/>
                <w:szCs w:val="24"/>
              </w:rPr>
              <w:br/>
            </w:r>
            <w:r w:rsidRPr="00B34A03">
              <w:rPr>
                <w:rFonts w:ascii="Helvetica" w:hAnsi="Helvetica"/>
                <w:sz w:val="20"/>
                <w:szCs w:val="24"/>
              </w:rPr>
              <w:t>Please attach outcome</w:t>
            </w:r>
            <w:r>
              <w:rPr>
                <w:rFonts w:ascii="Helvetica" w:hAnsi="Helvetica"/>
                <w:sz w:val="20"/>
                <w:szCs w:val="24"/>
              </w:rPr>
              <w:t xml:space="preserve">. Further information available on </w:t>
            </w:r>
            <w:hyperlink w:history="1" r:id="rId12">
              <w:proofErr w:type="spellStart"/>
              <w:r w:rsidRPr="00B34A03">
                <w:rPr>
                  <w:rStyle w:val="Hyperlink"/>
                  <w:rFonts w:ascii="Helvetica" w:hAnsi="Helvetica"/>
                  <w:sz w:val="20"/>
                  <w:szCs w:val="24"/>
                </w:rPr>
                <w:t>staffnet</w:t>
              </w:r>
              <w:proofErr w:type="spellEnd"/>
            </w:hyperlink>
            <w:r>
              <w:rPr>
                <w:rFonts w:ascii="Helvetica" w:hAnsi="Helvetica"/>
                <w:sz w:val="20"/>
                <w:szCs w:val="24"/>
              </w:rPr>
              <w:t>.</w:t>
            </w:r>
          </w:p>
        </w:tc>
        <w:tc>
          <w:tcPr>
            <w:tcW w:w="4778" w:type="dxa"/>
            <w:gridSpan w:val="2"/>
            <w:vAlign w:val="center"/>
          </w:tcPr>
          <w:p w:rsidR="00B34A03" w:rsidP="00B34A03" w:rsidRDefault="00B34A03" w14:paraId="6279489C" w14:textId="695BEC9D">
            <w:pPr>
              <w:rPr>
                <w:rFonts w:ascii="Helvetica" w:hAnsi="Helvetica" w:cs="Helvetica"/>
                <w:sz w:val="32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Yes  </w:t>
            </w:r>
            <w:sdt>
              <w:sdtPr>
                <w:rPr>
                  <w:rFonts w:ascii="Helvetica" w:hAnsi="Helvetica"/>
                  <w:sz w:val="32"/>
                  <w:szCs w:val="24"/>
                </w:rPr>
                <w:id w:val="17331278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320E6">
                  <w:rPr>
                    <w:rFonts w:hint="eastAsia" w:ascii="MS Gothic" w:hAnsi="MS Gothic" w:eastAsia="MS Gothic"/>
                    <w:sz w:val="32"/>
                    <w:szCs w:val="24"/>
                  </w:rPr>
                  <w:t>☐</w:t>
                </w:r>
              </w:sdtContent>
            </w:sdt>
            <w:r w:rsidR="00515810">
              <w:rPr>
                <w:rFonts w:ascii="Helvetica" w:hAnsi="Helvetica"/>
                <w:sz w:val="32"/>
                <w:szCs w:val="24"/>
              </w:rPr>
              <w:t xml:space="preserve"> </w:t>
            </w:r>
            <w:r w:rsidR="006320E6">
              <w:rPr>
                <w:rFonts w:ascii="Helvetica" w:hAnsi="Helvetica"/>
                <w:sz w:val="32"/>
                <w:szCs w:val="24"/>
              </w:rPr>
              <w:t xml:space="preserve">  </w:t>
            </w:r>
            <w:r w:rsidR="006320E6">
              <w:rPr>
                <w:rFonts w:ascii="Helvetica" w:hAnsi="Helvetica"/>
                <w:sz w:val="24"/>
                <w:szCs w:val="24"/>
              </w:rPr>
              <w:t xml:space="preserve">In scope </w:t>
            </w:r>
            <w:sdt>
              <w:sdtPr>
                <w:rPr>
                  <w:rFonts w:ascii="Helvetica" w:hAnsi="Helvetica" w:cs="Helvetica"/>
                  <w:sz w:val="32"/>
                  <w:szCs w:val="24"/>
                </w:rPr>
                <w:id w:val="-6060369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320E6">
                  <w:rPr>
                    <w:rFonts w:hint="eastAsia" w:ascii="MS Gothic" w:hAnsi="MS Gothic" w:eastAsia="MS Gothic" w:cs="Helvetica"/>
                    <w:sz w:val="32"/>
                    <w:szCs w:val="24"/>
                  </w:rPr>
                  <w:t>☐</w:t>
                </w:r>
              </w:sdtContent>
            </w:sdt>
          </w:p>
          <w:p w:rsidRPr="00B34A03" w:rsidR="00B34A03" w:rsidP="00B34A03" w:rsidRDefault="00B34A03" w14:paraId="6279489D" w14:textId="634DF489">
            <w:pPr>
              <w:rPr>
                <w:rFonts w:ascii="Helvetica" w:hAnsi="Helvetica" w:cs="Helvetica"/>
                <w:sz w:val="32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No   </w:t>
            </w:r>
            <w:sdt>
              <w:sdtPr>
                <w:rPr>
                  <w:rFonts w:ascii="Helvetica" w:hAnsi="Helvetica" w:cs="Helvetica"/>
                  <w:sz w:val="32"/>
                  <w:szCs w:val="24"/>
                </w:rPr>
                <w:id w:val="-148762469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320E6">
                  <w:rPr>
                    <w:rFonts w:hint="eastAsia" w:ascii="MS Gothic" w:hAnsi="MS Gothic" w:eastAsia="MS Gothic" w:cs="Helvetica"/>
                    <w:sz w:val="32"/>
                    <w:szCs w:val="24"/>
                  </w:rPr>
                  <w:t>☐</w:t>
                </w:r>
              </w:sdtContent>
            </w:sdt>
            <w:r w:rsidR="00FA4FC2">
              <w:rPr>
                <w:rFonts w:ascii="Helvetica" w:hAnsi="Helvetica"/>
                <w:sz w:val="24"/>
                <w:szCs w:val="24"/>
              </w:rPr>
              <w:t xml:space="preserve">  </w:t>
            </w:r>
            <w:r w:rsidR="006320E6">
              <w:rPr>
                <w:rFonts w:ascii="Helvetica" w:hAnsi="Helvetica"/>
                <w:sz w:val="24"/>
                <w:szCs w:val="24"/>
              </w:rPr>
              <w:t xml:space="preserve">Out of scope </w:t>
            </w:r>
            <w:sdt>
              <w:sdtPr>
                <w:rPr>
                  <w:rFonts w:ascii="Helvetica" w:hAnsi="Helvetica" w:cs="Helvetica"/>
                  <w:sz w:val="32"/>
                  <w:szCs w:val="24"/>
                </w:rPr>
                <w:id w:val="6581246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6320E6">
                  <w:rPr>
                    <w:rFonts w:hint="eastAsia" w:ascii="MS Gothic" w:hAnsi="MS Gothic" w:eastAsia="MS Gothic" w:cs="Helvetica"/>
                    <w:sz w:val="32"/>
                    <w:szCs w:val="24"/>
                  </w:rPr>
                  <w:t>☐</w:t>
                </w:r>
              </w:sdtContent>
            </w:sdt>
          </w:p>
        </w:tc>
      </w:tr>
      <w:tr w:rsidRPr="006453E1" w:rsidR="006453E1" w:rsidTr="004D1A16" w14:paraId="627948A0" w14:textId="77777777">
        <w:trPr>
          <w:trHeight w:val="1106"/>
        </w:trPr>
        <w:tc>
          <w:tcPr>
            <w:tcW w:w="8898" w:type="dxa"/>
            <w:gridSpan w:val="4"/>
            <w:vAlign w:val="center"/>
          </w:tcPr>
          <w:p w:rsidRPr="006453E1" w:rsidR="00B34A03" w:rsidP="00B34A03" w:rsidRDefault="006453E1" w14:paraId="6279489F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Briefly outline the reasons for the </w:t>
            </w:r>
            <w:r w:rsidR="0029511E">
              <w:rPr>
                <w:rFonts w:ascii="Helvetica" w:hAnsi="Helvetica"/>
                <w:sz w:val="24"/>
                <w:szCs w:val="24"/>
              </w:rPr>
              <w:t>agency</w:t>
            </w:r>
            <w:r w:rsidR="00B34A03">
              <w:rPr>
                <w:rFonts w:ascii="Helvetica" w:hAnsi="Helvetica"/>
                <w:sz w:val="24"/>
                <w:szCs w:val="24"/>
              </w:rPr>
              <w:t xml:space="preserve"> worker request,</w:t>
            </w:r>
            <w:r>
              <w:rPr>
                <w:rFonts w:ascii="Helvetica" w:hAnsi="Helvetica"/>
                <w:sz w:val="24"/>
                <w:szCs w:val="24"/>
              </w:rPr>
              <w:t xml:space="preserve"> the duties the role holder will be undertaking</w:t>
            </w:r>
            <w:r w:rsidR="00B34A03">
              <w:rPr>
                <w:rFonts w:ascii="Helvetica" w:hAnsi="Helvetica"/>
                <w:sz w:val="24"/>
                <w:szCs w:val="24"/>
              </w:rPr>
              <w:t xml:space="preserve"> and how this links to the prioritisation criteria in appendix 1.</w:t>
            </w:r>
          </w:p>
        </w:tc>
      </w:tr>
      <w:tr w:rsidRPr="006453E1" w:rsidR="006453E1" w:rsidTr="004D1A16" w14:paraId="627948AE" w14:textId="77777777">
        <w:trPr>
          <w:trHeight w:val="3077"/>
        </w:trPr>
        <w:tc>
          <w:tcPr>
            <w:tcW w:w="8898" w:type="dxa"/>
            <w:gridSpan w:val="4"/>
          </w:tcPr>
          <w:p w:rsidR="006453E1" w:rsidRDefault="006453E1" w14:paraId="627948AC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Pr="006453E1" w:rsidR="006453E1" w:rsidRDefault="006453E1" w14:paraId="627948AD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6453E1" w:rsidR="004D1A16" w:rsidTr="004D1A16" w14:paraId="627948B3" w14:textId="77777777">
        <w:trPr>
          <w:trHeight w:val="667"/>
        </w:trPr>
        <w:tc>
          <w:tcPr>
            <w:tcW w:w="8898" w:type="dxa"/>
            <w:gridSpan w:val="4"/>
            <w:vAlign w:val="center"/>
          </w:tcPr>
          <w:p w:rsidR="004D1A16" w:rsidP="00391099" w:rsidRDefault="004D1A16" w14:paraId="69A7DBDA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Requestor (signed)</w:t>
            </w:r>
          </w:p>
          <w:p w:rsidR="004D1A16" w:rsidRDefault="004D1A16" w14:paraId="627948B2" w14:textId="7C26701C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Date</w:t>
            </w:r>
          </w:p>
        </w:tc>
      </w:tr>
    </w:tbl>
    <w:p w:rsidRPr="004D1A16" w:rsidR="006453E1" w:rsidRDefault="004D1A16" w14:paraId="627948B4" w14:textId="12B9D634">
      <w:pPr>
        <w:rPr>
          <w:rFonts w:ascii="Helvetica" w:hAnsi="Helvetica"/>
          <w:b/>
          <w:sz w:val="6"/>
          <w:szCs w:val="24"/>
        </w:rPr>
      </w:pPr>
      <w:r w:rsidRPr="004D1A16">
        <w:rPr>
          <w:rFonts w:ascii="Helvetica" w:hAnsi="Helvetica"/>
          <w:b/>
          <w:sz w:val="24"/>
          <w:szCs w:val="24"/>
        </w:rPr>
        <w:t>Authorisation</w:t>
      </w:r>
    </w:p>
    <w:tbl>
      <w:tblPr>
        <w:tblStyle w:val="TableGrid"/>
        <w:tblW w:w="8923" w:type="dxa"/>
        <w:tblLook w:val="04A0" w:firstRow="1" w:lastRow="0" w:firstColumn="1" w:lastColumn="0" w:noHBand="0" w:noVBand="1"/>
        <w:tblCaption w:val="Authorisation"/>
      </w:tblPr>
      <w:tblGrid>
        <w:gridCol w:w="2547"/>
        <w:gridCol w:w="2549"/>
        <w:gridCol w:w="995"/>
        <w:gridCol w:w="2832"/>
      </w:tblGrid>
      <w:tr w:rsidR="004C548E" w:rsidTr="00A03AAC" w14:paraId="4FE1CBF5" w14:textId="77777777">
        <w:trPr>
          <w:trHeight w:val="641"/>
        </w:trPr>
        <w:tc>
          <w:tcPr>
            <w:tcW w:w="2547" w:type="dxa"/>
          </w:tcPr>
          <w:p w:rsidR="0092787F" w:rsidP="0029511E" w:rsidRDefault="004C548E" w14:paraId="0022A4B9" w14:textId="534A464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Head of </w:t>
            </w:r>
            <w:r w:rsidR="0092787F">
              <w:rPr>
                <w:rFonts w:ascii="Helvetica" w:hAnsi="Helvetica"/>
                <w:sz w:val="24"/>
                <w:szCs w:val="24"/>
              </w:rPr>
              <w:t>P</w:t>
            </w:r>
            <w:r>
              <w:rPr>
                <w:rFonts w:ascii="Helvetica" w:hAnsi="Helvetica"/>
                <w:sz w:val="24"/>
                <w:szCs w:val="24"/>
              </w:rPr>
              <w:t>rocurement</w:t>
            </w:r>
            <w:r w:rsidR="0092787F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  <w:p w:rsidR="004C548E" w:rsidP="0029511E" w:rsidRDefault="0092787F" w14:paraId="245A52EB" w14:textId="4C15EFD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( for contract terms)</w:t>
            </w:r>
          </w:p>
          <w:p w:rsidR="004C548E" w:rsidP="0029511E" w:rsidRDefault="004C548E" w14:paraId="61EF5278" w14:textId="011EAAFD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(Signed)</w:t>
            </w:r>
          </w:p>
        </w:tc>
        <w:tc>
          <w:tcPr>
            <w:tcW w:w="2549" w:type="dxa"/>
          </w:tcPr>
          <w:p w:rsidR="004C548E" w:rsidRDefault="004C548E" w14:paraId="353BAF65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995" w:type="dxa"/>
          </w:tcPr>
          <w:p w:rsidR="004C548E" w:rsidP="006453E1" w:rsidRDefault="004C548E" w14:paraId="4DC47B73" w14:textId="1092632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Date</w:t>
            </w:r>
          </w:p>
        </w:tc>
        <w:tc>
          <w:tcPr>
            <w:tcW w:w="2832" w:type="dxa"/>
          </w:tcPr>
          <w:p w:rsidR="004C548E" w:rsidRDefault="004C548E" w14:paraId="05C0C8BE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453E1" w:rsidTr="00A03AAC" w14:paraId="627948BB" w14:textId="77777777">
        <w:trPr>
          <w:trHeight w:val="641"/>
        </w:trPr>
        <w:tc>
          <w:tcPr>
            <w:tcW w:w="2547" w:type="dxa"/>
          </w:tcPr>
          <w:p w:rsidR="006453E1" w:rsidP="0029511E" w:rsidRDefault="00391099" w14:paraId="627948B7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lastRenderedPageBreak/>
              <w:t xml:space="preserve">Finance Partner </w:t>
            </w:r>
            <w:r w:rsidR="006453E1">
              <w:rPr>
                <w:rFonts w:ascii="Helvetica" w:hAnsi="Helvetica"/>
                <w:sz w:val="24"/>
                <w:szCs w:val="24"/>
              </w:rPr>
              <w:t>(signed)</w:t>
            </w:r>
          </w:p>
        </w:tc>
        <w:tc>
          <w:tcPr>
            <w:tcW w:w="2549" w:type="dxa"/>
          </w:tcPr>
          <w:p w:rsidR="006453E1" w:rsidRDefault="006453E1" w14:paraId="627948B8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995" w:type="dxa"/>
          </w:tcPr>
          <w:p w:rsidR="006453E1" w:rsidP="006453E1" w:rsidRDefault="006453E1" w14:paraId="627948B9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Date</w:t>
            </w:r>
          </w:p>
        </w:tc>
        <w:tc>
          <w:tcPr>
            <w:tcW w:w="2832" w:type="dxa"/>
          </w:tcPr>
          <w:p w:rsidR="006453E1" w:rsidRDefault="006453E1" w14:paraId="627948BA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453E1" w:rsidTr="00A03AAC" w14:paraId="627948C0" w14:textId="77777777">
        <w:trPr>
          <w:trHeight w:val="707"/>
        </w:trPr>
        <w:tc>
          <w:tcPr>
            <w:tcW w:w="2547" w:type="dxa"/>
          </w:tcPr>
          <w:p w:rsidR="006453E1" w:rsidP="0029511E" w:rsidRDefault="006453E1" w14:paraId="627948BC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SLT member (signed)</w:t>
            </w:r>
          </w:p>
        </w:tc>
        <w:tc>
          <w:tcPr>
            <w:tcW w:w="2549" w:type="dxa"/>
          </w:tcPr>
          <w:p w:rsidR="006453E1" w:rsidRDefault="006453E1" w14:paraId="627948BD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995" w:type="dxa"/>
          </w:tcPr>
          <w:p w:rsidR="006453E1" w:rsidP="006453E1" w:rsidRDefault="006453E1" w14:paraId="627948BE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Date</w:t>
            </w:r>
          </w:p>
        </w:tc>
        <w:tc>
          <w:tcPr>
            <w:tcW w:w="2832" w:type="dxa"/>
          </w:tcPr>
          <w:p w:rsidR="006453E1" w:rsidRDefault="006453E1" w14:paraId="627948BF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496B3E" w:rsidRDefault="00496B3E" w14:paraId="627948C1" w14:textId="77777777">
      <w:pPr>
        <w:rPr>
          <w:rFonts w:ascii="Helvetica" w:hAnsi="Helvetica"/>
          <w:sz w:val="6"/>
          <w:szCs w:val="24"/>
        </w:rPr>
      </w:pPr>
    </w:p>
    <w:p w:rsidRPr="00391099" w:rsidR="00B34A03" w:rsidRDefault="00B34A03" w14:paraId="627948C8" w14:textId="77777777">
      <w:pPr>
        <w:rPr>
          <w:rFonts w:ascii="Helvetica" w:hAnsi="Helvetica"/>
          <w:sz w:val="6"/>
          <w:szCs w:val="24"/>
        </w:rPr>
      </w:pPr>
    </w:p>
    <w:tbl>
      <w:tblPr>
        <w:tblStyle w:val="TableGrid"/>
        <w:tblpPr w:leftFromText="180" w:rightFromText="180" w:vertAnchor="text" w:tblpY="355"/>
        <w:tblW w:w="0" w:type="auto"/>
        <w:tblLook w:val="04A0" w:firstRow="1" w:lastRow="0" w:firstColumn="1" w:lastColumn="0" w:noHBand="0" w:noVBand="1"/>
        <w:tblCaption w:val="Additional comments"/>
      </w:tblPr>
      <w:tblGrid>
        <w:gridCol w:w="9016"/>
      </w:tblGrid>
      <w:tr w:rsidR="006453E1" w:rsidTr="00995A73" w14:paraId="627948D0" w14:textId="77777777">
        <w:trPr>
          <w:trHeight w:val="1849"/>
        </w:trPr>
        <w:tc>
          <w:tcPr>
            <w:tcW w:w="9016" w:type="dxa"/>
          </w:tcPr>
          <w:p w:rsidR="006453E1" w:rsidP="006453E1" w:rsidRDefault="006453E1" w14:paraId="627948CD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6453E1" w:rsidP="006453E1" w:rsidRDefault="006453E1" w14:paraId="627948CE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6453E1" w:rsidP="006453E1" w:rsidRDefault="006453E1" w14:paraId="627948CF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6453E1" w:rsidP="006453E1" w:rsidRDefault="006453E1" w14:paraId="627948D1" w14:textId="77777777">
      <w:p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Additional comments</w:t>
      </w:r>
    </w:p>
    <w:p w:rsidR="00B34A03" w:rsidRDefault="00B34A03" w14:paraId="627948D3" w14:textId="77777777">
      <w:pPr>
        <w:rPr>
          <w:rFonts w:ascii="Helvetica" w:hAnsi="Helvetica"/>
          <w:sz w:val="24"/>
          <w:szCs w:val="24"/>
        </w:rPr>
      </w:pPr>
    </w:p>
    <w:p w:rsidR="00B34A03" w:rsidP="00B34A03" w:rsidRDefault="00B34A03" w14:paraId="627948D4" w14:textId="77777777">
      <w:pPr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Appendix 1 – Prioritisation criteria</w:t>
      </w:r>
    </w:p>
    <w:p w:rsidRPr="00A21D29" w:rsidR="00B34A03" w:rsidP="00B34A03" w:rsidRDefault="00B34A03" w14:paraId="627948D5" w14:textId="77777777">
      <w:pPr>
        <w:rPr>
          <w:rFonts w:ascii="Helvetica" w:hAnsi="Helvetica"/>
        </w:rPr>
      </w:pPr>
      <w:r w:rsidRPr="00A21D29">
        <w:rPr>
          <w:rFonts w:ascii="Helvetica" w:hAnsi="Helvetica"/>
        </w:rPr>
        <w:t>Resource requests will be considered based on the Business Case, finances available and how the request fits the prioritisation criteria below:</w:t>
      </w:r>
    </w:p>
    <w:p w:rsidRPr="00A21D29" w:rsidR="00B34A03" w:rsidP="00B34A03" w:rsidRDefault="00B34A03" w14:paraId="627948D6" w14:textId="77777777">
      <w:pPr>
        <w:pStyle w:val="Default"/>
        <w:numPr>
          <w:ilvl w:val="0"/>
          <w:numId w:val="1"/>
        </w:numPr>
        <w:spacing w:line="276" w:lineRule="auto"/>
        <w:rPr>
          <w:rFonts w:ascii="Helvetica" w:hAnsi="Helvetica" w:cs="Calibri"/>
          <w:sz w:val="22"/>
          <w:szCs w:val="22"/>
        </w:rPr>
      </w:pPr>
      <w:r w:rsidRPr="00A21D29">
        <w:rPr>
          <w:rFonts w:ascii="Helvetica" w:hAnsi="Helvetica" w:cs="Calibri"/>
          <w:sz w:val="22"/>
          <w:szCs w:val="22"/>
        </w:rPr>
        <w:t xml:space="preserve">Delivers improvements in the short term - 12-18 months hence. </w:t>
      </w:r>
    </w:p>
    <w:p w:rsidRPr="00A21D29" w:rsidR="00B34A03" w:rsidP="00B34A03" w:rsidRDefault="00B34A03" w14:paraId="627948D7" w14:textId="77777777">
      <w:pPr>
        <w:pStyle w:val="Default"/>
        <w:numPr>
          <w:ilvl w:val="0"/>
          <w:numId w:val="1"/>
        </w:numPr>
        <w:spacing w:line="276" w:lineRule="auto"/>
        <w:rPr>
          <w:rFonts w:ascii="Helvetica" w:hAnsi="Helvetica" w:cs="Calibri"/>
          <w:sz w:val="22"/>
          <w:szCs w:val="22"/>
        </w:rPr>
      </w:pPr>
      <w:r w:rsidRPr="00A21D29">
        <w:rPr>
          <w:rFonts w:ascii="Helvetica" w:hAnsi="Helvetica" w:cs="Calibri"/>
          <w:sz w:val="22"/>
          <w:szCs w:val="22"/>
        </w:rPr>
        <w:t xml:space="preserve">Will directly increase student numbers, additional to current commitments. </w:t>
      </w:r>
    </w:p>
    <w:p w:rsidRPr="00A21D29" w:rsidR="00B34A03" w:rsidP="00B34A03" w:rsidRDefault="00B34A03" w14:paraId="627948D8" w14:textId="77777777">
      <w:pPr>
        <w:pStyle w:val="Default"/>
        <w:numPr>
          <w:ilvl w:val="0"/>
          <w:numId w:val="1"/>
        </w:numPr>
        <w:spacing w:line="276" w:lineRule="auto"/>
        <w:rPr>
          <w:rFonts w:ascii="Helvetica" w:hAnsi="Helvetica" w:cs="Calibri"/>
          <w:sz w:val="22"/>
          <w:szCs w:val="22"/>
        </w:rPr>
      </w:pPr>
      <w:r w:rsidRPr="00A21D29">
        <w:rPr>
          <w:rFonts w:ascii="Helvetica" w:hAnsi="Helvetica" w:cs="Calibri"/>
          <w:sz w:val="22"/>
          <w:szCs w:val="22"/>
        </w:rPr>
        <w:t xml:space="preserve">Directly revenue generating, additional to current commitments. </w:t>
      </w:r>
    </w:p>
    <w:p w:rsidRPr="00A21D29" w:rsidR="00B34A03" w:rsidP="00B34A03" w:rsidRDefault="00B34A03" w14:paraId="627948D9" w14:textId="77777777">
      <w:pPr>
        <w:pStyle w:val="Default"/>
        <w:numPr>
          <w:ilvl w:val="0"/>
          <w:numId w:val="1"/>
        </w:numPr>
        <w:spacing w:line="276" w:lineRule="auto"/>
        <w:rPr>
          <w:rFonts w:ascii="Helvetica" w:hAnsi="Helvetica" w:cs="Calibri"/>
          <w:sz w:val="22"/>
          <w:szCs w:val="22"/>
        </w:rPr>
      </w:pPr>
      <w:r w:rsidRPr="00A21D29">
        <w:rPr>
          <w:rFonts w:ascii="Helvetica" w:hAnsi="Helvetica" w:cs="Calibri"/>
          <w:sz w:val="22"/>
          <w:szCs w:val="22"/>
        </w:rPr>
        <w:t xml:space="preserve">Demonstrable improvement in clarity, consistency and availability of data and information. </w:t>
      </w:r>
    </w:p>
    <w:p w:rsidRPr="00A21D29" w:rsidR="00B34A03" w:rsidP="00B34A03" w:rsidRDefault="00B34A03" w14:paraId="627948DA" w14:textId="77777777">
      <w:pPr>
        <w:pStyle w:val="Default"/>
        <w:numPr>
          <w:ilvl w:val="0"/>
          <w:numId w:val="1"/>
        </w:numPr>
        <w:spacing w:line="276" w:lineRule="auto"/>
        <w:rPr>
          <w:rFonts w:ascii="Helvetica" w:hAnsi="Helvetica" w:cs="Calibri"/>
          <w:sz w:val="22"/>
          <w:szCs w:val="22"/>
        </w:rPr>
      </w:pPr>
      <w:r w:rsidRPr="00A21D29">
        <w:rPr>
          <w:rFonts w:ascii="Helvetica" w:hAnsi="Helvetica" w:cs="Calibri"/>
          <w:sz w:val="22"/>
          <w:szCs w:val="22"/>
        </w:rPr>
        <w:t xml:space="preserve">Leads to a demonstrable improvement in student experience and therefore the NSS score. </w:t>
      </w:r>
    </w:p>
    <w:p w:rsidRPr="00A21D29" w:rsidR="00B34A03" w:rsidP="00B34A03" w:rsidRDefault="00B34A03" w14:paraId="627948DB" w14:textId="77777777">
      <w:pPr>
        <w:pStyle w:val="Default"/>
        <w:numPr>
          <w:ilvl w:val="0"/>
          <w:numId w:val="1"/>
        </w:numPr>
        <w:spacing w:line="276" w:lineRule="auto"/>
        <w:rPr>
          <w:rFonts w:ascii="Helvetica" w:hAnsi="Helvetica" w:cs="Calibri"/>
          <w:sz w:val="22"/>
          <w:szCs w:val="22"/>
        </w:rPr>
      </w:pPr>
      <w:r w:rsidRPr="00A21D29">
        <w:rPr>
          <w:rFonts w:ascii="Helvetica" w:hAnsi="Helvetica" w:cs="Calibri"/>
          <w:sz w:val="22"/>
          <w:szCs w:val="22"/>
        </w:rPr>
        <w:t xml:space="preserve">Essential to protect our regulatory or legal position or protection of brand reputation. </w:t>
      </w:r>
    </w:p>
    <w:p w:rsidRPr="00995A73" w:rsidR="00B34A03" w:rsidP="00995A73" w:rsidRDefault="00B34A03" w14:paraId="627948DE" w14:textId="6689EAAB">
      <w:pPr>
        <w:pStyle w:val="Default"/>
        <w:numPr>
          <w:ilvl w:val="0"/>
          <w:numId w:val="1"/>
        </w:numPr>
        <w:spacing w:line="276" w:lineRule="auto"/>
        <w:rPr>
          <w:rFonts w:ascii="Helvetica" w:hAnsi="Helvetica" w:cs="Calibri"/>
          <w:sz w:val="22"/>
          <w:szCs w:val="22"/>
        </w:rPr>
      </w:pPr>
      <w:r w:rsidRPr="00A21D29">
        <w:rPr>
          <w:rFonts w:ascii="Helvetica" w:hAnsi="Helvetica" w:cs="Calibri"/>
          <w:sz w:val="22"/>
          <w:szCs w:val="22"/>
        </w:rPr>
        <w:t>Delivers measurable financial improvements in operating efficiencies, additional to current plans.</w:t>
      </w:r>
    </w:p>
    <w:sectPr w:rsidRPr="00995A73" w:rsidR="00B34A03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93FA9" w14:textId="77777777" w:rsidR="00442413" w:rsidRDefault="00442413" w:rsidP="00391099">
      <w:pPr>
        <w:spacing w:after="0" w:line="240" w:lineRule="auto"/>
      </w:pPr>
      <w:r>
        <w:separator/>
      </w:r>
    </w:p>
  </w:endnote>
  <w:endnote w:type="continuationSeparator" w:id="0">
    <w:p w14:paraId="026C3AF2" w14:textId="77777777" w:rsidR="00442413" w:rsidRDefault="00442413" w:rsidP="0039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8FE28" w14:textId="69407EDE" w:rsidR="004C548E" w:rsidRDefault="004C548E">
    <w:pPr>
      <w:pStyle w:val="Footer"/>
    </w:pPr>
    <w:r>
      <w:t>Updated 08.02.18</w:t>
    </w:r>
  </w:p>
  <w:p w14:paraId="627948E5" w14:textId="77777777" w:rsidR="00DC3FFA" w:rsidRDefault="00DC3F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161F9" w14:textId="77777777" w:rsidR="00442413" w:rsidRDefault="00442413" w:rsidP="00391099">
      <w:pPr>
        <w:spacing w:after="0" w:line="240" w:lineRule="auto"/>
      </w:pPr>
      <w:r>
        <w:separator/>
      </w:r>
    </w:p>
  </w:footnote>
  <w:footnote w:type="continuationSeparator" w:id="0">
    <w:p w14:paraId="5AA6CAC1" w14:textId="77777777" w:rsidR="00442413" w:rsidRDefault="00442413" w:rsidP="0039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948E3" w14:textId="77777777" w:rsidR="00391099" w:rsidRDefault="00391099">
    <w:pPr>
      <w:pStyle w:val="Header"/>
    </w:pPr>
    <w:r>
      <w:rPr>
        <w:noProof/>
        <w:lang w:eastAsia="en-GB"/>
      </w:rPr>
      <w:drawing>
        <wp:inline distT="0" distB="0" distL="0" distR="0" wp14:anchorId="045E35E5" wp14:editId="1555C446">
          <wp:extent cx="2028825" cy="1016839"/>
          <wp:effectExtent l="0" t="0" r="3175" b="0"/>
          <wp:docPr id="1" name="Picture 1" title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-Marys-Logo-With-Crest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016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06"/>
    <w:multiLevelType w:val="hybridMultilevel"/>
    <w:tmpl w:val="3BEE9120"/>
    <w:lvl w:ilvl="0" w:tplc="613C913E">
      <w:numFmt w:val="bullet"/>
      <w:lvlText w:val="-"/>
      <w:lvlJc w:val="left"/>
      <w:pPr>
        <w:ind w:left="1080" w:hanging="360"/>
      </w:pPr>
      <w:rPr>
        <w:rFonts w:ascii="Helvetica" w:eastAsiaTheme="minorHAns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E1"/>
    <w:rsid w:val="0009710C"/>
    <w:rsid w:val="0017247B"/>
    <w:rsid w:val="0029511E"/>
    <w:rsid w:val="00391099"/>
    <w:rsid w:val="00442413"/>
    <w:rsid w:val="00496B3E"/>
    <w:rsid w:val="004C548E"/>
    <w:rsid w:val="004D1A16"/>
    <w:rsid w:val="00515810"/>
    <w:rsid w:val="005527E0"/>
    <w:rsid w:val="005E7304"/>
    <w:rsid w:val="006320E6"/>
    <w:rsid w:val="006453E1"/>
    <w:rsid w:val="00762518"/>
    <w:rsid w:val="0092787F"/>
    <w:rsid w:val="00977DDA"/>
    <w:rsid w:val="00995A73"/>
    <w:rsid w:val="00A03AAC"/>
    <w:rsid w:val="00AF65BD"/>
    <w:rsid w:val="00B34A03"/>
    <w:rsid w:val="00BE1E56"/>
    <w:rsid w:val="00DA10C4"/>
    <w:rsid w:val="00DC3FFA"/>
    <w:rsid w:val="00E86185"/>
    <w:rsid w:val="00EB2157"/>
    <w:rsid w:val="00F53587"/>
    <w:rsid w:val="00F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79487D"/>
  <w15:chartTrackingRefBased/>
  <w15:docId w15:val="{0A0CFEF4-88E0-44C4-9F49-E8E704D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453E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1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99"/>
  </w:style>
  <w:style w:type="paragraph" w:styleId="Footer">
    <w:name w:val="footer"/>
    <w:basedOn w:val="Normal"/>
    <w:link w:val="FooterChar"/>
    <w:uiPriority w:val="99"/>
    <w:unhideWhenUsed/>
    <w:rsid w:val="00391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99"/>
  </w:style>
  <w:style w:type="character" w:styleId="Hyperlink">
    <w:name w:val="Hyperlink"/>
    <w:basedOn w:val="DefaultParagraphFont"/>
    <w:uiPriority w:val="99"/>
    <w:unhideWhenUsed/>
    <w:rsid w:val="00B34A03"/>
    <w:rPr>
      <w:color w:val="0563C1" w:themeColor="hyperlink"/>
      <w:u w:val="single"/>
    </w:rPr>
  </w:style>
  <w:style w:type="paragraph" w:customStyle="1" w:styleId="Default">
    <w:name w:val="Default"/>
    <w:rsid w:val="00B34A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2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2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http://staffnet.stmarys.ac.uk/services-departments/HumanResources/Pages/employment-relationship-ir35.aspx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R63NPHTH4QFH-124-1101</_dlc_DocId>
    <_dlc_DocIdUrl xmlns="559e8a90-c5f0-4960-93bb-48a9a6be2d22">
      <Url>http://staffnet/services-departments/HumanResources/_layouts/15/DocIdRedir.aspx?ID=R63NPHTH4QFH-124-1101</Url>
      <Description>R63NPHTH4QFH-124-1101</Description>
    </_dlc_DocIdUrl>
    <_dlc_DocIdPersistId xmlns="559e8a90-c5f0-4960-93bb-48a9a6be2d22">false</_dlc_DocIdPersis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0B0ED-07A8-4E5C-8C2E-A13A1B536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04A4C-50F2-422F-BB86-62942D3E0A9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412378-3313-4F8F-BE4C-2F7523D4D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D371E-3B84-4CFF-A86D-0FE5CE9A2B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5.xml><?xml version="1.0" encoding="utf-8"?>
<ds:datastoreItem xmlns:ds="http://schemas.openxmlformats.org/officeDocument/2006/customXml" ds:itemID="{82CFBA73-A709-5147-AB95-BC195089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247</Words>
  <Characters>1413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Worker Request Form</vt:lpstr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Agency-Worker-Request-Form-1</dc:title>
  <dc:subject>Agency-Worker-Request-Form-1</dc:subject>
  <dc:creator>Amy Inman</dc:creator>
  <cp:keywords>
  </cp:keywords>
  <dc:description>
  </dc:description>
  <cp:lastModifiedBy>Lisa Bath</cp:lastModifiedBy>
  <cp:revision>3</cp:revision>
  <dcterms:created xsi:type="dcterms:W3CDTF">2021-02-07T17:17:00Z</dcterms:created>
  <dcterms:modified xsi:type="dcterms:W3CDTF">2021-09-23T15:31:42Z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22eb67e6-318b-48a3-87e3-bee71d33c998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