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2A2" w:rsidRDefault="00B532A2" w14:paraId="4D77E099" w14:textId="77777777"/>
    <w:p w:rsidR="00012521" w:rsidP="00012521" w:rsidRDefault="00012521" w14:paraId="0AF0263A" w14:textId="77777777">
      <w:pPr>
        <w:jc w:val="both"/>
        <w:rPr>
          <w:rFonts w:ascii="Helvetica" w:hAnsi="Helvetica"/>
          <w:b/>
        </w:rPr>
      </w:pPr>
    </w:p>
    <w:p w:rsidRPr="0012053F" w:rsidR="00012521" w:rsidP="00012521" w:rsidRDefault="00012521" w14:paraId="39F72DFA" w14:textId="77777777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Hiring an intern - </w:t>
      </w:r>
      <w:r w:rsidRPr="0012053F">
        <w:rPr>
          <w:rFonts w:ascii="Helvetica" w:hAnsi="Helvetica"/>
          <w:b/>
        </w:rPr>
        <w:t>Frequently Asked Questions</w:t>
      </w:r>
    </w:p>
    <w:p w:rsidRPr="0012053F" w:rsidR="00012521" w:rsidP="00012521" w:rsidRDefault="00012521" w14:paraId="5AAB9E6B" w14:textId="77777777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</w:rPr>
      </w:pPr>
      <w:r w:rsidRPr="0012053F">
        <w:rPr>
          <w:rFonts w:ascii="Helvetica" w:hAnsi="Helvetica"/>
          <w:b/>
        </w:rPr>
        <w:t xml:space="preserve">What if we don’t have the budget for an intern currently? </w:t>
      </w:r>
    </w:p>
    <w:p w:rsidRPr="0012053F" w:rsidR="00012521" w:rsidP="00012521" w:rsidRDefault="00012521" w14:paraId="04E95D78" w14:textId="77777777">
      <w:pPr>
        <w:ind w:left="360"/>
        <w:jc w:val="both"/>
        <w:rPr>
          <w:rFonts w:ascii="Helvetica" w:hAnsi="Helvetica"/>
        </w:rPr>
      </w:pPr>
      <w:r w:rsidRPr="0012053F">
        <w:rPr>
          <w:rFonts w:ascii="Helvetica" w:hAnsi="Helvetica"/>
        </w:rPr>
        <w:t xml:space="preserve">A: Consider whether the work could be offered as a work placement as part of a Centre for Workplace Learning work placement module. If you have questions about this you can </w:t>
      </w:r>
      <w:bookmarkStart w:name="_GoBack" w:id="0"/>
      <w:bookmarkEnd w:id="0"/>
      <w:r w:rsidRPr="0012053F">
        <w:rPr>
          <w:rFonts w:ascii="Helvetica" w:hAnsi="Helvetica"/>
        </w:rPr>
        <w:t xml:space="preserve">email the programme director Amanda Jackson or </w:t>
      </w:r>
      <w:hyperlink w:history="1" r:id="rId11">
        <w:r w:rsidRPr="0012053F">
          <w:rPr>
            <w:rStyle w:val="Hyperlink"/>
            <w:rFonts w:ascii="Helvetica" w:hAnsi="Helvetica"/>
          </w:rPr>
          <w:t>cwl@stmarys.ac.uk</w:t>
        </w:r>
      </w:hyperlink>
      <w:r w:rsidRPr="0012053F">
        <w:rPr>
          <w:rFonts w:ascii="Helvetica" w:hAnsi="Helvetica"/>
        </w:rPr>
        <w:t>.</w:t>
      </w:r>
    </w:p>
    <w:p w:rsidRPr="0012053F" w:rsidR="00012521" w:rsidP="00012521" w:rsidRDefault="00012521" w14:paraId="07B37BF8" w14:textId="77777777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</w:rPr>
      </w:pPr>
      <w:r w:rsidRPr="0012053F">
        <w:rPr>
          <w:rFonts w:ascii="Helvetica" w:hAnsi="Helvetica"/>
          <w:b/>
        </w:rPr>
        <w:t>How do I create the job description?</w:t>
      </w:r>
    </w:p>
    <w:p w:rsidRPr="0012053F" w:rsidR="00012521" w:rsidP="00012521" w:rsidRDefault="00012521" w14:paraId="0BA7957D" w14:textId="77777777">
      <w:pPr>
        <w:ind w:left="360"/>
        <w:jc w:val="both"/>
        <w:rPr>
          <w:rFonts w:ascii="Helvetica" w:hAnsi="Helvetica"/>
        </w:rPr>
      </w:pPr>
      <w:r w:rsidRPr="0012053F">
        <w:rPr>
          <w:rFonts w:ascii="Helvetica" w:hAnsi="Helvetica"/>
        </w:rPr>
        <w:t xml:space="preserve">A: It is important to give students experience of graduate level work where possible as this helps them with their employability. The </w:t>
      </w:r>
      <w:hyperlink w:history="1" r:id="rId12">
        <w:r w:rsidRPr="0012053F">
          <w:rPr>
            <w:rStyle w:val="Hyperlink"/>
            <w:rFonts w:ascii="Helvetica" w:hAnsi="Helvetica"/>
          </w:rPr>
          <w:t>ONS</w:t>
        </w:r>
      </w:hyperlink>
      <w:r w:rsidRPr="0012053F">
        <w:rPr>
          <w:rFonts w:ascii="Helvetica" w:hAnsi="Helvetica"/>
        </w:rPr>
        <w:t xml:space="preserve"> codes jobs according to their level (codes starting 1, 2 or 3 are classified as graduate level) and you can see whether a job is classed as graduate level by putting the job title into the ‘Occupation Title’ box.</w:t>
      </w:r>
    </w:p>
    <w:p w:rsidRPr="0012053F" w:rsidR="00012521" w:rsidP="00012521" w:rsidRDefault="00012521" w14:paraId="371E9F52" w14:textId="77777777">
      <w:pPr>
        <w:ind w:left="360"/>
        <w:jc w:val="both"/>
        <w:rPr>
          <w:rFonts w:ascii="Helvetica" w:hAnsi="Helvetica"/>
        </w:rPr>
      </w:pPr>
      <w:r w:rsidRPr="0012053F">
        <w:rPr>
          <w:rFonts w:ascii="Helvetica" w:hAnsi="Helvetica"/>
        </w:rPr>
        <w:t>It also brings up a proposed job description and task list that you can use to help you shape your own job description.</w:t>
      </w:r>
    </w:p>
    <w:p w:rsidRPr="0012053F" w:rsidR="00012521" w:rsidP="00012521" w:rsidRDefault="00012521" w14:paraId="2CD2EE7F" w14:textId="77777777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</w:rPr>
      </w:pPr>
      <w:r w:rsidRPr="0012053F">
        <w:rPr>
          <w:rFonts w:ascii="Helvetica" w:hAnsi="Helvetica"/>
          <w:b/>
        </w:rPr>
        <w:t>What if the work involves confidential information?</w:t>
      </w:r>
    </w:p>
    <w:p w:rsidR="00025F50" w:rsidP="00025F50" w:rsidRDefault="00012521" w14:paraId="6F5F7C90" w14:textId="1D785F52">
      <w:pPr>
        <w:pStyle w:val="NoSpacing"/>
        <w:ind w:left="360"/>
        <w:rPr>
          <w:rFonts w:cs="Helvetica"/>
          <w:sz w:val="24"/>
          <w:szCs w:val="24"/>
        </w:rPr>
      </w:pPr>
      <w:r w:rsidRPr="0012053F">
        <w:t>A: Students will be bound by the terms of their contract and so will have to fit with the same rules as permanent St Mary’s employees around confidential information.</w:t>
      </w:r>
      <w:r w:rsidR="00025F50">
        <w:t xml:space="preserve"> </w:t>
      </w:r>
    </w:p>
    <w:p w:rsidR="00025F50" w:rsidP="00025F50" w:rsidRDefault="00025F50" w14:paraId="6F238392" w14:textId="77777777">
      <w:pPr>
        <w:pStyle w:val="NoSpacing"/>
        <w:ind w:left="360"/>
        <w:rPr>
          <w:rFonts w:cs="Helvetica"/>
          <w:sz w:val="24"/>
          <w:szCs w:val="24"/>
        </w:rPr>
      </w:pPr>
    </w:p>
    <w:p w:rsidR="00012521" w:rsidP="00025F50" w:rsidRDefault="00025F50" w14:paraId="33145295" w14:textId="2531AF36">
      <w:pPr>
        <w:pStyle w:val="NoSpacing"/>
        <w:ind w:left="360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It is important when considering a current student for an internship not to put them in a role or give them access to the personal information of any other students or relevant staff member.</w:t>
      </w:r>
    </w:p>
    <w:p w:rsidRPr="00025F50" w:rsidR="00025F50" w:rsidP="00025F50" w:rsidRDefault="00025F50" w14:paraId="0597A215" w14:textId="77777777">
      <w:pPr>
        <w:pStyle w:val="NoSpacing"/>
        <w:ind w:left="360"/>
        <w:rPr>
          <w:rFonts w:cs="Helvetica"/>
          <w:sz w:val="24"/>
          <w:szCs w:val="24"/>
        </w:rPr>
      </w:pPr>
    </w:p>
    <w:p w:rsidRPr="0012053F" w:rsidR="00012521" w:rsidP="00012521" w:rsidRDefault="00012521" w14:paraId="2DB0ECCE" w14:textId="77777777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</w:rPr>
      </w:pPr>
      <w:r w:rsidRPr="0012053F">
        <w:rPr>
          <w:rFonts w:ascii="Helvetica" w:hAnsi="Helvetica"/>
          <w:b/>
        </w:rPr>
        <w:t>Do I need to schedule interviews myself or will HR do it as for permanent staff?</w:t>
      </w:r>
    </w:p>
    <w:p w:rsidRPr="0012053F" w:rsidR="00025F50" w:rsidP="00025F50" w:rsidRDefault="00012521" w14:paraId="1E418515" w14:textId="68E1C773">
      <w:pPr>
        <w:ind w:left="360"/>
        <w:jc w:val="both"/>
        <w:rPr>
          <w:rFonts w:ascii="Helvetica" w:hAnsi="Helvetica"/>
        </w:rPr>
      </w:pPr>
      <w:r w:rsidRPr="0012053F">
        <w:rPr>
          <w:rFonts w:ascii="Helvetica" w:hAnsi="Helvetica"/>
        </w:rPr>
        <w:t xml:space="preserve">A: </w:t>
      </w:r>
      <w:r>
        <w:rPr>
          <w:rFonts w:ascii="Helvetica" w:hAnsi="Helvetica"/>
        </w:rPr>
        <w:t>T</w:t>
      </w:r>
      <w:r w:rsidRPr="0012053F">
        <w:rPr>
          <w:rFonts w:ascii="Helvetica" w:hAnsi="Helvetica"/>
        </w:rPr>
        <w:t>his will be managed by the department</w:t>
      </w:r>
      <w:r>
        <w:rPr>
          <w:rFonts w:ascii="Helvetica" w:hAnsi="Helvetica"/>
        </w:rPr>
        <w:t xml:space="preserve"> directly</w:t>
      </w:r>
      <w:r w:rsidRPr="0012053F">
        <w:rPr>
          <w:rFonts w:ascii="Helvetica" w:hAnsi="Helvetica"/>
        </w:rPr>
        <w:t>. CVs go to the hiring manager who then organises the shortlisting and interview process, conducting all the communication with the potential interns.</w:t>
      </w:r>
    </w:p>
    <w:p w:rsidRPr="0012053F" w:rsidR="00012521" w:rsidP="00012521" w:rsidRDefault="00012521" w14:paraId="07E5B4E3" w14:textId="77777777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</w:rPr>
      </w:pPr>
      <w:r w:rsidRPr="0012053F">
        <w:rPr>
          <w:rFonts w:ascii="Helvetica" w:hAnsi="Helvetica"/>
          <w:b/>
        </w:rPr>
        <w:t>How do I refer the intern to the Careers Service after the internship?</w:t>
      </w:r>
    </w:p>
    <w:p w:rsidR="00012521" w:rsidP="00012521" w:rsidRDefault="00012521" w14:paraId="1259253C" w14:textId="77777777">
      <w:pPr>
        <w:ind w:left="360"/>
        <w:jc w:val="both"/>
        <w:rPr>
          <w:rFonts w:ascii="Helvetica" w:hAnsi="Helvetica"/>
        </w:rPr>
      </w:pPr>
      <w:r w:rsidRPr="0012053F">
        <w:rPr>
          <w:rFonts w:ascii="Helvetica" w:hAnsi="Helvetica"/>
        </w:rPr>
        <w:t xml:space="preserve">A:  You can ask the intern to email </w:t>
      </w:r>
      <w:hyperlink w:history="1" r:id="rId13">
        <w:r w:rsidRPr="0012053F">
          <w:rPr>
            <w:rStyle w:val="Hyperlink"/>
            <w:rFonts w:ascii="Helvetica" w:hAnsi="Helvetica"/>
          </w:rPr>
          <w:t>careers@stmarys.ac.uk</w:t>
        </w:r>
      </w:hyperlink>
      <w:r w:rsidRPr="0012053F">
        <w:rPr>
          <w:rFonts w:ascii="Helvetica" w:hAnsi="Helvetica"/>
        </w:rPr>
        <w:t xml:space="preserve"> to book an appointment with a careers consultant.</w:t>
      </w:r>
    </w:p>
    <w:p w:rsidR="00012521" w:rsidRDefault="00012521" w14:paraId="00F62E31" w14:textId="77777777"/>
    <w:sectPr w:rsidR="0001252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F6F4D" w14:textId="77777777" w:rsidR="00012521" w:rsidRDefault="00012521" w:rsidP="00012521">
      <w:pPr>
        <w:spacing w:after="0" w:line="240" w:lineRule="auto"/>
      </w:pPr>
      <w:r>
        <w:separator/>
      </w:r>
    </w:p>
  </w:endnote>
  <w:endnote w:type="continuationSeparator" w:id="0">
    <w:p w14:paraId="287E209E" w14:textId="77777777" w:rsidR="00012521" w:rsidRDefault="00012521" w:rsidP="0001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CC882" w14:textId="77777777" w:rsidR="00012521" w:rsidRDefault="00012521" w:rsidP="00012521">
      <w:pPr>
        <w:spacing w:after="0" w:line="240" w:lineRule="auto"/>
      </w:pPr>
      <w:r>
        <w:separator/>
      </w:r>
    </w:p>
  </w:footnote>
  <w:footnote w:type="continuationSeparator" w:id="0">
    <w:p w14:paraId="728E9AF3" w14:textId="77777777" w:rsidR="00012521" w:rsidRDefault="00012521" w:rsidP="0001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5FB6B" w14:textId="77777777" w:rsidR="00012521" w:rsidRDefault="00012521">
    <w:pPr>
      <w:pStyle w:val="Header"/>
    </w:pPr>
    <w:r>
      <w:rPr>
        <w:noProof/>
        <w:lang w:eastAsia="en-GB"/>
      </w:rPr>
      <w:drawing>
        <wp:inline distT="0" distB="0" distL="0" distR="0" wp14:anchorId="5B56C858" wp14:editId="3EEC4B21">
          <wp:extent cx="1908175" cy="951230"/>
          <wp:effectExtent l="0" t="0" r="0" b="127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138D3"/>
    <w:multiLevelType w:val="hybridMultilevel"/>
    <w:tmpl w:val="8ED61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21"/>
    <w:rsid w:val="00012521"/>
    <w:rsid w:val="00025F50"/>
    <w:rsid w:val="00036276"/>
    <w:rsid w:val="00053E0F"/>
    <w:rsid w:val="004D0747"/>
    <w:rsid w:val="0088217F"/>
    <w:rsid w:val="00B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3A3E"/>
  <w15:chartTrackingRefBased/>
  <w15:docId w15:val="{CD2A7111-EE54-4511-AA19-8122FD8E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5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521"/>
  </w:style>
  <w:style w:type="paragraph" w:styleId="Footer">
    <w:name w:val="footer"/>
    <w:basedOn w:val="Normal"/>
    <w:link w:val="FooterChar"/>
    <w:uiPriority w:val="99"/>
    <w:unhideWhenUsed/>
    <w:rsid w:val="0001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521"/>
  </w:style>
  <w:style w:type="paragraph" w:styleId="NoSpacing">
    <w:name w:val="No Spacing"/>
    <w:uiPriority w:val="1"/>
    <w:qFormat/>
    <w:rsid w:val="00025F50"/>
    <w:pPr>
      <w:spacing w:after="0" w:line="24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eers@stmarys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sdigital.github.io/dp-classification-tools/standard-occupational-classification/ONS_SOC_occupation_coding_tool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wl@stmarys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R63NPHTH4QFH-124-1344</_dlc_DocId>
    <_dlc_DocIdUrl xmlns="559e8a90-c5f0-4960-93bb-48a9a6be2d22">
      <Url>http://staffnet/services-departments/HumanResources/_layouts/15/DocIdRedir.aspx?ID=R63NPHTH4QFH-124-1344</Url>
      <Description>R63NPHTH4QFH-124-1344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45095-8FCC-4B88-A632-C66FCCB86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9A90D-ADC7-4F9A-9573-B3EB69D2E0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586042-236C-4470-A143-9DA99E1346D2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559e8a90-c5f0-4960-93bb-48a9a6be2d2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991568-75D5-4EBB-9B40-1F3153B8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an intern - Frequently Asked Questions</dc:title>
  <dc:subject>Hiring an Intern Frequently Asked Questions</dc:subject>
  <dc:creator>Tally Kandola</dc:creator>
  <cp:keywords>
  </cp:keywords>
  <dc:description>
  </dc:description>
  <cp:lastModifiedBy>Rob Johnson</cp:lastModifiedBy>
  <cp:revision>3</cp:revision>
  <dcterms:created xsi:type="dcterms:W3CDTF">2020-02-07T17:34:00Z</dcterms:created>
  <dcterms:modified xsi:type="dcterms:W3CDTF">2021-07-28T15:34:06Z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46cc6edb-c537-42b2-97a0-b27b79d7c3a6</vt:lpwstr>
  </property>
</Properties>
</file>