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56E7" w:rsidR="00FA56E7" w:rsidP="003A6EB9" w:rsidRDefault="00500681" w14:paraId="7FCD448B" w14:textId="52E651F9">
      <w:pPr>
        <w:pStyle w:val="Heading1"/>
      </w:pPr>
      <w:r>
        <w:t xml:space="preserve">Undergraduate Student </w:t>
      </w:r>
      <w:r w:rsidR="00FA56E7">
        <w:t>Working Hours</w:t>
      </w:r>
      <w:r>
        <w:t xml:space="preserve"> Guide (Academic Year 202</w:t>
      </w:r>
      <w:r w:rsidR="008527D2">
        <w:t>6</w:t>
      </w:r>
      <w:r>
        <w:t>/202</w:t>
      </w:r>
      <w:r w:rsidR="008527D2">
        <w:t>7</w:t>
      </w:r>
      <w:r>
        <w:t>)</w:t>
      </w:r>
    </w:p>
    <w:p w:rsidR="008F2940" w:rsidRDefault="00500681" w14:paraId="449ACB7B" w14:textId="77777777">
      <w:r>
        <w:t xml:space="preserve">This guide outlines the working rights of undergraduate students sponsored on a </w:t>
      </w:r>
      <w:proofErr w:type="gramStart"/>
      <w:r>
        <w:t>Student</w:t>
      </w:r>
      <w:proofErr w:type="gramEnd"/>
      <w:r>
        <w:t xml:space="preserve"> visa, in accordance with UKVI regulations and the academic calendar of St Mary’s University.</w:t>
      </w:r>
    </w:p>
    <w:p w:rsidR="008F2940" w:rsidRDefault="00500681" w14:paraId="017CF7A4" w14:textId="77777777">
      <w:pPr>
        <w:pStyle w:val="Heading2"/>
      </w:pPr>
      <w:r>
        <w:t>Work Eligibility Overview</w:t>
      </w:r>
    </w:p>
    <w:p w:rsidR="008F2940" w:rsidRDefault="00500681" w14:paraId="32350CC5" w14:textId="69D052CA">
      <w:r>
        <w:t xml:space="preserve">Undergraduate students holding a </w:t>
      </w:r>
      <w:proofErr w:type="gramStart"/>
      <w:r>
        <w:t>Student</w:t>
      </w:r>
      <w:proofErr w:type="gramEnd"/>
      <w:r>
        <w:t xml:space="preserve"> visa are permitted to work:</w:t>
      </w:r>
      <w:r>
        <w:br/>
        <w:t>- A maximum of 20 hours per week during term time.</w:t>
      </w:r>
      <w:r w:rsidR="00FA56E7">
        <w:t xml:space="preserve"> Foundation Degree students are restricted to 10 hours per week during term time.</w:t>
      </w:r>
      <w:r>
        <w:br/>
        <w:t xml:space="preserve">- </w:t>
      </w:r>
      <w:r w:rsidR="00FA56E7">
        <w:t>F</w:t>
      </w:r>
      <w:r>
        <w:t xml:space="preserve">ull-time hours during </w:t>
      </w:r>
      <w:proofErr w:type="spellStart"/>
      <w:r w:rsidR="00FA56E7">
        <w:t>recognised</w:t>
      </w:r>
      <w:proofErr w:type="spellEnd"/>
      <w:r>
        <w:t xml:space="preserve"> vacation periods, provided they have no scheduled classes, exam</w:t>
      </w:r>
      <w:r w:rsidR="00FA56E7">
        <w:t>s</w:t>
      </w:r>
      <w:r>
        <w:t xml:space="preserve">, dissertation, or </w:t>
      </w:r>
      <w:proofErr w:type="spellStart"/>
      <w:r>
        <w:t>resits</w:t>
      </w:r>
      <w:proofErr w:type="spellEnd"/>
      <w:r>
        <w:t>.</w:t>
      </w:r>
    </w:p>
    <w:p w:rsidR="008F2940" w:rsidRDefault="00FA56E7" w14:paraId="3837B244" w14:textId="30DF259A">
      <w:pPr>
        <w:pStyle w:val="Heading2"/>
      </w:pPr>
      <w:proofErr w:type="spellStart"/>
      <w:r>
        <w:t>Recognised</w:t>
      </w:r>
      <w:proofErr w:type="spellEnd"/>
      <w:r w:rsidR="00500681">
        <w:t xml:space="preserve"> Vacation Periods </w:t>
      </w:r>
    </w:p>
    <w:p w:rsidR="005F4FFB" w:rsidRDefault="00500681" w14:paraId="2D24C44E" w14:textId="201D8B72">
      <w:pPr>
        <w:rPr>
          <w:b/>
          <w:bCs/>
        </w:rPr>
      </w:pPr>
      <w:r>
        <w:t>Students may work more than 20 hours per week only during the following vacation periods:</w:t>
      </w:r>
      <w:r>
        <w:br/>
      </w:r>
      <w:r w:rsidRPr="005F4FFB" w:rsidR="005F4FFB">
        <w:rPr>
          <w:b/>
          <w:bCs/>
        </w:rPr>
        <w:t>Christmas/Winter break: Monday 14 December to Friday 1 January 2027</w:t>
      </w:r>
    </w:p>
    <w:p w:rsidR="005F4FFB" w:rsidRDefault="005F4FFB" w14:paraId="683CB8C0" w14:textId="287B4BA3">
      <w:pPr>
        <w:rPr>
          <w:b/>
          <w:bCs/>
        </w:rPr>
      </w:pPr>
      <w:r w:rsidRPr="005F4FFB">
        <w:rPr>
          <w:b/>
          <w:bCs/>
        </w:rPr>
        <w:t>Easter/Spring break: Monday 22 March to Friday 2 April 2027</w:t>
      </w:r>
    </w:p>
    <w:p w:rsidRPr="005F4FFB" w:rsidR="008F2940" w:rsidRDefault="00500681" w14:paraId="4BBEB1BB" w14:textId="06936D32">
      <w:pPr>
        <w:rPr>
          <w:b/>
          <w:bCs/>
        </w:rPr>
      </w:pPr>
      <w:r w:rsidRPr="005F4FFB">
        <w:rPr>
          <w:b/>
          <w:bCs/>
        </w:rPr>
        <w:t xml:space="preserve">Summer Break: From </w:t>
      </w:r>
      <w:r w:rsidRPr="005F4FFB" w:rsidR="005F4FFB">
        <w:rPr>
          <w:b/>
          <w:bCs/>
        </w:rPr>
        <w:t>Saturday</w:t>
      </w:r>
      <w:r w:rsidRPr="005F4FFB" w:rsidR="005F4FFB">
        <w:rPr>
          <w:b/>
          <w:bCs/>
        </w:rPr>
        <w:t xml:space="preserve"> 1</w:t>
      </w:r>
      <w:r w:rsidRPr="005F4FFB" w:rsidR="005F4FFB">
        <w:rPr>
          <w:b/>
          <w:bCs/>
        </w:rPr>
        <w:t>5</w:t>
      </w:r>
      <w:r w:rsidRPr="005F4FFB" w:rsidR="005F4FFB">
        <w:rPr>
          <w:b/>
          <w:bCs/>
        </w:rPr>
        <w:t xml:space="preserve"> May 2027</w:t>
      </w:r>
      <w:r w:rsidRPr="005F4FFB" w:rsidR="005F4FFB">
        <w:rPr>
          <w:b/>
          <w:bCs/>
        </w:rPr>
        <w:t xml:space="preserve"> </w:t>
      </w:r>
      <w:r w:rsidRPr="005F4FFB" w:rsidR="00FA56E7">
        <w:rPr>
          <w:b/>
          <w:bCs/>
        </w:rPr>
        <w:t xml:space="preserve">to </w:t>
      </w:r>
      <w:r w:rsidRPr="005F4FFB">
        <w:rPr>
          <w:b/>
          <w:bCs/>
        </w:rPr>
        <w:t xml:space="preserve">the start of </w:t>
      </w:r>
      <w:r w:rsidRPr="005F4FFB" w:rsidR="00FA56E7">
        <w:rPr>
          <w:b/>
          <w:bCs/>
        </w:rPr>
        <w:t>the new Academic Year</w:t>
      </w:r>
      <w:r w:rsidRPr="005F4FFB">
        <w:rPr>
          <w:b/>
          <w:bCs/>
        </w:rPr>
        <w:t xml:space="preserve"> </w:t>
      </w:r>
    </w:p>
    <w:p w:rsidR="008F2940" w:rsidRDefault="00500681" w14:paraId="6DB53EFA" w14:textId="07070EBE">
      <w:pPr>
        <w:pStyle w:val="Heading2"/>
      </w:pPr>
      <w:r>
        <w:t xml:space="preserve">Term </w:t>
      </w:r>
      <w:r w:rsidR="00FA56E7">
        <w:t>Time Periods</w:t>
      </w:r>
    </w:p>
    <w:p w:rsidR="005F4FFB" w:rsidP="005F4FFB" w:rsidRDefault="005F4FFB" w14:paraId="474EF2AA" w14:textId="77777777">
      <w:r>
        <w:t>Induction week: Monday 14 September to Friday 18 September 2026</w:t>
      </w:r>
    </w:p>
    <w:p w:rsidR="005F4FFB" w:rsidP="005F4FFB" w:rsidRDefault="005F4FFB" w14:paraId="3AC03A73" w14:textId="77777777">
      <w:r>
        <w:t>Semester 1 (Term 1): Monday 21 September to Friday 11 December 2026*</w:t>
      </w:r>
    </w:p>
    <w:p w:rsidR="005F4FFB" w:rsidP="005F4FFB" w:rsidRDefault="005F4FFB" w14:paraId="3ED87F98" w14:textId="77777777">
      <w:r>
        <w:t>January Assessment period: Thursday 7 January to Friday 15 January 2027</w:t>
      </w:r>
    </w:p>
    <w:p w:rsidR="005F4FFB" w:rsidP="005F4FFB" w:rsidRDefault="005F4FFB" w14:paraId="12A3CF26" w14:textId="77777777">
      <w:r>
        <w:t>January Welcome Week: Monday 18 January to Friday 22 January 2027</w:t>
      </w:r>
    </w:p>
    <w:p w:rsidR="005F4FFB" w:rsidP="005F4FFB" w:rsidRDefault="005F4FFB" w14:paraId="314EB1FB" w14:textId="77777777">
      <w:r>
        <w:t>Semester 2 (Term 2): Monday 18 January (Welcome Week) to Friday 19 March 2027</w:t>
      </w:r>
    </w:p>
    <w:p w:rsidR="005F4FFB" w:rsidP="005F4FFB" w:rsidRDefault="005F4FFB" w14:paraId="590725E7" w14:textId="77777777">
      <w:r>
        <w:t>Semester 2 (Term 3): Monday 5 April to Friday 14 May 2027 (including Summer Assessment period)</w:t>
      </w:r>
    </w:p>
    <w:p w:rsidR="008F2940" w:rsidRDefault="00500681" w14:paraId="2DB365D8" w14:textId="2F45F88E">
      <w:pPr>
        <w:pStyle w:val="Heading2"/>
      </w:pPr>
      <w:r>
        <w:t>Important Notes for Employers</w:t>
      </w:r>
    </w:p>
    <w:p w:rsidR="008F2940" w:rsidRDefault="00500681" w14:paraId="5656CC9C" w14:textId="77777777">
      <w:r>
        <w:t>- Student visa holders must not fill permanent full-time roles, even during vacation periods.</w:t>
      </w:r>
      <w:r>
        <w:br/>
        <w:t>- Any full-time employment contracts must end before the next term begins and before the student visa expiry date.</w:t>
      </w:r>
      <w:r>
        <w:br/>
        <w:t>- Part-time roles may be held on an ongoing basis, provided working hours are within the limits during term time.</w:t>
      </w:r>
    </w:p>
    <w:p w:rsidR="008F2940" w:rsidRDefault="00500681" w14:paraId="5AF45EE7" w14:textId="77777777">
      <w:pPr>
        <w:pStyle w:val="Heading2"/>
      </w:pPr>
      <w:r>
        <w:lastRenderedPageBreak/>
        <w:t>Institutional Disclaimer</w:t>
      </w:r>
    </w:p>
    <w:p w:rsidR="008F2940" w:rsidRDefault="00500681" w14:paraId="7D16847B" w14:textId="26B4A5EC">
      <w:r>
        <w:t xml:space="preserve">This document serves as a general guide and does not constitute a </w:t>
      </w:r>
      <w:r w:rsidR="00FA56E7">
        <w:t>bespoke</w:t>
      </w:r>
      <w:r>
        <w:t xml:space="preserve"> term-time </w:t>
      </w:r>
      <w:r w:rsidR="00FA56E7">
        <w:t xml:space="preserve">or work rights </w:t>
      </w:r>
      <w:r>
        <w:t xml:space="preserve">verification letter. Employers must ensure that they fulfil their legal responsibilities under UK </w:t>
      </w:r>
      <w:r w:rsidR="00FA56E7">
        <w:t>I</w:t>
      </w:r>
      <w:r>
        <w:t xml:space="preserve">mmigration </w:t>
      </w:r>
      <w:r w:rsidR="00FA56E7">
        <w:t>Rules</w:t>
      </w:r>
      <w:r>
        <w:t xml:space="preserve"> when employing individuals subject to immigration control.</w:t>
      </w:r>
      <w:r>
        <w:br/>
      </w:r>
    </w:p>
    <w:p w:rsidR="003A6EB9" w:rsidP="003A6EB9" w:rsidRDefault="003A6EB9" w14:paraId="2E3937EB" w14:textId="77777777">
      <w:pPr>
        <w:pStyle w:val="Header"/>
      </w:pPr>
    </w:p>
    <w:p w:rsidR="003A6EB9" w:rsidRDefault="003A6EB9" w14:paraId="294DF192" w14:textId="77777777"/>
    <w:sectPr w:rsidR="003A6EB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2D89" w14:textId="77777777" w:rsidR="00024148" w:rsidRDefault="00024148" w:rsidP="00D773C6">
      <w:pPr>
        <w:spacing w:after="0" w:line="240" w:lineRule="auto"/>
      </w:pPr>
      <w:r>
        <w:separator/>
      </w:r>
    </w:p>
  </w:endnote>
  <w:endnote w:type="continuationSeparator" w:id="0">
    <w:p w14:paraId="40FA0383" w14:textId="77777777" w:rsidR="00024148" w:rsidRDefault="00024148" w:rsidP="00D7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1F0D" w14:textId="77777777" w:rsidR="00D773C6" w:rsidRDefault="00D773C6" w:rsidP="00D773C6">
    <w:pPr>
      <w:pStyle w:val="Header"/>
    </w:pPr>
  </w:p>
  <w:p w14:paraId="366FE6D8" w14:textId="7E570777" w:rsidR="00D773C6" w:rsidRDefault="00D773C6" w:rsidP="00D773C6">
    <w:pPr>
      <w:pStyle w:val="Header"/>
    </w:pPr>
    <w:r w:rsidRPr="00D773C6">
      <w:t xml:space="preserve"> </w:t>
    </w:r>
    <w:r>
      <w:t>UKVI Compliance and Immigration Team</w:t>
    </w:r>
  </w:p>
  <w:p w14:paraId="6BC64CA6" w14:textId="65EC7BCC" w:rsidR="00D773C6" w:rsidRDefault="00D773C6" w:rsidP="00D773C6">
    <w:pPr>
      <w:pStyle w:val="Header"/>
    </w:pPr>
    <w:r>
      <w:t>St Mary’s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0015" w14:textId="77777777" w:rsidR="00024148" w:rsidRDefault="00024148" w:rsidP="00D773C6">
      <w:pPr>
        <w:spacing w:after="0" w:line="240" w:lineRule="auto"/>
      </w:pPr>
      <w:r>
        <w:separator/>
      </w:r>
    </w:p>
  </w:footnote>
  <w:footnote w:type="continuationSeparator" w:id="0">
    <w:p w14:paraId="519B3628" w14:textId="77777777" w:rsidR="00024148" w:rsidRDefault="00024148" w:rsidP="00D7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625E" w14:textId="6FCEF461" w:rsidR="00D773C6" w:rsidRDefault="00D773C6" w:rsidP="00D773C6">
    <w:pPr>
      <w:pStyle w:val="Header"/>
    </w:pPr>
  </w:p>
  <w:p w14:paraId="0A5B3892" w14:textId="7C64FA8D" w:rsidR="00D773C6" w:rsidRDefault="00D773C6" w:rsidP="00D773C6">
    <w:pPr>
      <w:pStyle w:val="Header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CA374C"/>
    <w:multiLevelType w:val="hybridMultilevel"/>
    <w:tmpl w:val="6EDC8B00"/>
    <w:lvl w:ilvl="0" w:tplc="040808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148"/>
    <w:rsid w:val="00034616"/>
    <w:rsid w:val="0006063C"/>
    <w:rsid w:val="0015074B"/>
    <w:rsid w:val="0029639D"/>
    <w:rsid w:val="00326F90"/>
    <w:rsid w:val="003323DE"/>
    <w:rsid w:val="003A6EB9"/>
    <w:rsid w:val="00500681"/>
    <w:rsid w:val="005F4FFB"/>
    <w:rsid w:val="00713514"/>
    <w:rsid w:val="008527D2"/>
    <w:rsid w:val="008F2940"/>
    <w:rsid w:val="00AA1D8D"/>
    <w:rsid w:val="00B47730"/>
    <w:rsid w:val="00CB0664"/>
    <w:rsid w:val="00D773C6"/>
    <w:rsid w:val="00FA56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B66F"/>
  <w14:defaultImageDpi w14:val="300"/>
  <w15:docId w15:val="{1AFAD1CB-B352-4767-81CB-F1ADDF46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undergraduate-student-working-guide</dc:title>
  <dc:subject>The undergraduate student working guide for international students at St Mary's University, London.</dc:subject>
  <dc:creator>python-docx</dc:creator>
  <cp:keywords>
  </cp:keywords>
  <dc:description>generated by python-docx</dc:description>
  <cp:lastModifiedBy>Angus Janes</cp:lastModifiedBy>
  <cp:revision>6</cp:revision>
  <dcterms:created xsi:type="dcterms:W3CDTF">2013-12-23T23:15:00Z</dcterms:created>
  <dcterms:modified xsi:type="dcterms:W3CDTF">2026-05-29T09:09:11Z</dcterms:modified>
  <cp:category>
  </cp:category>
</cp:coreProperties>
</file>