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60" w:type="dxa"/>
        <w:tblInd w:w="108" w:type="dxa"/>
        <w:tblLook w:val="04A0" w:firstRow="1" w:lastRow="0" w:firstColumn="1" w:lastColumn="0" w:noHBand="0" w:noVBand="1"/>
      </w:tblPr>
      <w:tblGrid>
        <w:gridCol w:w="1005"/>
        <w:gridCol w:w="5998"/>
        <w:gridCol w:w="4949"/>
        <w:gridCol w:w="3408"/>
      </w:tblGrid>
      <w:tr w:rsidRPr="001B7154" w:rsidR="001B7154" w:rsidTr="3AF4D44A" w14:paraId="5AA44634" w14:textId="77777777">
        <w:tc>
          <w:tcPr>
            <w:tcW w:w="7003" w:type="dxa"/>
            <w:gridSpan w:val="2"/>
          </w:tcPr>
          <w:p w:rsidRPr="00350965" w:rsidR="008D2520" w:rsidRDefault="001B7154" w14:paraId="16361597" w14:textId="10C67FA5">
            <w:pPr>
              <w:rPr>
                <w:bCs/>
                <w:color w:val="0066FF"/>
              </w:rPr>
            </w:pPr>
            <w:r w:rsidRPr="00F26A90">
              <w:rPr>
                <w:b/>
              </w:rPr>
              <w:t>Date:</w:t>
            </w:r>
            <w:r w:rsidR="00F26A90">
              <w:rPr>
                <w:b/>
              </w:rPr>
              <w:t xml:space="preserve">              </w:t>
            </w:r>
            <w:r w:rsidR="006D45CB">
              <w:rPr>
                <w:b/>
              </w:rPr>
              <w:t xml:space="preserve">                                                   </w:t>
            </w:r>
            <w:r w:rsidR="008D2520">
              <w:rPr>
                <w:b/>
              </w:rPr>
              <w:t xml:space="preserve">Time: </w:t>
            </w:r>
          </w:p>
          <w:p w:rsidRPr="00350965" w:rsidR="001B7154" w:rsidRDefault="001B7154" w14:paraId="15018E6D" w14:textId="61B01413">
            <w:pPr>
              <w:rPr>
                <w:bCs/>
              </w:rPr>
            </w:pPr>
            <w:r w:rsidRPr="00F26A90">
              <w:rPr>
                <w:b/>
              </w:rPr>
              <w:t>Year / Class:</w:t>
            </w:r>
            <w:r w:rsidR="00350965">
              <w:rPr>
                <w:b/>
              </w:rPr>
              <w:t xml:space="preserve"> </w:t>
            </w:r>
          </w:p>
        </w:tc>
        <w:tc>
          <w:tcPr>
            <w:tcW w:w="8357" w:type="dxa"/>
            <w:gridSpan w:val="2"/>
          </w:tcPr>
          <w:p w:rsidR="008D2520" w:rsidRDefault="001B7154" w14:paraId="2E43AADC" w14:textId="793A649B">
            <w:pPr>
              <w:rPr>
                <w:b/>
              </w:rPr>
            </w:pPr>
            <w:r w:rsidRPr="00F26A90">
              <w:rPr>
                <w:b/>
              </w:rPr>
              <w:t>Activity:</w:t>
            </w:r>
            <w:r w:rsidRPr="00F26A90" w:rsidR="0023111D">
              <w:rPr>
                <w:b/>
              </w:rPr>
              <w:t xml:space="preserve">  </w:t>
            </w:r>
          </w:p>
          <w:p w:rsidRPr="008D2520" w:rsidR="0023111D" w:rsidRDefault="00B606CB" w14:paraId="77C1A357" w14:textId="268AE983">
            <w:pPr>
              <w:rPr>
                <w:bCs/>
              </w:rPr>
            </w:pPr>
            <w:r w:rsidRPr="00F26A90">
              <w:rPr>
                <w:b/>
              </w:rPr>
              <w:t>Lesson</w:t>
            </w:r>
            <w:r w:rsidR="00F84358">
              <w:rPr>
                <w:b/>
              </w:rPr>
              <w:t xml:space="preserve"> Number</w:t>
            </w:r>
            <w:r w:rsidRPr="00F26A90">
              <w:rPr>
                <w:b/>
              </w:rPr>
              <w:t xml:space="preserve">:  </w:t>
            </w:r>
            <w:r w:rsidR="006D45CB">
              <w:rPr>
                <w:b/>
              </w:rPr>
              <w:t xml:space="preserve"> </w:t>
            </w:r>
            <w:r w:rsidRPr="00F26A90">
              <w:rPr>
                <w:b/>
              </w:rPr>
              <w:t xml:space="preserve"> /</w:t>
            </w:r>
            <w:r w:rsidR="008D2520">
              <w:rPr>
                <w:b/>
              </w:rPr>
              <w:t xml:space="preserve">     </w:t>
            </w:r>
          </w:p>
        </w:tc>
      </w:tr>
      <w:tr w:rsidRPr="001B7154" w:rsidR="001B7154" w:rsidTr="3AF4D44A" w14:paraId="56B1CF00" w14:textId="77777777">
        <w:tc>
          <w:tcPr>
            <w:tcW w:w="7003" w:type="dxa"/>
            <w:gridSpan w:val="2"/>
          </w:tcPr>
          <w:p w:rsidRPr="001B7154" w:rsidR="001B7154" w:rsidP="00C22A6B" w:rsidRDefault="001B7154" w14:paraId="6B260DA2" w14:textId="12378A06">
            <w:r w:rsidRPr="001B7154">
              <w:rPr>
                <w:b/>
                <w:u w:val="single"/>
              </w:rPr>
              <w:t>Learning</w:t>
            </w:r>
            <w:r w:rsidR="0023111D">
              <w:rPr>
                <w:b/>
                <w:u w:val="single"/>
              </w:rPr>
              <w:t xml:space="preserve"> Objective</w:t>
            </w:r>
            <w:r w:rsidR="00F84358">
              <w:rPr>
                <w:b/>
                <w:u w:val="single"/>
              </w:rPr>
              <w:t>/</w:t>
            </w:r>
            <w:r w:rsidR="00477395">
              <w:rPr>
                <w:b/>
                <w:u w:val="single"/>
              </w:rPr>
              <w:t>s</w:t>
            </w:r>
            <w:r w:rsidRPr="001B7154">
              <w:rPr>
                <w:b/>
                <w:u w:val="single"/>
              </w:rPr>
              <w:t>:</w:t>
            </w:r>
            <w:r w:rsidRPr="001B7154">
              <w:t xml:space="preserve"> </w:t>
            </w:r>
          </w:p>
          <w:p w:rsidR="001B7154" w:rsidP="006D45CB" w:rsidRDefault="001B7154" w14:paraId="5EF8822C" w14:textId="77777777"/>
          <w:p w:rsidRPr="001B7154" w:rsidR="006D45CB" w:rsidP="006D45CB" w:rsidRDefault="006D45CB" w14:paraId="42A6750E" w14:textId="7EA6B350"/>
        </w:tc>
        <w:tc>
          <w:tcPr>
            <w:tcW w:w="8357" w:type="dxa"/>
            <w:gridSpan w:val="2"/>
          </w:tcPr>
          <w:p w:rsidRPr="00EC1C12" w:rsidR="006D45CB" w:rsidP="006D45CB" w:rsidRDefault="001B7154" w14:paraId="06E57AE6" w14:textId="2E71E021">
            <w:pPr>
              <w:rPr>
                <w:bCs/>
              </w:rPr>
            </w:pPr>
            <w:r w:rsidRPr="001B7154">
              <w:rPr>
                <w:b/>
                <w:u w:val="single"/>
              </w:rPr>
              <w:t>Success Criter</w:t>
            </w:r>
            <w:r w:rsidR="00C22A6B">
              <w:rPr>
                <w:b/>
                <w:u w:val="single"/>
              </w:rPr>
              <w:t>ia</w:t>
            </w:r>
            <w:r w:rsidRPr="00C22A6B">
              <w:rPr>
                <w:b/>
              </w:rPr>
              <w:t>:</w:t>
            </w:r>
            <w:r w:rsidRPr="00C22A6B" w:rsidR="0023111D">
              <w:rPr>
                <w:b/>
              </w:rPr>
              <w:t xml:space="preserve"> </w:t>
            </w:r>
          </w:p>
          <w:p w:rsidRPr="00EC1C12" w:rsidR="00EC1C12" w:rsidP="00C22A6B" w:rsidRDefault="00EC1C12" w14:paraId="2CA87C35" w14:textId="77B6C0E6">
            <w:pPr>
              <w:rPr>
                <w:bCs/>
              </w:rPr>
            </w:pPr>
          </w:p>
        </w:tc>
      </w:tr>
      <w:tr w:rsidRPr="001B7154" w:rsidR="001B7154" w:rsidTr="3AF4D44A" w14:paraId="5D0D1834" w14:textId="77777777">
        <w:tc>
          <w:tcPr>
            <w:tcW w:w="7003" w:type="dxa"/>
            <w:gridSpan w:val="2"/>
          </w:tcPr>
          <w:p w:rsidRPr="0023111D" w:rsidR="00F84358" w:rsidP="006D45CB" w:rsidRDefault="1A19D521" w14:paraId="17F7C91D" w14:textId="1A2D7C5F">
            <w:r w:rsidRPr="3AF4D44A">
              <w:rPr>
                <w:b/>
                <w:bCs/>
                <w:u w:val="single"/>
              </w:rPr>
              <w:t>Prior Knowledge:</w:t>
            </w:r>
          </w:p>
          <w:p w:rsidR="3AF4D44A" w:rsidP="3AF4D44A" w:rsidRDefault="3AF4D44A" w14:paraId="260351D7" w14:textId="131DECC6">
            <w:pPr>
              <w:rPr>
                <w:color w:val="0066FF"/>
              </w:rPr>
            </w:pPr>
          </w:p>
        </w:tc>
        <w:tc>
          <w:tcPr>
            <w:tcW w:w="4949" w:type="dxa"/>
          </w:tcPr>
          <w:p w:rsidR="11DD4D8D" w:rsidP="3AF4D44A" w:rsidRDefault="11DD4D8D" w14:paraId="5ECC5BF9" w14:textId="42FD1FF2">
            <w:r w:rsidRPr="3AF4D44A">
              <w:rPr>
                <w:b/>
                <w:bCs/>
                <w:u w:val="single"/>
              </w:rPr>
              <w:t>Safety and Health Considerations:</w:t>
            </w:r>
          </w:p>
        </w:tc>
        <w:tc>
          <w:tcPr>
            <w:tcW w:w="0" w:type="auto"/>
          </w:tcPr>
          <w:p w:rsidR="11DD4D8D" w:rsidP="3AF4D44A" w:rsidRDefault="11DD4D8D" w14:paraId="4683303B" w14:textId="77777777">
            <w:pPr>
              <w:rPr>
                <w:b/>
                <w:bCs/>
                <w:u w:val="single"/>
              </w:rPr>
            </w:pPr>
            <w:r w:rsidRPr="3AF4D44A">
              <w:rPr>
                <w:b/>
                <w:bCs/>
                <w:u w:val="single"/>
              </w:rPr>
              <w:t>Equipment/Resources:</w:t>
            </w:r>
          </w:p>
          <w:p w:rsidR="3AF4D44A" w:rsidP="3AF4D44A" w:rsidRDefault="3AF4D44A" w14:paraId="3275306C" w14:textId="77777777">
            <w:pPr>
              <w:rPr>
                <w:b/>
                <w:bCs/>
                <w:u w:val="single"/>
              </w:rPr>
            </w:pPr>
          </w:p>
          <w:p w:rsidR="004C0A30" w:rsidP="3AF4D44A" w:rsidRDefault="004C0A30" w14:paraId="4F684EB4" w14:textId="713251B3">
            <w:pPr>
              <w:rPr>
                <w:b/>
                <w:bCs/>
                <w:u w:val="single"/>
              </w:rPr>
            </w:pPr>
          </w:p>
        </w:tc>
      </w:tr>
      <w:tr w:rsidRPr="001B7154" w:rsidR="0023111D" w:rsidTr="3AF4D44A" w14:paraId="75C565DC" w14:textId="77777777">
        <w:tc>
          <w:tcPr>
            <w:tcW w:w="1005" w:type="dxa"/>
          </w:tcPr>
          <w:p w:rsidR="0023111D" w:rsidRDefault="00F26A90" w14:paraId="0F97C8D3" w14:textId="77777777">
            <w:pPr>
              <w:rPr>
                <w:b/>
              </w:rPr>
            </w:pPr>
            <w:r>
              <w:rPr>
                <w:b/>
              </w:rPr>
              <w:t>Timing</w:t>
            </w:r>
          </w:p>
          <w:p w:rsidRPr="001B7154" w:rsidR="00360D71" w:rsidRDefault="00360D71" w14:paraId="5A666BF0" w14:textId="663BBBA0">
            <w:pPr>
              <w:rPr>
                <w:b/>
              </w:rPr>
            </w:pPr>
            <w:r>
              <w:rPr>
                <w:b/>
              </w:rPr>
              <w:t>(mins)</w:t>
            </w:r>
          </w:p>
        </w:tc>
        <w:tc>
          <w:tcPr>
            <w:tcW w:w="5998" w:type="dxa"/>
          </w:tcPr>
          <w:p w:rsidR="0023111D" w:rsidP="001B7154" w:rsidRDefault="0023111D" w14:paraId="2647C95B" w14:textId="4C96C875">
            <w:pPr>
              <w:jc w:val="center"/>
              <w:rPr>
                <w:b/>
              </w:rPr>
            </w:pPr>
            <w:r w:rsidRPr="001B7154">
              <w:rPr>
                <w:b/>
                <w:u w:val="single"/>
              </w:rPr>
              <w:t>Organisation</w:t>
            </w:r>
            <w:r w:rsidR="00637AA9">
              <w:rPr>
                <w:b/>
              </w:rPr>
              <w:t xml:space="preserve"> </w:t>
            </w:r>
            <w:r w:rsidRPr="0023111D">
              <w:rPr>
                <w:b/>
              </w:rPr>
              <w:t>(what, where, with whom?)</w:t>
            </w:r>
          </w:p>
          <w:p w:rsidRPr="001B7154" w:rsidR="0023111D" w:rsidP="00404E97" w:rsidRDefault="00404E97" w14:paraId="2B046281" w14:textId="745D30CC">
            <w:pPr>
              <w:jc w:val="center"/>
            </w:pPr>
            <w:r w:rsidRPr="00404E97">
              <w:rPr>
                <w:b/>
                <w:u w:val="single"/>
              </w:rPr>
              <w:t>Assessment</w:t>
            </w:r>
            <w:r>
              <w:t xml:space="preserve"> </w:t>
            </w:r>
            <w:r w:rsidRPr="00404E97">
              <w:rPr>
                <w:b/>
              </w:rPr>
              <w:t>opportunities</w:t>
            </w:r>
          </w:p>
        </w:tc>
        <w:tc>
          <w:tcPr>
            <w:tcW w:w="4949" w:type="dxa"/>
          </w:tcPr>
          <w:p w:rsidRPr="001B7154" w:rsidR="0023111D" w:rsidP="001B7154" w:rsidRDefault="0023111D" w14:paraId="6243BC6A" w14:textId="77777777">
            <w:pPr>
              <w:jc w:val="center"/>
              <w:rPr>
                <w:b/>
              </w:rPr>
            </w:pPr>
            <w:r w:rsidRPr="001B7154">
              <w:rPr>
                <w:b/>
                <w:u w:val="single"/>
              </w:rPr>
              <w:t>Teaching Points</w:t>
            </w:r>
            <w:r>
              <w:rPr>
                <w:b/>
                <w:u w:val="single"/>
              </w:rPr>
              <w:t xml:space="preserve"> </w:t>
            </w:r>
            <w:r w:rsidRPr="0023111D">
              <w:rPr>
                <w:b/>
              </w:rPr>
              <w:t>(How to…)</w:t>
            </w:r>
          </w:p>
          <w:p w:rsidRPr="001B7154" w:rsidR="0023111D" w:rsidP="001B7154" w:rsidRDefault="0023111D" w14:paraId="5BA00845" w14:textId="77777777">
            <w:pPr>
              <w:jc w:val="center"/>
            </w:pPr>
          </w:p>
        </w:tc>
        <w:tc>
          <w:tcPr>
            <w:tcW w:w="3408" w:type="dxa"/>
          </w:tcPr>
          <w:p w:rsidRPr="001B7154" w:rsidR="0023111D" w:rsidP="001B7154" w:rsidRDefault="6507B4F8" w14:paraId="256A3023" w14:textId="0678C8D1">
            <w:pPr>
              <w:jc w:val="center"/>
            </w:pPr>
            <w:r w:rsidRPr="3AF4D44A">
              <w:rPr>
                <w:b/>
                <w:bCs/>
                <w:u w:val="single"/>
              </w:rPr>
              <w:t>Adaptative Teaching</w:t>
            </w:r>
            <w:r w:rsidRPr="3AF4D44A">
              <w:rPr>
                <w:b/>
                <w:bCs/>
              </w:rPr>
              <w:t xml:space="preserve"> </w:t>
            </w:r>
            <w:r w:rsidRPr="3AF4D44A" w:rsidR="0023111D">
              <w:rPr>
                <w:b/>
                <w:bCs/>
              </w:rPr>
              <w:t>(</w:t>
            </w:r>
            <w:r w:rsidRPr="3AF4D44A" w:rsidR="00F26A90">
              <w:rPr>
                <w:b/>
                <w:bCs/>
              </w:rPr>
              <w:t xml:space="preserve">Challenge or support learning </w:t>
            </w:r>
            <w:r w:rsidRPr="3AF4D44A" w:rsidR="00360D71">
              <w:rPr>
                <w:b/>
                <w:bCs/>
              </w:rPr>
              <w:t>via</w:t>
            </w:r>
            <w:r w:rsidRPr="3AF4D44A" w:rsidR="00F26A90">
              <w:rPr>
                <w:b/>
                <w:bCs/>
              </w:rPr>
              <w:t xml:space="preserve"> </w:t>
            </w:r>
            <w:r w:rsidRPr="3AF4D44A" w:rsidR="0023111D">
              <w:rPr>
                <w:b/>
                <w:bCs/>
              </w:rPr>
              <w:t>STEP)</w:t>
            </w:r>
          </w:p>
        </w:tc>
      </w:tr>
      <w:tr w:rsidRPr="001B7154" w:rsidR="0023111D" w:rsidTr="3AF4D44A" w14:paraId="497847B4" w14:textId="77777777">
        <w:tc>
          <w:tcPr>
            <w:tcW w:w="1005" w:type="dxa"/>
          </w:tcPr>
          <w:p w:rsidRPr="001B7154" w:rsidR="0023111D" w:rsidP="001B7154" w:rsidRDefault="0023111D" w14:paraId="30E19D23" w14:textId="77777777">
            <w:pPr>
              <w:rPr>
                <w:b/>
                <w:u w:val="single"/>
              </w:rPr>
            </w:pPr>
            <w:r w:rsidRPr="001B7154">
              <w:rPr>
                <w:b/>
                <w:u w:val="single"/>
              </w:rPr>
              <w:t xml:space="preserve">Getting Ready </w:t>
            </w:r>
          </w:p>
          <w:p w:rsidR="0023111D" w:rsidRDefault="0023111D" w14:paraId="6660F6FC" w14:textId="77777777"/>
          <w:p w:rsidRPr="001B7154" w:rsidR="0023111D" w:rsidRDefault="0023111D" w14:paraId="30F00DF8" w14:textId="77777777"/>
        </w:tc>
        <w:tc>
          <w:tcPr>
            <w:tcW w:w="5998" w:type="dxa"/>
          </w:tcPr>
          <w:p w:rsidRPr="00C039BB" w:rsidR="00F26A90" w:rsidP="00174C7E" w:rsidRDefault="00F26A90" w14:paraId="2FE89E33" w14:textId="387A99C2">
            <w:pPr>
              <w:rPr>
                <w:color w:val="0066FF"/>
              </w:rPr>
            </w:pPr>
          </w:p>
        </w:tc>
        <w:tc>
          <w:tcPr>
            <w:tcW w:w="4949" w:type="dxa"/>
          </w:tcPr>
          <w:p w:rsidRPr="00542FF6" w:rsidR="00542FF6" w:rsidRDefault="00542FF6" w14:paraId="0A09D755" w14:textId="526982BD">
            <w:pPr>
              <w:rPr>
                <w:b/>
                <w:bCs/>
              </w:rPr>
            </w:pPr>
          </w:p>
        </w:tc>
        <w:tc>
          <w:tcPr>
            <w:tcW w:w="3408" w:type="dxa"/>
          </w:tcPr>
          <w:p w:rsidRPr="00F26A90" w:rsidR="002703CD" w:rsidP="006708BD" w:rsidRDefault="002703CD" w14:paraId="36969253" w14:textId="34C96FA4"/>
        </w:tc>
      </w:tr>
      <w:tr w:rsidRPr="001B7154" w:rsidR="0023111D" w:rsidTr="3AF4D44A" w14:paraId="0E922362" w14:textId="77777777">
        <w:tc>
          <w:tcPr>
            <w:tcW w:w="1005" w:type="dxa"/>
          </w:tcPr>
          <w:p w:rsidR="0023111D" w:rsidRDefault="0023111D" w14:paraId="26639E28" w14:textId="77777777">
            <w:pPr>
              <w:rPr>
                <w:b/>
                <w:u w:val="single"/>
              </w:rPr>
            </w:pPr>
            <w:r w:rsidRPr="001B7154">
              <w:rPr>
                <w:b/>
                <w:u w:val="single"/>
              </w:rPr>
              <w:t>Content</w:t>
            </w:r>
          </w:p>
          <w:p w:rsidR="0023111D" w:rsidRDefault="0023111D" w14:paraId="56B72F3C" w14:textId="77777777">
            <w:pPr>
              <w:rPr>
                <w:b/>
                <w:u w:val="single"/>
              </w:rPr>
            </w:pPr>
          </w:p>
          <w:p w:rsidR="0023111D" w:rsidRDefault="0023111D" w14:paraId="4C9BEE4F" w14:textId="3625EB89">
            <w:pPr>
              <w:rPr>
                <w:b/>
                <w:u w:val="single"/>
              </w:rPr>
            </w:pPr>
          </w:p>
          <w:p w:rsidR="00404E97" w:rsidRDefault="00404E97" w14:paraId="67C9B01F" w14:textId="74CA80E7">
            <w:pPr>
              <w:rPr>
                <w:b/>
                <w:u w:val="single"/>
              </w:rPr>
            </w:pPr>
          </w:p>
          <w:p w:rsidRPr="001B7154" w:rsidR="0023111D" w:rsidP="3AF4D44A" w:rsidRDefault="0023111D" w14:paraId="0DEF2337" w14:textId="3208EC2C">
            <w:pPr>
              <w:rPr>
                <w:color w:val="0066FF"/>
              </w:rPr>
            </w:pPr>
          </w:p>
        </w:tc>
        <w:tc>
          <w:tcPr>
            <w:tcW w:w="5998" w:type="dxa"/>
          </w:tcPr>
          <w:p w:rsidR="007365E8" w:rsidRDefault="007365E8" w14:paraId="20BC5609" w14:textId="440E74D6"/>
          <w:p w:rsidR="006D45CB" w:rsidRDefault="006D45CB" w14:paraId="79A5205D" w14:textId="4ED77BD5"/>
          <w:p w:rsidR="006D45CB" w:rsidRDefault="006D45CB" w14:paraId="03AF2725" w14:textId="77777777"/>
          <w:p w:rsidRPr="006D45CB" w:rsidR="007365E8" w:rsidRDefault="004D777C" w14:paraId="2A26B066" w14:textId="265AA248">
            <w:pPr>
              <w:rPr>
                <w:b/>
                <w:u w:val="single"/>
              </w:rPr>
            </w:pPr>
            <w:r w:rsidRPr="004D777C">
              <w:rPr>
                <w:b/>
                <w:u w:val="single"/>
              </w:rPr>
              <w:t>Assessment opportunities:</w:t>
            </w:r>
          </w:p>
        </w:tc>
        <w:tc>
          <w:tcPr>
            <w:tcW w:w="4949" w:type="dxa"/>
          </w:tcPr>
          <w:p w:rsidRPr="00F26A90" w:rsidR="007365E8" w:rsidP="007365E8" w:rsidRDefault="007365E8" w14:paraId="294A1478" w14:textId="163FBDA2"/>
        </w:tc>
        <w:tc>
          <w:tcPr>
            <w:tcW w:w="3408" w:type="dxa"/>
          </w:tcPr>
          <w:p w:rsidR="0023111D" w:rsidRDefault="0023111D" w14:paraId="5163A553" w14:textId="77777777"/>
          <w:p w:rsidR="006708BD" w:rsidRDefault="006708BD" w14:paraId="460F81EA" w14:textId="77777777"/>
          <w:p w:rsidR="006708BD" w:rsidRDefault="006708BD" w14:paraId="4964BC67" w14:textId="77777777"/>
          <w:p w:rsidR="006708BD" w:rsidRDefault="006708BD" w14:paraId="6BFF80A9" w14:textId="77777777"/>
          <w:p w:rsidR="0081404B" w:rsidRDefault="0081404B" w14:paraId="0A93E2B5" w14:textId="77777777">
            <w:pPr>
              <w:rPr>
                <w:i/>
              </w:rPr>
            </w:pPr>
          </w:p>
          <w:p w:rsidRPr="0081404B" w:rsidR="0081404B" w:rsidRDefault="0081404B" w14:paraId="1A000A26" w14:textId="7249DA11">
            <w:pPr>
              <w:rPr>
                <w:i/>
                <w:color w:val="0066FF"/>
              </w:rPr>
            </w:pPr>
            <w:r>
              <w:rPr>
                <w:i/>
                <w:color w:val="0066FF"/>
              </w:rPr>
              <w:t xml:space="preserve"> </w:t>
            </w:r>
          </w:p>
        </w:tc>
      </w:tr>
      <w:tr w:rsidRPr="001B7154" w:rsidR="0023111D" w:rsidTr="3AF4D44A" w14:paraId="257DC0D4" w14:textId="77777777">
        <w:tc>
          <w:tcPr>
            <w:tcW w:w="1005" w:type="dxa"/>
          </w:tcPr>
          <w:p w:rsidR="0023111D" w:rsidRDefault="0023111D" w14:paraId="17641655" w14:textId="77777777">
            <w:pPr>
              <w:rPr>
                <w:b/>
                <w:u w:val="single"/>
              </w:rPr>
            </w:pPr>
            <w:r w:rsidRPr="001B7154">
              <w:rPr>
                <w:b/>
                <w:u w:val="single"/>
              </w:rPr>
              <w:t>Plenary</w:t>
            </w:r>
          </w:p>
          <w:p w:rsidR="0023111D" w:rsidRDefault="0023111D" w14:paraId="75B98967" w14:textId="77777777">
            <w:pPr>
              <w:rPr>
                <w:b/>
                <w:u w:val="single"/>
              </w:rPr>
            </w:pPr>
          </w:p>
          <w:p w:rsidR="0023111D" w:rsidRDefault="0023111D" w14:paraId="69D91C0B" w14:textId="77777777">
            <w:pPr>
              <w:rPr>
                <w:b/>
                <w:u w:val="single"/>
              </w:rPr>
            </w:pPr>
          </w:p>
          <w:p w:rsidRPr="001B7154" w:rsidR="0023111D" w:rsidP="3AF4D44A" w:rsidRDefault="0023111D" w14:paraId="20142217" w14:textId="0315341F">
            <w:pPr>
              <w:rPr>
                <w:b/>
                <w:bCs/>
                <w:u w:val="single"/>
              </w:rPr>
            </w:pPr>
          </w:p>
        </w:tc>
        <w:tc>
          <w:tcPr>
            <w:tcW w:w="5998" w:type="dxa"/>
          </w:tcPr>
          <w:p w:rsidR="002800E7" w:rsidP="006D45CB" w:rsidRDefault="002800E7" w14:paraId="5CA677E1" w14:textId="77777777"/>
          <w:p w:rsidR="006D45CB" w:rsidP="006D45CB" w:rsidRDefault="006D45CB" w14:paraId="539AB5F5" w14:textId="77777777"/>
          <w:p w:rsidRPr="00F26A90" w:rsidR="006D45CB" w:rsidP="006D45CB" w:rsidRDefault="006D45CB" w14:paraId="3F6C9CAE" w14:textId="71436D1D">
            <w:r w:rsidRPr="004D777C">
              <w:rPr>
                <w:b/>
                <w:u w:val="single"/>
              </w:rPr>
              <w:t>Assessment opportunities:</w:t>
            </w:r>
          </w:p>
        </w:tc>
        <w:tc>
          <w:tcPr>
            <w:tcW w:w="4949" w:type="dxa"/>
          </w:tcPr>
          <w:p w:rsidRPr="00F26A90" w:rsidR="0081404B" w:rsidRDefault="0081404B" w14:paraId="44C38E43" w14:textId="7E1060FF"/>
        </w:tc>
        <w:tc>
          <w:tcPr>
            <w:tcW w:w="3408" w:type="dxa"/>
          </w:tcPr>
          <w:p w:rsidR="0023111D" w:rsidRDefault="0023111D" w14:paraId="5947ECC3" w14:textId="77777777"/>
          <w:p w:rsidR="0081404B" w:rsidRDefault="0081404B" w14:paraId="0247F2ED" w14:textId="77777777"/>
          <w:p w:rsidRPr="00F26A90" w:rsidR="0081404B" w:rsidRDefault="0081404B" w14:paraId="1D356C05" w14:textId="5566035B"/>
        </w:tc>
      </w:tr>
      <w:tr w:rsidRPr="001B7154" w:rsidR="00C22A6B" w:rsidTr="3AF4D44A" w14:paraId="4552077C" w14:textId="77777777">
        <w:tc>
          <w:tcPr>
            <w:tcW w:w="15360" w:type="dxa"/>
            <w:gridSpan w:val="4"/>
          </w:tcPr>
          <w:p w:rsidR="001A5C55" w:rsidP="00D14219" w:rsidRDefault="002703CD" w14:paraId="79538157" w14:textId="459BA97A">
            <w:pPr>
              <w:rPr>
                <w:b/>
                <w:color w:val="000000" w:themeColor="text1"/>
                <w:u w:val="single"/>
              </w:rPr>
            </w:pPr>
            <w:r w:rsidRPr="002703CD">
              <w:rPr>
                <w:b/>
                <w:color w:val="000000" w:themeColor="text1"/>
                <w:u w:val="single"/>
              </w:rPr>
              <w:t>Evaluation / Reflection on teaching and learning:</w:t>
            </w:r>
            <w:r w:rsidRPr="002703CD">
              <w:rPr>
                <w:color w:val="0066FF"/>
              </w:rPr>
              <w:t xml:space="preserve"> </w:t>
            </w:r>
          </w:p>
          <w:p w:rsidR="002703CD" w:rsidP="00D14219" w:rsidRDefault="002703CD" w14:paraId="214E6ABE" w14:textId="3533F902">
            <w:pPr>
              <w:rPr>
                <w:color w:val="000000" w:themeColor="text1"/>
              </w:rPr>
            </w:pPr>
            <w:r w:rsidRPr="002703CD">
              <w:rPr>
                <w:color w:val="000000" w:themeColor="text1"/>
              </w:rPr>
              <w:t xml:space="preserve">What </w:t>
            </w:r>
            <w:r>
              <w:rPr>
                <w:color w:val="000000" w:themeColor="text1"/>
              </w:rPr>
              <w:t>went well</w:t>
            </w:r>
            <w:r w:rsidRPr="002703CD">
              <w:rPr>
                <w:color w:val="000000" w:themeColor="text1"/>
              </w:rPr>
              <w:t>?</w:t>
            </w:r>
          </w:p>
          <w:p w:rsidRPr="002703CD" w:rsidR="004C0A30" w:rsidP="00D14219" w:rsidRDefault="004C0A30" w14:paraId="25E49A5E" w14:textId="5EF52078">
            <w:pPr>
              <w:rPr>
                <w:color w:val="000000" w:themeColor="text1"/>
              </w:rPr>
            </w:pPr>
            <w:r w:rsidRPr="136E05B1">
              <w:rPr>
                <w:color w:val="000000" w:themeColor="text1"/>
              </w:rPr>
              <w:t>How do you know the children made progress?</w:t>
            </w:r>
          </w:p>
          <w:p w:rsidR="002703CD" w:rsidP="00D14219" w:rsidRDefault="002703CD" w14:paraId="5A6D5769" w14:textId="3295E8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data do you have that can evidence progress / attainment?</w:t>
            </w:r>
          </w:p>
          <w:p w:rsidRPr="006D45CB" w:rsidR="002703CD" w:rsidP="002703CD" w:rsidRDefault="002703CD" w14:paraId="7F24E429" w14:textId="7FC18A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do you need to do next to support children’s needs /expectations?</w:t>
            </w:r>
          </w:p>
        </w:tc>
      </w:tr>
    </w:tbl>
    <w:p w:rsidR="004C0A30" w:rsidP="006D45CB" w:rsidRDefault="006D45CB" w14:paraId="54868656" w14:textId="77777777">
      <w:pPr>
        <w:spacing w:after="0" w:line="240" w:lineRule="auto"/>
        <w:rPr>
          <w:b/>
        </w:rPr>
      </w:pPr>
      <w:r w:rsidRPr="006D45CB">
        <w:rPr>
          <w:b/>
        </w:rPr>
        <w:t xml:space="preserve">  </w:t>
      </w:r>
    </w:p>
    <w:p w:rsidR="002703CD" w:rsidP="00674A97" w:rsidRDefault="00674A97" w14:paraId="155FDFD1" w14:textId="47FB467C">
      <w:pPr>
        <w:spacing w:after="0" w:line="240" w:lineRule="auto"/>
      </w:pPr>
      <w:r w:rsidRPr="00674A97">
        <w:rPr>
          <w:b/>
        </w:rPr>
        <w:t xml:space="preserve">  </w:t>
      </w:r>
      <w:r w:rsidRPr="002703CD" w:rsidR="002703CD">
        <w:rPr>
          <w:b/>
          <w:u w:val="single"/>
        </w:rPr>
        <w:t xml:space="preserve">Primary NC: </w:t>
      </w:r>
      <w:r w:rsidRPr="002703CD" w:rsidR="002703CD">
        <w:t xml:space="preserve"> </w:t>
      </w:r>
    </w:p>
    <w:p w:rsidR="0081404B" w:rsidP="006D45CB" w:rsidRDefault="006D45CB" w14:paraId="4C481E3B" w14:textId="78A4AEE7">
      <w:pPr>
        <w:spacing w:after="0" w:line="240" w:lineRule="auto"/>
      </w:pPr>
      <w:r>
        <w:t xml:space="preserve">  </w:t>
      </w:r>
      <w:hyperlink w:history="1" r:id="rId9">
        <w:r w:rsidRPr="00930EC3">
          <w:rPr>
            <w:rStyle w:val="Hyperlink"/>
          </w:rPr>
          <w:t>https://assets.publishing.service.gov.uk/government/uploads/system/uploads/attachment_data/file/239040/PRIMARY_national_curriculum_-_Physical_education.pdf</w:t>
        </w:r>
      </w:hyperlink>
    </w:p>
    <w:p w:rsidRPr="002703CD" w:rsidR="00841995" w:rsidP="006D45CB" w:rsidRDefault="006D45CB" w14:paraId="09F290C5" w14:textId="47DC8049">
      <w:pPr>
        <w:spacing w:after="0" w:line="240" w:lineRule="auto"/>
        <w:rPr>
          <w:color w:val="000000" w:themeColor="text1"/>
        </w:rPr>
      </w:pPr>
      <w:r w:rsidRPr="006D45CB">
        <w:rPr>
          <w:b/>
          <w:bCs/>
        </w:rPr>
        <w:t xml:space="preserve">  </w:t>
      </w:r>
      <w:r w:rsidRPr="00EC1C12" w:rsidR="00841995">
        <w:rPr>
          <w:b/>
          <w:bCs/>
          <w:u w:val="single"/>
        </w:rPr>
        <w:t>Assessment (skills / knowledge):</w:t>
      </w:r>
      <w:r w:rsidR="00841995">
        <w:t xml:space="preserve"> </w:t>
      </w:r>
      <w:r w:rsidR="002703CD">
        <w:t xml:space="preserve"> </w:t>
      </w:r>
      <w:r w:rsidRPr="002703CD" w:rsidR="002703CD">
        <w:rPr>
          <w:color w:val="000000" w:themeColor="text1"/>
        </w:rPr>
        <w:t>How will you capture what your children know and can do? (Show and Tell)</w:t>
      </w:r>
    </w:p>
    <w:p w:rsidR="00841995" w:rsidP="006D45CB" w:rsidRDefault="006D45CB" w14:paraId="1924B5DE" w14:textId="1996DBEA">
      <w:pPr>
        <w:spacing w:after="0" w:line="240" w:lineRule="auto"/>
      </w:pPr>
      <w:r>
        <w:t xml:space="preserve">  </w:t>
      </w:r>
      <w:hyperlink w:history="1" r:id="rId10">
        <w:r w:rsidRPr="00930EC3">
          <w:rPr>
            <w:rStyle w:val="Hyperlink"/>
          </w:rPr>
          <w:t>https://www.afpe.org.uk/physical-education/wp-content/uploads/Head-Hands-Heart-Web.pdf</w:t>
        </w:r>
      </w:hyperlink>
    </w:p>
    <w:p w:rsidRPr="0081404B" w:rsidR="0081404B" w:rsidP="006D45CB" w:rsidRDefault="006D45CB" w14:paraId="11F5B9F6" w14:textId="54575193">
      <w:pPr>
        <w:spacing w:after="0" w:line="240" w:lineRule="auto"/>
        <w:rPr>
          <w:color w:val="0000FF" w:themeColor="hyperlink"/>
          <w:u w:val="single"/>
        </w:rPr>
      </w:pPr>
      <w:r>
        <w:t xml:space="preserve">  </w:t>
      </w:r>
      <w:hyperlink w:history="1" r:id="rId11">
        <w:r w:rsidRPr="00930EC3">
          <w:rPr>
            <w:rStyle w:val="Hyperlink"/>
          </w:rPr>
          <w:t>https://cetl.uconn.edu/resources/assessment-of-learning/assessment-design/comparing-assessment-tools-methods/#</w:t>
        </w:r>
      </w:hyperlink>
    </w:p>
    <w:p w:rsidRPr="002703CD" w:rsidR="00841995" w:rsidP="006D45CB" w:rsidRDefault="006D45CB" w14:paraId="320A5B26" w14:textId="6FB821F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2703CD" w:rsidR="00841995">
        <w:rPr>
          <w:color w:val="000000" w:themeColor="text1"/>
        </w:rPr>
        <w:t xml:space="preserve">Opportunities for a range of ways to monitor, support and record attainment should be planned for, but can also be unforeseen moments in a lesson. </w:t>
      </w:r>
    </w:p>
    <w:p w:rsidRPr="006D45CB" w:rsidR="002703CD" w:rsidP="006D45CB" w:rsidRDefault="006D45CB" w14:paraId="73B302B4" w14:textId="14373F7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2703CD" w:rsidR="00841995">
        <w:rPr>
          <w:color w:val="000000" w:themeColor="text1"/>
        </w:rPr>
        <w:t>The use of key questions, modelling, peer talk, demonstration, capturing voice and action as useful ways to inform and enhance learning within PE.</w:t>
      </w:r>
    </w:p>
    <w:sectPr w:rsidRPr="006D45CB" w:rsidR="002703CD" w:rsidSect="00F26A90">
      <w:pgSz w:w="16838" w:h="11906" w:orient="landscape" w:code="9"/>
      <w:pgMar w:top="680" w:right="680" w:bottom="680" w:left="680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3462"/>
    <w:multiLevelType w:val="hybridMultilevel"/>
    <w:tmpl w:val="48D2FD26"/>
    <w:lvl w:ilvl="0" w:tplc="7110E106">
      <w:start w:val="1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18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54"/>
    <w:rsid w:val="00174C7E"/>
    <w:rsid w:val="001A5C55"/>
    <w:rsid w:val="001B7154"/>
    <w:rsid w:val="001F1D79"/>
    <w:rsid w:val="0023111D"/>
    <w:rsid w:val="002565FA"/>
    <w:rsid w:val="002703CD"/>
    <w:rsid w:val="002800E7"/>
    <w:rsid w:val="00350965"/>
    <w:rsid w:val="00354D1A"/>
    <w:rsid w:val="00360D71"/>
    <w:rsid w:val="00404E97"/>
    <w:rsid w:val="00447E30"/>
    <w:rsid w:val="00477395"/>
    <w:rsid w:val="004853F3"/>
    <w:rsid w:val="004C0A30"/>
    <w:rsid w:val="004D777C"/>
    <w:rsid w:val="00542FF6"/>
    <w:rsid w:val="00595475"/>
    <w:rsid w:val="00601218"/>
    <w:rsid w:val="00612295"/>
    <w:rsid w:val="006341BF"/>
    <w:rsid w:val="00637AA9"/>
    <w:rsid w:val="006508C7"/>
    <w:rsid w:val="006708BD"/>
    <w:rsid w:val="00674A97"/>
    <w:rsid w:val="00684DD3"/>
    <w:rsid w:val="006A3A1F"/>
    <w:rsid w:val="006D45B9"/>
    <w:rsid w:val="006D45CB"/>
    <w:rsid w:val="00731AF9"/>
    <w:rsid w:val="007365E8"/>
    <w:rsid w:val="007E543D"/>
    <w:rsid w:val="0081404B"/>
    <w:rsid w:val="00841995"/>
    <w:rsid w:val="00845413"/>
    <w:rsid w:val="008465F1"/>
    <w:rsid w:val="008D2520"/>
    <w:rsid w:val="00972235"/>
    <w:rsid w:val="009776A0"/>
    <w:rsid w:val="009D2601"/>
    <w:rsid w:val="009D350D"/>
    <w:rsid w:val="009E0E21"/>
    <w:rsid w:val="00A006D5"/>
    <w:rsid w:val="00B27BA6"/>
    <w:rsid w:val="00B606CB"/>
    <w:rsid w:val="00C039BB"/>
    <w:rsid w:val="00C22A6B"/>
    <w:rsid w:val="00C63FDB"/>
    <w:rsid w:val="00D14219"/>
    <w:rsid w:val="00DB4FCA"/>
    <w:rsid w:val="00E10E63"/>
    <w:rsid w:val="00EC1C12"/>
    <w:rsid w:val="00F26A90"/>
    <w:rsid w:val="00F84358"/>
    <w:rsid w:val="00FC5BC2"/>
    <w:rsid w:val="0EA351F3"/>
    <w:rsid w:val="11DD4D8D"/>
    <w:rsid w:val="171E31C9"/>
    <w:rsid w:val="1A19D521"/>
    <w:rsid w:val="2AD6C2FA"/>
    <w:rsid w:val="3AF4D44A"/>
    <w:rsid w:val="3E2C750C"/>
    <w:rsid w:val="6507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8F83"/>
  <w15:docId w15:val="{E0DFCECD-6BF0-4C56-AC96-306C2AE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7E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E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etl.uconn.edu/resources/assessment-of-learning/assessment-design/comparing-assessment-tools-methods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fpe.org.uk/physical-education/wp-content/uploads/Head-Hands-Heart-Web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ssets.publishing.service.gov.uk/government/uploads/system/uploads/attachment_data/file/239040/PRIMARY_national_curriculum_-_Physical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e4341-50be-4e57-ab9e-e96a279cb185">
      <Terms xmlns="http://schemas.microsoft.com/office/infopath/2007/PartnerControls"/>
    </lcf76f155ced4ddcb4097134ff3c332f>
    <TaxCatchAll xmlns="89ed0993-fdde-4f6b-aa9d-d52282d15f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21916B9BFC40962F83BA8C5634DE" ma:contentTypeVersion="15" ma:contentTypeDescription="Create a new document." ma:contentTypeScope="" ma:versionID="381ea2d8e6326a8db35575d775b72a60">
  <xsd:schema xmlns:xsd="http://www.w3.org/2001/XMLSchema" xmlns:xs="http://www.w3.org/2001/XMLSchema" xmlns:p="http://schemas.microsoft.com/office/2006/metadata/properties" xmlns:ns2="550e4341-50be-4e57-ab9e-e96a279cb185" xmlns:ns3="89ed0993-fdde-4f6b-aa9d-d52282d15f34" targetNamespace="http://schemas.microsoft.com/office/2006/metadata/properties" ma:root="true" ma:fieldsID="7a6229dbb606c086a71262750ede34cd" ns2:_="" ns3:_="">
    <xsd:import namespace="550e4341-50be-4e57-ab9e-e96a279cb185"/>
    <xsd:import namespace="89ed0993-fdde-4f6b-aa9d-d52282d15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e4341-50be-4e57-ab9e-e96a279c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0993-fdde-4f6b-aa9d-d52282d15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cd586f-71fa-4f98-a0c9-0b780497880a}" ma:internalName="TaxCatchAll" ma:showField="CatchAllData" ma:web="89ed0993-fdde-4f6b-aa9d-d52282d15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35D4F-B5D1-4716-B37A-E2584A549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54DE1-725D-49CF-9BD3-EB6DCB8F4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8C6A6-6E81-4837-A563-1904EAED1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800C0-0BAB-429B-ABF7-2ADDDE863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Pearson</dc:creator>
  <cp:lastModifiedBy>Jemima Davey</cp:lastModifiedBy>
  <cp:revision>2</cp:revision>
  <cp:lastPrinted>2019-07-31T11:13:00Z</cp:lastPrinted>
  <dcterms:created xsi:type="dcterms:W3CDTF">2023-01-19T11:47:00Z</dcterms:created>
  <dcterms:modified xsi:type="dcterms:W3CDTF">2023-10-11T13:27:21Z</dcterms:modified>
  <dc:title>Primary PE lesson plan template 2022.23 BLANK Jan 2023</dc:title>
  <cp:keywords>
  </cp:keywords>
  <dc:subject>PE lesson plan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0x0101003FBA21916B9BFC40962F83BA8C5634DE</vt:lpwstr>
  </property>
</Properties>
</file>