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857"/>
        <w:tblW w:w="11123" w:type="dxa"/>
        <w:tblLook w:val="04A0" w:firstRow="1" w:lastRow="0" w:firstColumn="1" w:lastColumn="0" w:noHBand="0" w:noVBand="1"/>
      </w:tblPr>
      <w:tblGrid>
        <w:gridCol w:w="5098"/>
        <w:gridCol w:w="5408"/>
        <w:gridCol w:w="617"/>
      </w:tblGrid>
      <w:tr w:rsidRPr="006D085F" w:rsidR="009C5903" w:rsidTr="00370F5F" w14:paraId="44349FF8" w14:textId="77777777">
        <w:trPr>
          <w:trHeight w:val="257"/>
        </w:trPr>
        <w:tc>
          <w:tcPr>
            <w:tcW w:w="5098" w:type="dxa"/>
          </w:tcPr>
          <w:p w:rsidRPr="00DD1D94" w:rsidR="009C5903" w:rsidP="006C0642" w:rsidRDefault="009C5903" w14:paraId="1D540E6E" w14:textId="77777777">
            <w:pPr>
              <w:jc w:val="center"/>
              <w:rPr>
                <w:rStyle w:val="Hyperlink"/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bookmarkStart w:name="_GoBack" w:id="0"/>
            <w:bookmarkEnd w:id="0"/>
            <w:r w:rsidRPr="00DD1D94">
              <w:rPr>
                <w:rStyle w:val="Hyperlink"/>
                <w:rFonts w:ascii="Arial" w:hAnsi="Arial" w:cs="Arial"/>
                <w:b/>
                <w:color w:val="000000" w:themeColor="text1"/>
                <w:sz w:val="19"/>
                <w:szCs w:val="19"/>
              </w:rPr>
              <w:t>Assessment</w:t>
            </w:r>
          </w:p>
        </w:tc>
        <w:tc>
          <w:tcPr>
            <w:tcW w:w="5408" w:type="dxa"/>
          </w:tcPr>
          <w:p w:rsidRPr="00DD1D94" w:rsidR="009C5903" w:rsidP="006C0642" w:rsidRDefault="009C5903" w14:paraId="3CBA637C" w14:textId="77777777">
            <w:pPr>
              <w:spacing w:before="40" w:after="40"/>
              <w:jc w:val="center"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DD1D94">
              <w:rPr>
                <w:rFonts w:ascii="Arial" w:hAnsi="Arial" w:cs="Arial"/>
                <w:b/>
                <w:sz w:val="19"/>
                <w:szCs w:val="19"/>
                <w:u w:val="single"/>
              </w:rPr>
              <w:t>Requirements</w:t>
            </w:r>
          </w:p>
        </w:tc>
        <w:tc>
          <w:tcPr>
            <w:tcW w:w="617" w:type="dxa"/>
          </w:tcPr>
          <w:p w:rsidRPr="006D085F" w:rsidR="009C5903" w:rsidP="006C0642" w:rsidRDefault="009C5903" w14:paraId="5587578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D085F">
              <w:rPr>
                <w:rFonts w:ascii="Arial" w:hAnsi="Arial" w:cs="Arial"/>
                <w:b/>
                <w:sz w:val="20"/>
                <w:szCs w:val="20"/>
                <w:u w:val="single"/>
              </w:rPr>
              <w:t>Tick</w:t>
            </w:r>
          </w:p>
        </w:tc>
      </w:tr>
      <w:tr w:rsidRPr="006D085F" w:rsidR="009C5903" w:rsidTr="00370F5F" w14:paraId="0C362DB5" w14:textId="77777777">
        <w:trPr>
          <w:trHeight w:val="385"/>
        </w:trPr>
        <w:tc>
          <w:tcPr>
            <w:tcW w:w="5098" w:type="dxa"/>
          </w:tcPr>
          <w:p w:rsidRPr="00DD1D94" w:rsidR="009C5903" w:rsidP="006C0642" w:rsidRDefault="00EE6403" w14:paraId="31E9B819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hyperlink w:history="1" w:anchor="your-qualifications" r:id="rId11">
              <w:r w:rsidRPr="00DD1D94" w:rsidR="00441D70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 xml:space="preserve">Any </w:t>
              </w:r>
              <w:r w:rsidRPr="00DD1D94" w:rsidR="009C5903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qualificati</w:t>
              </w:r>
              <w:r w:rsidRPr="00DD1D94" w:rsidR="006C0642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ons listed on CAS document</w:t>
              </w:r>
            </w:hyperlink>
          </w:p>
        </w:tc>
        <w:tc>
          <w:tcPr>
            <w:tcW w:w="5408" w:type="dxa"/>
          </w:tcPr>
          <w:p w:rsidRPr="00DD1D94" w:rsidR="009C5903" w:rsidP="006C0642" w:rsidRDefault="009C5903" w14:paraId="6E486A1A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*</w:t>
            </w:r>
            <w:r w:rsidRPr="00DD1D94" w:rsidR="00441D70">
              <w:rPr>
                <w:rFonts w:ascii="Arial" w:hAnsi="Arial" w:cs="Arial"/>
                <w:i/>
                <w:sz w:val="19"/>
                <w:szCs w:val="19"/>
              </w:rPr>
              <w:t xml:space="preserve"> Original copies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 of all qualifications used to assess offer.</w:t>
            </w:r>
          </w:p>
          <w:p w:rsidRPr="00DD1D94" w:rsidR="00441D70" w:rsidP="006C0642" w:rsidRDefault="00441D70" w14:paraId="6B1B4B2C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617" w:type="dxa"/>
          </w:tcPr>
          <w:p w:rsidRPr="006D085F" w:rsidR="009C5903" w:rsidP="006C0642" w:rsidRDefault="009C5903" w14:paraId="111FCE33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6D085F" w:rsidR="009C5903" w:rsidTr="00370F5F" w14:paraId="41CDFC87" w14:textId="77777777">
        <w:trPr>
          <w:trHeight w:val="4757"/>
        </w:trPr>
        <w:tc>
          <w:tcPr>
            <w:tcW w:w="5098" w:type="dxa"/>
          </w:tcPr>
          <w:p w:rsidRPr="00DD1D94" w:rsidR="009C5903" w:rsidP="006C0642" w:rsidRDefault="00EE6403" w14:paraId="15842E8E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hyperlink w:history="1" w:anchor="evidence-you-meet-the-maintenance-requirements" r:id="rId12">
              <w:r w:rsidRPr="00DD1D94" w:rsidR="009C5903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Financial evidence</w:t>
              </w:r>
            </w:hyperlink>
            <w:r w:rsidRPr="00DD1D94" w:rsidR="009C5903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  <w:p w:rsidRPr="00DD1D94" w:rsidR="009C5903" w:rsidP="006C0642" w:rsidRDefault="009C5903" w14:paraId="0AFAC11A" w14:textId="7777777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Pr="00DD1D94" w:rsidR="009C5903" w:rsidP="006C0642" w:rsidRDefault="009C5903" w14:paraId="50CEA8CF" w14:textId="7777777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1D94">
              <w:rPr>
                <w:rFonts w:ascii="Arial" w:hAnsi="Arial" w:cs="Arial"/>
                <w:b/>
                <w:sz w:val="19"/>
                <w:szCs w:val="19"/>
              </w:rPr>
              <w:t>Bank statement or bank letter</w:t>
            </w:r>
          </w:p>
          <w:p w:rsidRPr="00DD1D94" w:rsidR="009C5903" w:rsidP="006C0642" w:rsidRDefault="009C5903" w14:paraId="232EE70A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In applicant name</w:t>
            </w:r>
          </w:p>
          <w:p w:rsidRPr="00DD1D94" w:rsidR="009C5903" w:rsidP="006C0642" w:rsidRDefault="009C5903" w14:paraId="59623C4E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28B055BA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Or</w:t>
            </w:r>
          </w:p>
          <w:p w:rsidRPr="00DD1D94" w:rsidR="009C5903" w:rsidP="006C0642" w:rsidRDefault="009C5903" w14:paraId="0FD58ECC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EE6403" w14:paraId="0ED3F3DD" w14:textId="77777777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hyperlink w:history="1" w:anchor="using-your-parents-or-legal-guardians-funds" r:id="rId13">
              <w:r w:rsidRPr="00107E37" w:rsidR="009C5903">
                <w:rPr>
                  <w:rStyle w:val="Hyperlink"/>
                  <w:rFonts w:ascii="Arial" w:hAnsi="Arial" w:cs="Arial"/>
                  <w:b/>
                  <w:i/>
                  <w:sz w:val="19"/>
                  <w:szCs w:val="19"/>
                </w:rPr>
                <w:t>Parent/s legal guardian/s name/s</w:t>
              </w:r>
            </w:hyperlink>
            <w:r w:rsidRPr="00DD1D94" w:rsidR="009C5903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</w:p>
          <w:p w:rsidRPr="00DD1D94" w:rsidR="009C5903" w:rsidP="006C0642" w:rsidRDefault="009C5903" w14:paraId="743F3142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* Original birth certificate and a letter of consent from parent/s account can be used to support full course fees and living expenses.</w:t>
            </w:r>
          </w:p>
          <w:p w:rsidRPr="00DD1D94" w:rsidR="009C5903" w:rsidP="006C0642" w:rsidRDefault="009C5903" w14:paraId="3751B839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5515374D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b/>
                <w:i/>
                <w:sz w:val="19"/>
                <w:szCs w:val="19"/>
              </w:rPr>
              <w:t>Joint bank account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  <w:p w:rsidRPr="00DD1D94" w:rsidR="009C5903" w:rsidP="006C0642" w:rsidRDefault="009C5903" w14:paraId="29F76196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(with </w:t>
            </w:r>
            <w:r w:rsidRPr="00DD1D94" w:rsidR="00501741">
              <w:rPr>
                <w:rFonts w:ascii="Arial" w:hAnsi="Arial" w:cs="Arial"/>
                <w:i/>
                <w:sz w:val="19"/>
                <w:szCs w:val="19"/>
              </w:rPr>
              <w:t>applicant’s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 name on)</w:t>
            </w:r>
          </w:p>
          <w:p w:rsidRPr="00DD1D94" w:rsidR="009C5903" w:rsidP="006C0642" w:rsidRDefault="009C5903" w14:paraId="12677E74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276ADC25" w14:textId="7777777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1D94">
              <w:rPr>
                <w:rFonts w:ascii="Arial" w:hAnsi="Arial" w:cs="Arial"/>
                <w:b/>
                <w:sz w:val="19"/>
                <w:szCs w:val="19"/>
              </w:rPr>
              <w:t>Educational bank scheme loan</w:t>
            </w:r>
          </w:p>
          <w:p w:rsidRPr="00DD1D94" w:rsidR="009C5903" w:rsidP="006C0642" w:rsidRDefault="009C5903" w14:paraId="498C2D2A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Must be in applicant name</w:t>
            </w:r>
          </w:p>
          <w:p w:rsidRPr="00DD1D94" w:rsidR="009C5903" w:rsidP="006C0642" w:rsidRDefault="009C5903" w14:paraId="21AD872A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Must be no older than 6 months old</w:t>
            </w:r>
          </w:p>
          <w:p w:rsidRPr="00DD1D94" w:rsidR="009C5903" w:rsidP="006C0642" w:rsidRDefault="009C5903" w14:paraId="1927271C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0E141047" w14:textId="7777777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1D94">
              <w:rPr>
                <w:rFonts w:ascii="Arial" w:hAnsi="Arial" w:cs="Arial"/>
                <w:b/>
                <w:sz w:val="19"/>
                <w:szCs w:val="19"/>
              </w:rPr>
              <w:t>Government Sponsorship Letter</w:t>
            </w:r>
          </w:p>
          <w:p w:rsidRPr="00DD1D94" w:rsidR="009C5903" w:rsidP="006C0642" w:rsidRDefault="009C5903" w14:paraId="32C122A0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Must be in applicant name </w:t>
            </w:r>
          </w:p>
          <w:p w:rsidRPr="00DD1D94" w:rsidR="009C5903" w:rsidP="006C0642" w:rsidRDefault="009C5903" w14:paraId="365A1BC2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(And dependants names if applicable).</w:t>
            </w:r>
          </w:p>
          <w:p w:rsidRPr="00DD1D94" w:rsidR="009C5903" w:rsidP="006C0642" w:rsidRDefault="009C5903" w14:paraId="39E7ADD4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08047B61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color w:val="7030A0"/>
                <w:sz w:val="19"/>
                <w:szCs w:val="19"/>
              </w:rPr>
              <w:t>*Business accounts and stocks/shares are not permitted</w:t>
            </w:r>
          </w:p>
        </w:tc>
        <w:tc>
          <w:tcPr>
            <w:tcW w:w="5408" w:type="dxa"/>
          </w:tcPr>
          <w:p w:rsidRPr="00DD1D94" w:rsidR="009C5903" w:rsidP="006C0642" w:rsidRDefault="00EE6403" w14:paraId="2EFDF827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hyperlink w:history="1" w:anchor="maintenance-requirements" r:id="rId14">
              <w:r w:rsidRPr="00DD1D94" w:rsidR="009C5903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Total amount required</w:t>
              </w:r>
            </w:hyperlink>
          </w:p>
          <w:p w:rsidRPr="00DD1D94" w:rsidR="009C5903" w:rsidP="006C0642" w:rsidRDefault="009C5903" w14:paraId="6025C7AF" w14:textId="7777777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Pr="00DD1D94" w:rsidR="009C5903" w:rsidP="006C0642" w:rsidRDefault="009C5903" w14:paraId="246A6469" w14:textId="77777777">
            <w:pPr>
              <w:rPr>
                <w:rFonts w:ascii="Arial" w:hAnsi="Arial" w:cs="Arial"/>
                <w:sz w:val="19"/>
                <w:szCs w:val="19"/>
              </w:rPr>
            </w:pPr>
            <w:r w:rsidRPr="00DD1D94">
              <w:rPr>
                <w:rFonts w:ascii="Arial" w:hAnsi="Arial" w:cs="Arial"/>
                <w:b/>
                <w:sz w:val="19"/>
                <w:szCs w:val="19"/>
              </w:rPr>
              <w:t>Money for living costs</w:t>
            </w:r>
            <w:r w:rsidRPr="00DD1D94">
              <w:rPr>
                <w:rFonts w:ascii="Arial" w:hAnsi="Arial" w:cs="Arial"/>
                <w:sz w:val="19"/>
                <w:szCs w:val="19"/>
              </w:rPr>
              <w:t xml:space="preserve"> (maintenance) £1</w:t>
            </w:r>
            <w:r w:rsidR="000E3525">
              <w:rPr>
                <w:rFonts w:ascii="Arial" w:hAnsi="Arial" w:cs="Arial"/>
                <w:sz w:val="19"/>
                <w:szCs w:val="19"/>
              </w:rPr>
              <w:t>2</w:t>
            </w:r>
            <w:r w:rsidRPr="00DD1D94">
              <w:rPr>
                <w:rFonts w:ascii="Arial" w:hAnsi="Arial" w:cs="Arial"/>
                <w:sz w:val="19"/>
                <w:szCs w:val="19"/>
              </w:rPr>
              <w:t>,</w:t>
            </w:r>
            <w:r w:rsidR="000E3525">
              <w:rPr>
                <w:rFonts w:ascii="Arial" w:hAnsi="Arial" w:cs="Arial"/>
                <w:sz w:val="19"/>
                <w:szCs w:val="19"/>
              </w:rPr>
              <w:t>006</w:t>
            </w:r>
            <w:r w:rsidRPr="00DD1D94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9C5903" w:rsidP="006C0642" w:rsidRDefault="009C5903" w14:paraId="209ACFD6" w14:textId="77777777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£1</w:t>
            </w:r>
            <w:r w:rsidR="00F365A2">
              <w:rPr>
                <w:rFonts w:ascii="Arial" w:hAnsi="Arial" w:cs="Arial"/>
                <w:i/>
                <w:sz w:val="19"/>
                <w:szCs w:val="19"/>
              </w:rPr>
              <w:t>334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 x 9 months = </w:t>
            </w:r>
            <w:r w:rsidRPr="00DD1D94">
              <w:rPr>
                <w:rFonts w:ascii="Arial" w:hAnsi="Arial" w:cs="Arial"/>
                <w:b/>
                <w:i/>
                <w:sz w:val="19"/>
                <w:szCs w:val="19"/>
              </w:rPr>
              <w:t>£1</w:t>
            </w:r>
            <w:r w:rsidR="000E3525">
              <w:rPr>
                <w:rFonts w:ascii="Arial" w:hAnsi="Arial" w:cs="Arial"/>
                <w:b/>
                <w:i/>
                <w:sz w:val="19"/>
                <w:szCs w:val="19"/>
              </w:rPr>
              <w:t>2</w:t>
            </w:r>
            <w:r w:rsidRPr="00DD1D94">
              <w:rPr>
                <w:rFonts w:ascii="Arial" w:hAnsi="Arial" w:cs="Arial"/>
                <w:b/>
                <w:i/>
                <w:sz w:val="19"/>
                <w:szCs w:val="19"/>
              </w:rPr>
              <w:t>,</w:t>
            </w:r>
            <w:r w:rsidR="000E3525">
              <w:rPr>
                <w:rFonts w:ascii="Arial" w:hAnsi="Arial" w:cs="Arial"/>
                <w:b/>
                <w:i/>
                <w:sz w:val="19"/>
                <w:szCs w:val="19"/>
              </w:rPr>
              <w:t>006</w:t>
            </w:r>
          </w:p>
          <w:p w:rsidR="009C5903" w:rsidP="006C0642" w:rsidRDefault="000E3525" w14:paraId="6E24075A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(inside London, £1023 per month outside of London)</w:t>
            </w:r>
          </w:p>
          <w:p w:rsidRPr="00693796" w:rsidR="00693796" w:rsidP="006C0642" w:rsidRDefault="00693796" w14:paraId="773AF3E4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2BAB56C2" w14:textId="7777777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1D94">
              <w:rPr>
                <w:rFonts w:ascii="Arial" w:hAnsi="Arial" w:cs="Arial"/>
                <w:b/>
                <w:sz w:val="19"/>
                <w:szCs w:val="19"/>
              </w:rPr>
              <w:t>Plus +</w:t>
            </w:r>
          </w:p>
          <w:p w:rsidRPr="00DD1D94" w:rsidR="009C5903" w:rsidP="006C0642" w:rsidRDefault="009C5903" w14:paraId="672C1DBA" w14:textId="77777777">
            <w:pPr>
              <w:rPr>
                <w:rFonts w:ascii="Arial" w:hAnsi="Arial" w:cs="Arial"/>
                <w:sz w:val="19"/>
                <w:szCs w:val="19"/>
              </w:rPr>
            </w:pPr>
          </w:p>
          <w:p w:rsidRPr="00DD1D94" w:rsidR="009C5903" w:rsidP="006C0642" w:rsidRDefault="009C5903" w14:paraId="227D4CD4" w14:textId="7777777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1D94">
              <w:rPr>
                <w:rFonts w:ascii="Arial" w:hAnsi="Arial" w:cs="Arial"/>
                <w:b/>
                <w:sz w:val="19"/>
                <w:szCs w:val="19"/>
              </w:rPr>
              <w:t>Money for course fees (full academic year).</w:t>
            </w:r>
          </w:p>
          <w:p w:rsidRPr="00DD1D94" w:rsidR="009C5903" w:rsidP="006C0642" w:rsidRDefault="009C5903" w14:paraId="3BF915D7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* The total amount must be held for a full 28 consecutive days before a CAS is issued. E.g. 1</w:t>
            </w:r>
            <w:r w:rsidRPr="00DD1D94">
              <w:rPr>
                <w:rFonts w:ascii="Arial" w:hAnsi="Arial" w:cs="Arial"/>
                <w:i/>
                <w:sz w:val="19"/>
                <w:szCs w:val="19"/>
                <w:vertAlign w:val="superscript"/>
              </w:rPr>
              <w:t>st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 Jan – 29</w:t>
            </w:r>
            <w:r w:rsidRPr="00DD1D94">
              <w:rPr>
                <w:rFonts w:ascii="Arial" w:hAnsi="Arial" w:cs="Arial"/>
                <w:i/>
                <w:sz w:val="19"/>
                <w:szCs w:val="19"/>
                <w:vertAlign w:val="superscript"/>
              </w:rPr>
              <w:t>th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 Jan.</w:t>
            </w:r>
          </w:p>
          <w:p w:rsidRPr="00DD1D94" w:rsidR="009C5903" w:rsidP="006C0642" w:rsidRDefault="009C5903" w14:paraId="5DC7B51E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517C1BD6" w14:textId="77777777">
            <w:pPr>
              <w:rPr>
                <w:rFonts w:ascii="Arial" w:hAnsi="Arial" w:cs="Arial"/>
                <w:i/>
                <w:color w:val="00B050"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* Bank statements (closing balance) must be no older than 31 days on the date of the visa application.</w:t>
            </w:r>
          </w:p>
          <w:p w:rsidRPr="00DD1D94" w:rsidR="009C5903" w:rsidP="006C0642" w:rsidRDefault="009C5903" w14:paraId="2144B5B7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63FBE034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* The amount of money during the full 28 consecutive days must never drop below the amount required.</w:t>
            </w:r>
          </w:p>
          <w:p w:rsidRPr="00DD1D94" w:rsidR="009C5903" w:rsidP="006C0642" w:rsidRDefault="009C5903" w14:paraId="50D529F8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1CB7EB55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* CAS should be updated with any course fees paid before assigning.</w:t>
            </w:r>
          </w:p>
          <w:p w:rsidRPr="00DD1D94" w:rsidR="009C5903" w:rsidP="006C0642" w:rsidRDefault="009C5903" w14:paraId="56CBE65B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67512006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* </w:t>
            </w:r>
            <w:hyperlink w:history="1" r:id="rId15">
              <w:r w:rsidRPr="00DD1D94">
                <w:rPr>
                  <w:rStyle w:val="Hyperlink"/>
                  <w:rFonts w:ascii="Arial" w:hAnsi="Arial" w:cs="Arial"/>
                  <w:i/>
                  <w:sz w:val="19"/>
                  <w:szCs w:val="19"/>
                </w:rPr>
                <w:t>Is the bank an accepted financial institution?</w:t>
              </w:r>
            </w:hyperlink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  <w:p w:rsidRPr="00DD1D94" w:rsidR="009C5903" w:rsidP="006C0642" w:rsidRDefault="009C5903" w14:paraId="2E4686C2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If the bank is not accepted on the list the bank statement cannot be used for a </w:t>
            </w:r>
            <w:r w:rsidR="00370F5F">
              <w:rPr>
                <w:rFonts w:ascii="Arial" w:hAnsi="Arial" w:cs="Arial"/>
                <w:i/>
                <w:sz w:val="19"/>
                <w:szCs w:val="19"/>
              </w:rPr>
              <w:t>Student Route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 visa application.</w:t>
            </w:r>
          </w:p>
          <w:p w:rsidRPr="00DD1D94" w:rsidR="00B30BEF" w:rsidP="006C0642" w:rsidRDefault="00B30BEF" w14:paraId="62AC8EA0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617" w:type="dxa"/>
          </w:tcPr>
          <w:p w:rsidRPr="006D085F" w:rsidR="009C5903" w:rsidP="006C0642" w:rsidRDefault="009C5903" w14:paraId="10E87B47" w14:textId="77777777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6D085F" w:rsidR="009C5903" w:rsidTr="00370F5F" w14:paraId="65502C10" w14:textId="77777777">
        <w:trPr>
          <w:trHeight w:val="1178"/>
        </w:trPr>
        <w:tc>
          <w:tcPr>
            <w:tcW w:w="5098" w:type="dxa"/>
          </w:tcPr>
          <w:p w:rsidRPr="00DD1D94" w:rsidR="009C5903" w:rsidP="006C0642" w:rsidRDefault="00EE6403" w14:paraId="165DA78E" w14:textId="77777777">
            <w:pPr>
              <w:rPr>
                <w:rFonts w:ascii="Arial" w:hAnsi="Arial" w:cs="Arial"/>
                <w:b/>
                <w:sz w:val="19"/>
                <w:szCs w:val="19"/>
              </w:rPr>
            </w:pPr>
            <w:hyperlink w:history="1" r:id="rId16">
              <w:r w:rsidRPr="00DD1D94" w:rsidR="009C5903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OANDA Conversion</w:t>
              </w:r>
            </w:hyperlink>
            <w:r w:rsidRPr="00DD1D94" w:rsidR="009C590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5408" w:type="dxa"/>
          </w:tcPr>
          <w:p w:rsidRPr="00DD1D94" w:rsidR="009C5903" w:rsidP="006C0642" w:rsidRDefault="009C5903" w14:paraId="21F1A444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* Taken from closing balance of bank statement.</w:t>
            </w:r>
          </w:p>
          <w:p w:rsidRPr="00DD1D94" w:rsidR="009C5903" w:rsidP="006C0642" w:rsidRDefault="009C5903" w14:paraId="4E378896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437FD20F" w14:textId="77777777">
            <w:pPr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* The amount of money during the full 28 consecutive days must never drop below the amount required. Check the least amount </w:t>
            </w:r>
            <w:r w:rsidRPr="00DD1D94"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  <w:t xml:space="preserve">within 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the </w:t>
            </w:r>
            <w:r w:rsidRPr="00DD1D94" w:rsidR="00501741">
              <w:rPr>
                <w:rFonts w:ascii="Arial" w:hAnsi="Arial" w:cs="Arial"/>
                <w:i/>
                <w:sz w:val="19"/>
                <w:szCs w:val="19"/>
              </w:rPr>
              <w:t>28-day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 period </w:t>
            </w:r>
            <w:r w:rsidRPr="00DD1D94"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  <w:t xml:space="preserve">meets the required funds. </w:t>
            </w:r>
          </w:p>
          <w:p w:rsidRPr="00DD1D94" w:rsidR="00B30BEF" w:rsidP="006C0642" w:rsidRDefault="00B30BEF" w14:paraId="19AA750D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617" w:type="dxa"/>
          </w:tcPr>
          <w:p w:rsidRPr="006D085F" w:rsidR="009C5903" w:rsidP="006C0642" w:rsidRDefault="009C5903" w14:paraId="3B5920E8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6D085F" w:rsidR="009C5903" w:rsidTr="00370F5F" w14:paraId="443EA8A5" w14:textId="77777777">
        <w:trPr>
          <w:trHeight w:val="1178"/>
        </w:trPr>
        <w:tc>
          <w:tcPr>
            <w:tcW w:w="5098" w:type="dxa"/>
          </w:tcPr>
          <w:p w:rsidRPr="00DD1D94" w:rsidR="009C5903" w:rsidP="006C0642" w:rsidRDefault="00EE6403" w14:paraId="4FB73C1A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hyperlink w:history="1" w:anchor="layer-5347" r:id="rId17">
              <w:r w:rsidRPr="00DD1D94" w:rsidR="009C5903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Under 18’s</w:t>
              </w:r>
            </w:hyperlink>
          </w:p>
          <w:p w:rsidRPr="00DD1D94" w:rsidR="009C5903" w:rsidP="006C0642" w:rsidRDefault="009C5903" w14:paraId="43898690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Before the date of the visa application</w:t>
            </w:r>
          </w:p>
          <w:p w:rsidRPr="00DD1D94" w:rsidR="009C5903" w:rsidP="006C0642" w:rsidRDefault="009C5903" w14:paraId="0DFC2958" w14:textId="7777777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08" w:type="dxa"/>
          </w:tcPr>
          <w:p w:rsidRPr="00DD1D94" w:rsidR="009C5903" w:rsidP="006C0642" w:rsidRDefault="009C5903" w14:paraId="1DCABF15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* A letter from parent/legal guardian confirming relationship permitting study, living arrangements and travel arrangements. </w:t>
            </w:r>
          </w:p>
          <w:p w:rsidRPr="00DD1D94" w:rsidR="009C5903" w:rsidP="006C0642" w:rsidRDefault="009C5903" w14:paraId="06113F41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B30BEF" w:rsidP="006C0642" w:rsidRDefault="009C5903" w14:paraId="5EB4640C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* Original Birth certificate required or (certificate of adoption if applicable).</w:t>
            </w:r>
          </w:p>
        </w:tc>
        <w:tc>
          <w:tcPr>
            <w:tcW w:w="617" w:type="dxa"/>
          </w:tcPr>
          <w:p w:rsidRPr="006D085F" w:rsidR="009C5903" w:rsidP="006C0642" w:rsidRDefault="009C5903" w14:paraId="496F0C7B" w14:textId="7777777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Pr="006D085F" w:rsidR="009C5903" w:rsidTr="00370F5F" w14:paraId="73390CE9" w14:textId="77777777">
        <w:trPr>
          <w:trHeight w:val="578"/>
        </w:trPr>
        <w:tc>
          <w:tcPr>
            <w:tcW w:w="5098" w:type="dxa"/>
          </w:tcPr>
          <w:p w:rsidRPr="00DD1D94" w:rsidR="009C5903" w:rsidP="006C0642" w:rsidRDefault="00EE6403" w14:paraId="32D8933D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hyperlink w:history="1" w:anchor="layer-5347" r:id="rId18">
              <w:r w:rsidRPr="00DD1D94" w:rsidR="009C5903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Translations</w:t>
              </w:r>
            </w:hyperlink>
            <w:r w:rsidRPr="00DD1D94" w:rsidR="009C5903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5408" w:type="dxa"/>
          </w:tcPr>
          <w:p w:rsidRPr="00DD1D94" w:rsidR="009C5903" w:rsidP="006C0642" w:rsidRDefault="009C5903" w14:paraId="39956812" w14:textId="77777777">
            <w:pPr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  <w:r w:rsidRPr="00DD1D94">
              <w:rPr>
                <w:rFonts w:ascii="Arial" w:hAnsi="Arial" w:cs="Arial"/>
                <w:sz w:val="19"/>
                <w:szCs w:val="19"/>
              </w:rPr>
              <w:t>*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 For any of the above documents not in English </w:t>
            </w:r>
            <w:r w:rsidRPr="00DD1D94"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  <w:t>an official English translation must accompany the original documents.</w:t>
            </w:r>
          </w:p>
          <w:p w:rsidRPr="00DD1D94" w:rsidR="00B30BEF" w:rsidP="006C0642" w:rsidRDefault="00B30BEF" w14:paraId="33C65D5F" w14:textId="77777777">
            <w:pPr>
              <w:rPr>
                <w:rFonts w:ascii="Arial" w:hAnsi="Arial" w:cs="Arial"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617" w:type="dxa"/>
          </w:tcPr>
          <w:p w:rsidRPr="006D085F" w:rsidR="009C5903" w:rsidP="006C0642" w:rsidRDefault="009C5903" w14:paraId="5BF8CF6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D085F" w:rsidR="009C5903" w:rsidTr="00370F5F" w14:paraId="245E8107" w14:textId="77777777">
        <w:trPr>
          <w:trHeight w:val="385"/>
        </w:trPr>
        <w:tc>
          <w:tcPr>
            <w:tcW w:w="5098" w:type="dxa"/>
          </w:tcPr>
          <w:p w:rsidRPr="00DD1D94" w:rsidR="009C5903" w:rsidP="006C0642" w:rsidRDefault="00EE6403" w14:paraId="6EB141D3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hyperlink w:history="1" w:anchor="passport" r:id="rId19">
              <w:r w:rsidRPr="00DD1D94" w:rsidR="009C5903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Passport</w:t>
              </w:r>
            </w:hyperlink>
          </w:p>
          <w:p w:rsidRPr="00DD1D94" w:rsidR="009C5903" w:rsidP="006C0642" w:rsidRDefault="009C5903" w14:paraId="21372D2C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5408" w:type="dxa"/>
          </w:tcPr>
          <w:p w:rsidRPr="00DD1D94" w:rsidR="009C5903" w:rsidP="006C0642" w:rsidRDefault="009C5903" w14:paraId="5CCCABA7" w14:textId="77777777">
            <w:pPr>
              <w:rPr>
                <w:rFonts w:ascii="Arial" w:hAnsi="Arial" w:cs="Arial"/>
                <w:sz w:val="19"/>
                <w:szCs w:val="19"/>
              </w:rPr>
            </w:pPr>
            <w:r w:rsidRPr="00DD1D94">
              <w:rPr>
                <w:rFonts w:ascii="Arial" w:hAnsi="Arial" w:cs="Arial"/>
                <w:sz w:val="19"/>
                <w:szCs w:val="19"/>
              </w:rPr>
              <w:t xml:space="preserve">* 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Passport </w:t>
            </w:r>
            <w:r w:rsidRPr="00DD1D94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must</w:t>
            </w:r>
            <w:r w:rsidRPr="00DD1D94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>be valid for entry to the UK.</w:t>
            </w:r>
          </w:p>
        </w:tc>
        <w:tc>
          <w:tcPr>
            <w:tcW w:w="617" w:type="dxa"/>
          </w:tcPr>
          <w:p w:rsidRPr="006D085F" w:rsidR="009C5903" w:rsidP="006C0642" w:rsidRDefault="009C5903" w14:paraId="32E2082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D085F" w:rsidR="00DD1D94" w:rsidTr="00370F5F" w14:paraId="0FF5C9D4" w14:textId="77777777">
        <w:trPr>
          <w:trHeight w:val="385"/>
        </w:trPr>
        <w:tc>
          <w:tcPr>
            <w:tcW w:w="5098" w:type="dxa"/>
          </w:tcPr>
          <w:p w:rsidRPr="00DD1D94" w:rsidR="00DD1D94" w:rsidP="006C0642" w:rsidRDefault="00DD1D94" w14:paraId="5888B55F" w14:textId="77777777">
            <w:pPr>
              <w:rPr>
                <w:rStyle w:val="Hyperlink"/>
                <w:rFonts w:ascii="Arial" w:hAnsi="Arial" w:cs="Arial"/>
                <w:b/>
                <w:sz w:val="19"/>
                <w:szCs w:val="19"/>
              </w:rPr>
            </w:pPr>
            <w:r>
              <w:rPr>
                <w:rStyle w:val="Hyperlink"/>
                <w:rFonts w:ascii="Arial" w:hAnsi="Arial" w:cs="Arial"/>
                <w:b/>
                <w:sz w:val="19"/>
                <w:szCs w:val="19"/>
              </w:rPr>
              <w:t xml:space="preserve">Police </w:t>
            </w:r>
            <w:hyperlink w:history="1" w:anchor="police-registration-certificate" r:id="rId20">
              <w:r w:rsidRPr="00DD1D94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registration</w:t>
              </w:r>
            </w:hyperlink>
          </w:p>
        </w:tc>
        <w:tc>
          <w:tcPr>
            <w:tcW w:w="5408" w:type="dxa"/>
          </w:tcPr>
          <w:p w:rsidR="00DD1D94" w:rsidP="006C0642" w:rsidRDefault="00DD1D94" w14:paraId="0FA2D076" w14:textId="7777777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* If required, </w:t>
            </w:r>
            <w:r w:rsidRPr="00DD1D94">
              <w:rPr>
                <w:rFonts w:ascii="Arial" w:hAnsi="Arial" w:cs="Arial"/>
                <w:sz w:val="19"/>
                <w:szCs w:val="19"/>
              </w:rPr>
              <w:t xml:space="preserve">you must send your police registration certificate with your </w:t>
            </w:r>
            <w:r w:rsidR="00501741">
              <w:rPr>
                <w:rFonts w:ascii="Arial" w:hAnsi="Arial" w:cs="Arial"/>
                <w:sz w:val="19"/>
                <w:szCs w:val="19"/>
              </w:rPr>
              <w:t>Student visa</w:t>
            </w:r>
            <w:r w:rsidRPr="00DD1D94">
              <w:rPr>
                <w:rFonts w:ascii="Arial" w:hAnsi="Arial" w:cs="Arial"/>
                <w:sz w:val="19"/>
                <w:szCs w:val="19"/>
              </w:rPr>
              <w:t xml:space="preserve"> application.</w:t>
            </w:r>
          </w:p>
          <w:p w:rsidR="00DD1D94" w:rsidP="00DD1D94" w:rsidRDefault="00DD1D94" w14:paraId="7423F543" w14:textId="77777777">
            <w:pPr>
              <w:rPr>
                <w:rFonts w:ascii="Arial" w:hAnsi="Arial" w:cs="Arial"/>
                <w:sz w:val="19"/>
                <w:szCs w:val="19"/>
              </w:rPr>
            </w:pPr>
          </w:p>
          <w:p w:rsidR="00DD1D94" w:rsidP="00DD1D94" w:rsidRDefault="00DD1D94" w14:paraId="22850699" w14:textId="7777777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* Your certificate must include all updates including: </w:t>
            </w:r>
          </w:p>
          <w:p w:rsidRPr="00DD1D94" w:rsidR="00DD1D94" w:rsidP="006C0642" w:rsidRDefault="00DD1D94" w14:paraId="645AEDC7" w14:textId="77777777">
            <w:pPr>
              <w:rPr>
                <w:rFonts w:ascii="Arial" w:hAnsi="Arial" w:cs="Arial"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Current address, visa number and passport number</w:t>
            </w:r>
            <w:r w:rsidR="00C906D9">
              <w:rPr>
                <w:rFonts w:ascii="Arial" w:hAnsi="Arial" w:cs="Arial"/>
                <w:i/>
                <w:sz w:val="19"/>
                <w:szCs w:val="19"/>
              </w:rPr>
              <w:t>.</w:t>
            </w:r>
          </w:p>
        </w:tc>
        <w:tc>
          <w:tcPr>
            <w:tcW w:w="617" w:type="dxa"/>
          </w:tcPr>
          <w:p w:rsidRPr="006D085F" w:rsidR="00DD1D94" w:rsidP="006C0642" w:rsidRDefault="00DD1D94" w14:paraId="0F60CF1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D1D94" w:rsidR="009C5903" w:rsidTr="00370F5F" w14:paraId="7DB280BC" w14:textId="77777777">
        <w:trPr>
          <w:trHeight w:val="1892"/>
        </w:trPr>
        <w:tc>
          <w:tcPr>
            <w:tcW w:w="5098" w:type="dxa"/>
          </w:tcPr>
          <w:p w:rsidRPr="00DD1D94" w:rsidR="009C5903" w:rsidP="006C0642" w:rsidRDefault="009C5903" w14:paraId="634C7207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DD1D94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Other considerations </w:t>
            </w:r>
          </w:p>
          <w:p w:rsidRPr="00DD1D94" w:rsidR="009C5903" w:rsidP="006C0642" w:rsidRDefault="009C5903" w14:paraId="06BF503C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  <w:p w:rsidRPr="00DD1D94" w:rsidR="009C5903" w:rsidP="006C0642" w:rsidRDefault="00EE6403" w14:paraId="7475D187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hyperlink w:history="1" w:anchor="layer-3002" r:id="rId21">
              <w:r w:rsidRPr="00DD1D94" w:rsidR="009C5903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Time limits</w:t>
              </w:r>
            </w:hyperlink>
          </w:p>
          <w:p w:rsidRPr="00DD1D94" w:rsidR="009C5903" w:rsidP="006C0642" w:rsidRDefault="009C5903" w14:paraId="66F43009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  <w:p w:rsidRPr="00DD1D94" w:rsidR="009C5903" w:rsidP="006C0642" w:rsidRDefault="009C5903" w14:paraId="40E3BD2F" w14:textId="77777777">
            <w:pPr>
              <w:rPr>
                <w:rStyle w:val="Hyperlink"/>
                <w:rFonts w:ascii="Arial" w:hAnsi="Arial" w:cs="Arial"/>
                <w:b/>
                <w:sz w:val="19"/>
                <w:szCs w:val="19"/>
              </w:rPr>
            </w:pPr>
          </w:p>
          <w:p w:rsidRPr="00DD1D94" w:rsidR="009C5903" w:rsidP="006C0642" w:rsidRDefault="00EE6403" w14:paraId="7BDD8DD6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hyperlink w:history="1" w:anchor="layer-3269" r:id="rId22">
              <w:r w:rsidRPr="00DD1D94" w:rsidR="009C5903">
                <w:rPr>
                  <w:rStyle w:val="Hyperlink"/>
                  <w:rFonts w:ascii="Arial" w:hAnsi="Arial" w:cs="Arial"/>
                  <w:b/>
                  <w:sz w:val="19"/>
                  <w:szCs w:val="19"/>
                </w:rPr>
                <w:t>Academic progression</w:t>
              </w:r>
            </w:hyperlink>
            <w:r w:rsidRPr="00DD1D94" w:rsidR="009C5903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</w:t>
            </w:r>
          </w:p>
          <w:p w:rsidRPr="00DD1D94" w:rsidR="009C5903" w:rsidP="006C0642" w:rsidRDefault="009C5903" w14:paraId="7D973BCE" w14:textId="777777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5408" w:type="dxa"/>
          </w:tcPr>
          <w:p w:rsidRPr="00DD1D94" w:rsidR="009C5903" w:rsidP="006C0642" w:rsidRDefault="009C5903" w14:paraId="2DDE51C9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sz w:val="19"/>
                <w:szCs w:val="19"/>
              </w:rPr>
              <w:t xml:space="preserve">* </w:t>
            </w:r>
            <w:r w:rsidRPr="00DD1D94">
              <w:rPr>
                <w:rFonts w:ascii="Arial" w:hAnsi="Arial" w:cs="Arial"/>
                <w:i/>
                <w:sz w:val="19"/>
                <w:szCs w:val="19"/>
              </w:rPr>
              <w:t xml:space="preserve">Any previous studies in the UK including the total time spent studying below or at degree level will need to be assessed before a CAS is assigned. If time limits will or have been exceeded or there is a problem with academic progression a CAS should not be assigned. </w:t>
            </w:r>
          </w:p>
          <w:p w:rsidRPr="00DD1D94" w:rsidR="00B30BEF" w:rsidP="00B30BEF" w:rsidRDefault="00B30BEF" w14:paraId="44F460EA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B30BEF" w:rsidP="00B30BEF" w:rsidRDefault="00B30BEF" w14:paraId="6E36C320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* Previous studies must have been successfully completed unless the visa extension is for the same programme.</w:t>
            </w:r>
          </w:p>
          <w:p w:rsidRPr="00DD1D94" w:rsidR="009C5903" w:rsidP="006C0642" w:rsidRDefault="009C5903" w14:paraId="45E8A5D3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  <w:p w:rsidRPr="00DD1D94" w:rsidR="009C5903" w:rsidP="006C0642" w:rsidRDefault="009C5903" w14:paraId="092E6B98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1D94">
              <w:rPr>
                <w:rFonts w:ascii="Arial" w:hAnsi="Arial" w:cs="Arial"/>
                <w:i/>
                <w:sz w:val="19"/>
                <w:szCs w:val="19"/>
              </w:rPr>
              <w:t>* If a second masters is applied for, the new programme should not be too similar or completely different and a course director will need to prepare a statement for audit purposes.</w:t>
            </w:r>
          </w:p>
          <w:p w:rsidRPr="00DD1D94" w:rsidR="00DD1D94" w:rsidP="006C0642" w:rsidRDefault="00DD1D94" w14:paraId="54E254D3" w14:textId="77777777">
            <w:pPr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617" w:type="dxa"/>
          </w:tcPr>
          <w:p w:rsidRPr="00DD1D94" w:rsidR="009C5903" w:rsidP="006C0642" w:rsidRDefault="009C5903" w14:paraId="09DCFBBF" w14:textId="7777777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Pr="00DD1D94" w:rsidR="006C0642" w:rsidP="006C0642" w:rsidRDefault="006C0642" w14:paraId="4401AEE6" w14:textId="77777777">
      <w:pPr>
        <w:spacing w:before="40" w:after="40"/>
        <w:jc w:val="center"/>
        <w:rPr>
          <w:rFonts w:ascii="Arial" w:hAnsi="Arial" w:cs="Arial"/>
          <w:b/>
          <w:color w:val="0563C1" w:themeColor="hyperlink"/>
          <w:sz w:val="19"/>
          <w:szCs w:val="19"/>
          <w:u w:val="single"/>
        </w:rPr>
      </w:pPr>
      <w:r w:rsidRPr="00DD1D94">
        <w:rPr>
          <w:rFonts w:ascii="Arial" w:hAnsi="Arial" w:cs="Arial"/>
          <w:b/>
          <w:sz w:val="19"/>
          <w:szCs w:val="19"/>
        </w:rPr>
        <w:t>Document checklist</w:t>
      </w:r>
      <w:hyperlink w:history="1" r:id="rId23">
        <w:r w:rsidRPr="00DD1D94">
          <w:rPr>
            <w:rStyle w:val="Hyperlink"/>
            <w:rFonts w:ascii="Arial" w:hAnsi="Arial" w:cs="Arial"/>
            <w:b/>
            <w:sz w:val="19"/>
            <w:szCs w:val="19"/>
          </w:rPr>
          <w:t xml:space="preserve"> </w:t>
        </w:r>
        <w:r w:rsidRPr="00DD1D94" w:rsidR="00441D70">
          <w:rPr>
            <w:rStyle w:val="Hyperlink"/>
            <w:rFonts w:ascii="Arial" w:hAnsi="Arial" w:cs="Arial"/>
            <w:b/>
            <w:sz w:val="19"/>
            <w:szCs w:val="19"/>
          </w:rPr>
          <w:t>(</w:t>
        </w:r>
        <w:r w:rsidR="00370F5F">
          <w:rPr>
            <w:rStyle w:val="Hyperlink"/>
            <w:rFonts w:ascii="Arial" w:hAnsi="Arial" w:cs="Arial"/>
            <w:b/>
            <w:sz w:val="19"/>
            <w:szCs w:val="19"/>
          </w:rPr>
          <w:t>Student Route</w:t>
        </w:r>
        <w:r w:rsidRPr="00DD1D94" w:rsidR="00441D70">
          <w:rPr>
            <w:rStyle w:val="Hyperlink"/>
            <w:rFonts w:ascii="Arial" w:hAnsi="Arial" w:cs="Arial"/>
            <w:b/>
            <w:sz w:val="19"/>
            <w:szCs w:val="19"/>
          </w:rPr>
          <w:t xml:space="preserve"> visa application inside</w:t>
        </w:r>
        <w:r w:rsidRPr="00DD1D94">
          <w:rPr>
            <w:rStyle w:val="Hyperlink"/>
            <w:rFonts w:ascii="Arial" w:hAnsi="Arial" w:cs="Arial"/>
            <w:b/>
            <w:sz w:val="19"/>
            <w:szCs w:val="19"/>
          </w:rPr>
          <w:t xml:space="preserve"> the UK)</w:t>
        </w:r>
      </w:hyperlink>
    </w:p>
    <w:p w:rsidRPr="00DD1D94" w:rsidR="006C0642" w:rsidP="006C0642" w:rsidRDefault="006C0642" w14:paraId="0F9F781D" w14:textId="77777777">
      <w:pPr>
        <w:spacing w:before="40" w:after="40"/>
        <w:jc w:val="center"/>
        <w:rPr>
          <w:rStyle w:val="Hyperlink"/>
          <w:rFonts w:ascii="Arial" w:hAnsi="Arial" w:cs="Arial"/>
          <w:color w:val="000000" w:themeColor="text1"/>
          <w:sz w:val="19"/>
          <w:szCs w:val="19"/>
          <w:u w:val="none"/>
        </w:rPr>
      </w:pPr>
      <w:r w:rsidRPr="00DD1D94">
        <w:rPr>
          <w:rFonts w:ascii="Arial" w:hAnsi="Arial" w:cs="Arial"/>
          <w:sz w:val="19"/>
          <w:szCs w:val="19"/>
        </w:rPr>
        <w:t xml:space="preserve">* It is important that all </w:t>
      </w:r>
      <w:r w:rsidR="00370F5F">
        <w:rPr>
          <w:rFonts w:ascii="Arial" w:hAnsi="Arial" w:cs="Arial"/>
          <w:sz w:val="19"/>
          <w:szCs w:val="19"/>
        </w:rPr>
        <w:t>Student Route</w:t>
      </w:r>
      <w:r w:rsidRPr="00DD1D94">
        <w:rPr>
          <w:rFonts w:ascii="Arial" w:hAnsi="Arial" w:cs="Arial"/>
          <w:sz w:val="19"/>
          <w:szCs w:val="19"/>
        </w:rPr>
        <w:t xml:space="preserve"> requirements are met before a </w:t>
      </w:r>
      <w:r w:rsidRPr="00DD1D94" w:rsidR="00441D70">
        <w:rPr>
          <w:rStyle w:val="Hyperlink"/>
          <w:rFonts w:ascii="Arial" w:hAnsi="Arial" w:cs="Arial"/>
          <w:color w:val="000000" w:themeColor="text1"/>
          <w:sz w:val="19"/>
          <w:szCs w:val="19"/>
          <w:u w:val="none"/>
        </w:rPr>
        <w:t xml:space="preserve">CAS is assigned and a </w:t>
      </w:r>
      <w:r w:rsidR="00370F5F">
        <w:rPr>
          <w:rStyle w:val="Hyperlink"/>
          <w:rFonts w:ascii="Arial" w:hAnsi="Arial" w:cs="Arial"/>
          <w:color w:val="000000" w:themeColor="text1"/>
          <w:sz w:val="19"/>
          <w:szCs w:val="19"/>
          <w:u w:val="none"/>
        </w:rPr>
        <w:t>Student Route</w:t>
      </w:r>
      <w:r w:rsidRPr="00DD1D94" w:rsidR="00441D70">
        <w:rPr>
          <w:rStyle w:val="Hyperlink"/>
          <w:rFonts w:ascii="Arial" w:hAnsi="Arial" w:cs="Arial"/>
          <w:color w:val="000000" w:themeColor="text1"/>
          <w:sz w:val="19"/>
          <w:szCs w:val="19"/>
          <w:u w:val="none"/>
        </w:rPr>
        <w:t xml:space="preserve"> visa application submitted.</w:t>
      </w:r>
    </w:p>
    <w:p w:rsidRPr="00DD1D94" w:rsidR="009C5903" w:rsidP="00272D5B" w:rsidRDefault="00272D5B" w14:paraId="73CF99BE" w14:textId="77777777">
      <w:pPr>
        <w:spacing w:after="0"/>
        <w:jc w:val="center"/>
        <w:rPr>
          <w:rFonts w:ascii="Arial" w:hAnsi="Arial" w:cs="Arial"/>
          <w:sz w:val="19"/>
          <w:szCs w:val="19"/>
        </w:rPr>
      </w:pPr>
      <w:r w:rsidRPr="00DD1D94">
        <w:rPr>
          <w:rFonts w:ascii="Arial" w:hAnsi="Arial" w:cs="Arial"/>
          <w:sz w:val="19"/>
          <w:szCs w:val="19"/>
        </w:rPr>
        <w:t>Please use the links to access information to UKCISA to assist you.</w:t>
      </w:r>
    </w:p>
    <w:sectPr w:rsidRPr="00DD1D94" w:rsidR="009C5903" w:rsidSect="009C5903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2BBD3" w14:textId="77777777" w:rsidR="00F7046B" w:rsidRDefault="00F7046B" w:rsidP="009C5903">
      <w:pPr>
        <w:spacing w:after="0" w:line="240" w:lineRule="auto"/>
      </w:pPr>
      <w:r>
        <w:separator/>
      </w:r>
    </w:p>
  </w:endnote>
  <w:endnote w:type="continuationSeparator" w:id="0">
    <w:p w14:paraId="63EC726E" w14:textId="77777777" w:rsidR="00F7046B" w:rsidRDefault="00F7046B" w:rsidP="009C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A0A7A" w14:textId="77777777" w:rsidR="00F7046B" w:rsidRDefault="00F7046B" w:rsidP="009C5903">
      <w:pPr>
        <w:spacing w:after="0" w:line="240" w:lineRule="auto"/>
      </w:pPr>
      <w:r>
        <w:separator/>
      </w:r>
    </w:p>
  </w:footnote>
  <w:footnote w:type="continuationSeparator" w:id="0">
    <w:p w14:paraId="7980DF48" w14:textId="77777777" w:rsidR="00F7046B" w:rsidRDefault="00F7046B" w:rsidP="009C5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03"/>
    <w:rsid w:val="000D0A01"/>
    <w:rsid w:val="000E3525"/>
    <w:rsid w:val="00107E37"/>
    <w:rsid w:val="00272D5B"/>
    <w:rsid w:val="00285CE2"/>
    <w:rsid w:val="00370F5F"/>
    <w:rsid w:val="003A4AA1"/>
    <w:rsid w:val="004300DE"/>
    <w:rsid w:val="00441D70"/>
    <w:rsid w:val="004F27E0"/>
    <w:rsid w:val="00501741"/>
    <w:rsid w:val="0060311B"/>
    <w:rsid w:val="00693796"/>
    <w:rsid w:val="006A0692"/>
    <w:rsid w:val="006C0642"/>
    <w:rsid w:val="009C5903"/>
    <w:rsid w:val="00B30BEF"/>
    <w:rsid w:val="00C63912"/>
    <w:rsid w:val="00C906D9"/>
    <w:rsid w:val="00D355D1"/>
    <w:rsid w:val="00DD1D94"/>
    <w:rsid w:val="00EE6403"/>
    <w:rsid w:val="00F365A2"/>
    <w:rsid w:val="00F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71B0A52"/>
  <w15:chartTrackingRefBased/>
  <w15:docId w15:val="{C59C0FFB-E737-4E27-8D7B-1140C7DA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9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5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03"/>
  </w:style>
  <w:style w:type="paragraph" w:styleId="Footer">
    <w:name w:val="footer"/>
    <w:basedOn w:val="Normal"/>
    <w:link w:val="FooterChar"/>
    <w:uiPriority w:val="99"/>
    <w:unhideWhenUsed/>
    <w:rsid w:val="009C5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03"/>
  </w:style>
  <w:style w:type="paragraph" w:styleId="ListParagraph">
    <w:name w:val="List Paragraph"/>
    <w:basedOn w:val="Normal"/>
    <w:uiPriority w:val="34"/>
    <w:qFormat/>
    <w:rsid w:val="00441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cisa.org.uk/Information--Advice/Visas-and-Immigration/Tier-4-eligibility-and-requirements" TargetMode="External"/><Relationship Id="rId18" Type="http://schemas.openxmlformats.org/officeDocument/2006/relationships/hyperlink" Target="https://www.ukcisa.org.uk/Information--Advice/Visas-and-Immigration/Tier-4-eligibility-and-requirem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kcisa.org.uk/Information--Advice/Visas-and-Immigration/Tier-4-eligibility-and-requirem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ukcisa.org.uk/Information--Advice/Visas-and-Immigration/Tier-4-eligibility-and-requirements" TargetMode="External"/><Relationship Id="rId17" Type="http://schemas.openxmlformats.org/officeDocument/2006/relationships/hyperlink" Target="https://www.ukcisa.org.uk/Information--Advice/Visas-and-Immigration/Tier-4-eligibility-and-requirement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anda.com/currency/converter/" TargetMode="External"/><Relationship Id="rId20" Type="http://schemas.openxmlformats.org/officeDocument/2006/relationships/hyperlink" Target="https://www.ukcisa.org.uk/Information--Advice/Visas-and-Immigration/Tier-4-eligibility-and-requirem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cisa.org.uk/Information--Advice/Visas-and-Immigration/Tier-4-eligibility-and-requirements" TargetMode="Externa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uidance/immigration-rules/immigration-rules-appendix-p-lists-of-financial-institutions" TargetMode="External"/><Relationship Id="rId23" Type="http://schemas.openxmlformats.org/officeDocument/2006/relationships/hyperlink" Target="https://www.ukcisa.org.uk/Information--Advice/Visas-and-Immigration/Making-a-Tier-4-General-application-in-the-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kcisa.org.uk/Information--Advice/Visas-and-Immigration/Tier-4-eligibility-and-requiremen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kcisa.org.uk/Information--Advice/Visas-and-Immigration/Tier-4-eligibility-and-requirements" TargetMode="External"/><Relationship Id="rId22" Type="http://schemas.openxmlformats.org/officeDocument/2006/relationships/hyperlink" Target="https://www.ukcisa.org.uk/Information--Advice/Visas-and-Immigration/Protecting-your-Tier-4-status?q=academic+progression&amp;ExactMat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CEB1FFDEA634788C9E56D6DEE1EB1" ma:contentTypeVersion="1" ma:contentTypeDescription="Create a new document." ma:contentTypeScope="" ma:versionID="f30687efec01227607525fb32a1ed613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78D2-5BF4-4551-8A12-1C3826335F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C20853-22C1-408D-980D-1D453084D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03124-B7D7-437F-91D0-555601183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caaa4e-3f18-4df2-a9af-a5a9372f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E77D2-3BC1-4662-8BC9-F82AF6D2E4E6}">
  <ds:schemaRefs>
    <ds:schemaRef ds:uri="http://schemas.microsoft.com/sharepoint/v3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a2caaa4e-3f18-4df2-a9af-a5a9372f7cac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C1CC4DB-3B26-4367-A96B-A4DB557F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applicants inside the UK</vt:lpstr>
    </vt:vector>
  </TitlesOfParts>
  <Company>SMUC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>Student Visa Checklist</dc:subject>
  <dc:creator>Chris Hebbs</dc:creator>
  <cp:keywords>
  </cp:keywords>
  <dc:description>
  </dc:description>
  <cp:lastModifiedBy>Stephanie Dobbin</cp:lastModifiedBy>
  <cp:revision>2</cp:revision>
  <dcterms:created xsi:type="dcterms:W3CDTF">2021-04-16T10:29:00Z</dcterms:created>
  <dcterms:modified xsi:type="dcterms:W3CDTF">2021-04-16T10:29:56Z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0x0101007A7CEB1FFDEA634788C9E56D6DEE1EB1</vt:lpwstr>
  </property>
</Properties>
</file>