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32510" w:rsidP="00702186" w:rsidRDefault="00734115" w14:paraId="56EBD382" w14:textId="1F945DC4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St Mary’s University Research</w:t>
      </w:r>
      <w:r w:rsidR="003419F7">
        <w:rPr>
          <w:rFonts w:ascii="Arial" w:hAnsi="Arial" w:cs="Arial"/>
          <w:b/>
          <w:bCs/>
          <w:sz w:val="20"/>
          <w:szCs w:val="20"/>
        </w:rPr>
        <w:t>er</w:t>
      </w:r>
      <w:r>
        <w:rPr>
          <w:rFonts w:ascii="Arial" w:hAnsi="Arial" w:cs="Arial"/>
          <w:b/>
          <w:bCs/>
          <w:sz w:val="20"/>
          <w:szCs w:val="20"/>
        </w:rPr>
        <w:t xml:space="preserve"> Development </w:t>
      </w:r>
      <w:r w:rsidR="00407354">
        <w:rPr>
          <w:rFonts w:ascii="Arial" w:hAnsi="Arial" w:cs="Arial"/>
          <w:b/>
          <w:bCs/>
          <w:sz w:val="20"/>
          <w:szCs w:val="20"/>
        </w:rPr>
        <w:t>Programme</w:t>
      </w:r>
    </w:p>
    <w:p w:rsidR="0084206F" w:rsidP="006D50C1" w:rsidRDefault="00407354" w14:paraId="141AD11B" w14:textId="4A376D7E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20</w:t>
      </w:r>
      <w:r w:rsidR="00714328">
        <w:rPr>
          <w:rFonts w:ascii="Arial" w:hAnsi="Arial" w:cs="Arial"/>
          <w:b/>
          <w:bCs/>
          <w:sz w:val="20"/>
          <w:szCs w:val="20"/>
        </w:rPr>
        <w:t>25</w:t>
      </w:r>
      <w:r>
        <w:rPr>
          <w:rFonts w:ascii="Arial" w:hAnsi="Arial" w:cs="Arial"/>
          <w:b/>
          <w:bCs/>
          <w:sz w:val="20"/>
          <w:szCs w:val="20"/>
        </w:rPr>
        <w:t>-2026</w:t>
      </w:r>
    </w:p>
    <w:p w:rsidRPr="00561C95" w:rsidR="00FD7AC3" w:rsidRDefault="00561C95" w14:paraId="4743E0E4" w14:textId="411373B8">
      <w:pPr>
        <w:rPr>
          <w:rFonts w:ascii="Arial" w:hAnsi="Arial" w:cs="Arial"/>
          <w:b/>
          <w:bCs/>
          <w:sz w:val="20"/>
          <w:szCs w:val="20"/>
        </w:rPr>
      </w:pPr>
      <w:r w:rsidRPr="00561C95">
        <w:rPr>
          <w:rFonts w:ascii="Arial" w:hAnsi="Arial" w:cs="Arial"/>
          <w:b/>
          <w:bCs/>
          <w:sz w:val="20"/>
          <w:szCs w:val="20"/>
        </w:rPr>
        <w:t>2026</w:t>
      </w:r>
    </w:p>
    <w:tbl>
      <w:tblPr>
        <w:tblStyle w:val="PlainTable2"/>
        <w:tblW w:w="14382" w:type="dxa"/>
        <w:tblLook w:val="04A0" w:firstRow="1" w:lastRow="0" w:firstColumn="1" w:lastColumn="0" w:noHBand="0" w:noVBand="1"/>
      </w:tblPr>
      <w:tblGrid>
        <w:gridCol w:w="2410"/>
        <w:gridCol w:w="1418"/>
        <w:gridCol w:w="3685"/>
        <w:gridCol w:w="2552"/>
        <w:gridCol w:w="2409"/>
        <w:gridCol w:w="1908"/>
      </w:tblGrid>
      <w:tr w:rsidRPr="00463D86" w:rsidR="00466619" w:rsidTr="1C5B86D4" w14:paraId="2460D51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AEAAAA" w:themeFill="background2" w:themeFillShade="BF"/>
          </w:tcPr>
          <w:p w:rsidRPr="00463D86" w:rsidR="00466619" w:rsidP="00DA4BF7" w:rsidRDefault="00466619" w14:paraId="5395248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1418" w:type="dxa"/>
            <w:shd w:val="clear" w:color="auto" w:fill="AEAAAA" w:themeFill="background2" w:themeFillShade="BF"/>
          </w:tcPr>
          <w:p w:rsidRPr="00463D86" w:rsidR="00466619" w:rsidP="00DA4BF7" w:rsidRDefault="00466619" w14:paraId="1BA72450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Time</w:t>
            </w:r>
          </w:p>
        </w:tc>
        <w:tc>
          <w:tcPr>
            <w:tcW w:w="3685" w:type="dxa"/>
            <w:shd w:val="clear" w:color="auto" w:fill="AEAAAA" w:themeFill="background2" w:themeFillShade="BF"/>
          </w:tcPr>
          <w:p w:rsidRPr="00463D86" w:rsidR="00466619" w:rsidP="00DA4BF7" w:rsidRDefault="00466619" w14:paraId="7628DFA9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Course</w:t>
            </w:r>
          </w:p>
        </w:tc>
        <w:tc>
          <w:tcPr>
            <w:tcW w:w="2552" w:type="dxa"/>
            <w:shd w:val="clear" w:color="auto" w:fill="AEAAAA" w:themeFill="background2" w:themeFillShade="BF"/>
          </w:tcPr>
          <w:p w:rsidRPr="00463D86" w:rsidR="00466619" w:rsidP="00DA4BF7" w:rsidRDefault="00466619" w14:paraId="191944FE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Host</w:t>
            </w:r>
          </w:p>
        </w:tc>
        <w:tc>
          <w:tcPr>
            <w:tcW w:w="2409" w:type="dxa"/>
            <w:shd w:val="clear" w:color="auto" w:fill="AEAAAA" w:themeFill="background2" w:themeFillShade="BF"/>
          </w:tcPr>
          <w:p w:rsidRPr="00463D86" w:rsidR="00466619" w:rsidP="00DA4BF7" w:rsidRDefault="00466619" w14:paraId="79787BA4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Venue</w:t>
            </w:r>
          </w:p>
        </w:tc>
        <w:tc>
          <w:tcPr>
            <w:tcW w:w="1908" w:type="dxa"/>
            <w:shd w:val="clear" w:color="auto" w:fill="AEAAAA" w:themeFill="background2" w:themeFillShade="BF"/>
          </w:tcPr>
          <w:p w:rsidRPr="00463D86" w:rsidR="00466619" w:rsidP="00DA4BF7" w:rsidRDefault="00466619" w14:paraId="1E2C4BB3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Audience</w:t>
            </w:r>
          </w:p>
        </w:tc>
      </w:tr>
      <w:tr w:rsidRPr="00463D86" w:rsidR="006C13CC" w:rsidTr="1C5B86D4" w14:paraId="151B75C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DEEAF6" w:themeFill="accent5" w:themeFillTint="33"/>
            <w:vAlign w:val="center"/>
          </w:tcPr>
          <w:p w:rsidR="00AB4E3D" w:rsidP="00561C95" w:rsidRDefault="00466619" w14:paraId="6F557152" w14:textId="77777777">
            <w:pPr>
              <w:rPr>
                <w:rFonts w:ascii="Arial" w:hAnsi="Arial" w:eastAsia="Times New Roman" w:cs="Arial"/>
                <w:b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Thursday </w:t>
            </w:r>
          </w:p>
          <w:p w:rsidRPr="004076D3" w:rsidR="00466619" w:rsidP="00561C95" w:rsidRDefault="00466619" w14:paraId="6C1E3AB0" w14:textId="26719B09">
            <w:pP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29 Januar</w:t>
            </w:r>
            <w:r w:rsidRPr="004076D3" w:rsidR="00561C95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y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5EBE5EE2" w14:textId="20C127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2pm</w:t>
            </w:r>
            <w:r w:rsidR="00951A11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-3.30pm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Pr="00561C95" w:rsidR="00466619" w:rsidP="00561C95" w:rsidRDefault="00466619" w14:paraId="7BD230FA" w14:textId="4556DE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 w:eastAsiaTheme="minorEastAsia"/>
                <w:color w:val="000000" w:themeColor="text1"/>
                <w:sz w:val="20"/>
                <w:szCs w:val="20"/>
                <w:lang w:eastAsia="en-GB"/>
              </w:rPr>
              <w:t>PGR Supervisor training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49ADE5F9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Mark Glaister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2F5C64BD" w14:textId="146A0E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63D86">
              <w:rPr>
                <w:rFonts w:ascii="Arial" w:hAnsi="Arial" w:cs="Arial"/>
                <w:sz w:val="20"/>
                <w:szCs w:val="20"/>
              </w:rPr>
              <w:t>ampus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DEEAF6" w:themeFill="accent5" w:themeFillTint="33"/>
            <w:vAlign w:val="center"/>
          </w:tcPr>
          <w:p w:rsidRPr="00463D86" w:rsidR="00466619" w:rsidP="00561C95" w:rsidRDefault="00466619" w14:paraId="069173F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supervisors</w:t>
            </w:r>
          </w:p>
        </w:tc>
      </w:tr>
      <w:tr w:rsidRPr="00463D86" w:rsidR="006C13CC" w:rsidTr="1C5B86D4" w14:paraId="1BDEACB1" w14:textId="77777777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BE4D5" w:themeFill="accent2" w:themeFillTint="33"/>
            <w:vAlign w:val="center"/>
          </w:tcPr>
          <w:p w:rsidR="00AB4E3D" w:rsidP="00561C95" w:rsidRDefault="00466619" w14:paraId="024DB981" w14:textId="77777777">
            <w:pPr>
              <w:rPr>
                <w:rFonts w:ascii="Arial" w:hAnsi="Arial" w:eastAsia="Times New Roman" w:cs="Arial"/>
                <w:b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Wednesday </w:t>
            </w:r>
          </w:p>
          <w:p w:rsidRPr="004076D3" w:rsidR="00466619" w:rsidP="00561C95" w:rsidRDefault="00466619" w14:paraId="5981DDA2" w14:textId="3BE95AD0">
            <w:pP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11</w:t>
            </w:r>
            <w:r w:rsidR="00F14170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February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Pr="00463D86" w:rsidR="00466619" w:rsidP="00561C95" w:rsidRDefault="00006704" w14:paraId="66206C3C" w14:textId="52FA12E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A92A7C">
              <w:rPr>
                <w:rFonts w:ascii="Arial" w:hAnsi="Arial" w:cs="Arial"/>
                <w:sz w:val="20"/>
                <w:szCs w:val="20"/>
              </w:rPr>
              <w:t>pm</w:t>
            </w:r>
            <w:r>
              <w:rPr>
                <w:rFonts w:ascii="Arial" w:hAnsi="Arial" w:cs="Arial"/>
                <w:sz w:val="20"/>
                <w:szCs w:val="20"/>
              </w:rPr>
              <w:t>-4p</w:t>
            </w:r>
            <w:r w:rsidRPr="00463D86" w:rsidR="00466619">
              <w:rPr>
                <w:rFonts w:ascii="Arial" w:hAnsi="Arial" w:cs="Arial"/>
                <w:sz w:val="20"/>
                <w:szCs w:val="20"/>
              </w:rPr>
              <w:t xml:space="preserve">m 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04E538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Induction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68B84620" w14:textId="43A969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Doctoral School</w:t>
            </w:r>
            <w:r w:rsidR="001B6691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staff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and guests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00673AF5" w14:textId="52868D4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Hybrid (</w:t>
            </w:r>
            <w:r w:rsidR="00951A11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G5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466619" w:rsidP="00561C95" w:rsidRDefault="00466619" w14:paraId="134D69C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AB4E3D" w:rsidTr="1C5B86D4" w14:paraId="20363A9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2EFD9" w:themeFill="accent6" w:themeFillTint="33"/>
            <w:vAlign w:val="center"/>
          </w:tcPr>
          <w:p w:rsidRPr="00821C60" w:rsidR="00AB4E3D" w:rsidP="00AB4E3D" w:rsidRDefault="00AB4E3D" w14:paraId="6DCD2CAF" w14:textId="77777777">
            <w:pPr>
              <w:rPr>
                <w:rFonts w:ascii="Arial" w:hAnsi="Arial" w:eastAsia="Times New Roman" w:cs="Arial"/>
                <w:b w:val="0"/>
                <w:color w:val="000000" w:themeColor="text1"/>
                <w:sz w:val="20"/>
                <w:szCs w:val="20"/>
                <w:lang w:eastAsia="en-GB"/>
              </w:rPr>
            </w:pPr>
            <w:r w:rsidRPr="00821C60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Wednesday </w:t>
            </w:r>
          </w:p>
          <w:p w:rsidRPr="00AB4E3D" w:rsidR="00AB4E3D" w:rsidP="00AB4E3D" w:rsidRDefault="00AB4E3D" w14:paraId="3B789F70" w14:textId="7AD23877">
            <w:pP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821C60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4 March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Pr="00463D86" w:rsidR="00AB4E3D" w:rsidP="00AB4E3D" w:rsidRDefault="00AB4E3D" w14:paraId="1D8952A6" w14:textId="7035DF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4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pm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-6pm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AB4E3D" w:rsidP="00AB4E3D" w:rsidRDefault="00AB4E3D" w14:paraId="38345E4E" w14:textId="7865D7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Research Integrity and Ethics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AB4E3D" w:rsidP="00AB4E3D" w:rsidRDefault="00AB4E3D" w14:paraId="4C12B26C" w14:textId="760632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Matthew James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AB4E3D" w:rsidP="00AB4E3D" w:rsidRDefault="00AB4E3D" w14:paraId="0453BC25" w14:textId="66BC51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AB4E3D" w:rsidP="00AB4E3D" w:rsidRDefault="00AB4E3D" w14:paraId="1B6581EE" w14:textId="619FEC8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 and academic staff</w:t>
            </w:r>
          </w:p>
        </w:tc>
      </w:tr>
      <w:tr w:rsidRPr="00463D86" w:rsidR="006D50C1" w:rsidTr="1C5B86D4" w14:paraId="56BCEAAA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BE4D5" w:themeFill="accent2" w:themeFillTint="33"/>
            <w:vAlign w:val="center"/>
          </w:tcPr>
          <w:p w:rsidRPr="004076D3" w:rsidR="006D50C1" w:rsidP="006D50C1" w:rsidRDefault="006D50C1" w14:paraId="4893BE26" w14:textId="2CB06F9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076D3">
              <w:rPr>
                <w:rFonts w:ascii="Arial" w:hAnsi="Arial" w:cs="Arial"/>
                <w:bCs w:val="0"/>
                <w:sz w:val="20"/>
                <w:szCs w:val="20"/>
              </w:rPr>
              <w:t>Tuesday 3, 10 and 17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4076D3">
              <w:rPr>
                <w:rFonts w:ascii="Arial" w:hAnsi="Arial" w:cs="Arial"/>
                <w:bCs w:val="0"/>
                <w:sz w:val="20"/>
                <w:szCs w:val="20"/>
              </w:rPr>
              <w:t>March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66F29E88" w14:textId="7BE2DD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pm</w:t>
            </w:r>
            <w:r w:rsidRPr="00463D86">
              <w:rPr>
                <w:rFonts w:ascii="Arial" w:hAnsi="Arial" w:cs="Arial"/>
                <w:sz w:val="20"/>
                <w:szCs w:val="20"/>
              </w:rPr>
              <w:t>-3pm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04B8A26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Postgraduate Research Introduction to Teaching 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3A39DD9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Colleen McKenna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58F7DEB3" w14:textId="3BA9CC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63D86">
              <w:rPr>
                <w:rFonts w:ascii="Arial" w:hAnsi="Arial" w:cs="Arial"/>
                <w:sz w:val="20"/>
                <w:szCs w:val="20"/>
              </w:rPr>
              <w:t>ampus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63D8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38274C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D50C1" w:rsidTr="1C5B86D4" w14:paraId="13D475F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2EFD9" w:themeFill="accent6" w:themeFillTint="33"/>
            <w:vAlign w:val="center"/>
          </w:tcPr>
          <w:p w:rsidRPr="00821C60" w:rsidR="006D50C1" w:rsidP="006D50C1" w:rsidRDefault="006D50C1" w14:paraId="5F8449F1" w14:textId="77777777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21C60">
              <w:rPr>
                <w:rFonts w:ascii="Arial" w:hAnsi="Arial" w:cs="Arial"/>
                <w:sz w:val="20"/>
                <w:szCs w:val="20"/>
              </w:rPr>
              <w:t>Fri 6 March (Part 1)</w:t>
            </w:r>
          </w:p>
          <w:p w:rsidRPr="00A34710" w:rsidR="006D50C1" w:rsidP="006D50C1" w:rsidRDefault="004A76A0" w14:paraId="7789D763" w14:textId="5BAF83F6">
            <w:pP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highlight w:val="yellow"/>
                <w:lang w:eastAsia="en-GB"/>
              </w:rPr>
            </w:pPr>
            <w:r w:rsidRPr="00821C60">
              <w:rPr>
                <w:rFonts w:ascii="Arial" w:hAnsi="Arial" w:cs="Arial"/>
                <w:sz w:val="20"/>
                <w:szCs w:val="20"/>
              </w:rPr>
              <w:t xml:space="preserve">Wed 11 </w:t>
            </w:r>
            <w:r w:rsidRPr="00821C60" w:rsidR="006D50C1">
              <w:rPr>
                <w:rFonts w:ascii="Arial" w:hAnsi="Arial" w:cs="Arial"/>
                <w:sz w:val="20"/>
                <w:szCs w:val="20"/>
              </w:rPr>
              <w:t>March (Part 2)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="006D50C1" w:rsidP="006D50C1" w:rsidRDefault="006D50C1" w14:paraId="65737EE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2pm-5pm</w:t>
            </w:r>
          </w:p>
          <w:p w:rsidRPr="00463D86" w:rsidR="006D50C1" w:rsidP="006D50C1" w:rsidRDefault="006D50C1" w14:paraId="7E18E0AE" w14:textId="1AD813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2pm-5pm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1B706CD2" w14:textId="6E70D61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NVivo 14 (qualitative data analysis software) workshop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430B86A3" w14:textId="79D1F9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QDAS.co.uk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2C38E698" w14:textId="076B4E1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1DF324B8" w14:textId="3AA02B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 and academic staff</w:t>
            </w:r>
          </w:p>
        </w:tc>
      </w:tr>
      <w:tr w:rsidRPr="00463D86" w:rsidR="006D50C1" w:rsidTr="1C5B86D4" w14:paraId="00D76238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2EFD9" w:themeFill="accent6" w:themeFillTint="33"/>
            <w:vAlign w:val="center"/>
          </w:tcPr>
          <w:p w:rsidRPr="004076D3" w:rsidR="006D50C1" w:rsidP="006D50C1" w:rsidRDefault="006D50C1" w14:paraId="18F8B683" w14:textId="6E9B368A">
            <w:pP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Wednesday </w:t>
            </w:r>
          </w:p>
          <w:p w:rsidRPr="004076D3" w:rsidR="006D50C1" w:rsidP="006D50C1" w:rsidRDefault="006D50C1" w14:paraId="28836BED" w14:textId="07EBC720">
            <w:pP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18</w:t>
            </w:r>
            <w: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March 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54D039B7" w14:textId="2817CA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1pm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-2pm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5342FA6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Qualitative Representation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4B8DCC0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Ross Wadey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19D8739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Hybrid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1FD671C5" w14:textId="3016AE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and academic staff</w:t>
            </w:r>
          </w:p>
        </w:tc>
      </w:tr>
      <w:tr w:rsidRPr="00463D86" w:rsidR="006D50C1" w:rsidTr="1C5B86D4" w14:paraId="7BD3EA6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2EFD9" w:themeFill="accent6" w:themeFillTint="33"/>
            <w:vAlign w:val="center"/>
          </w:tcPr>
          <w:p w:rsidRPr="004076D3" w:rsidR="006D50C1" w:rsidP="006D50C1" w:rsidRDefault="006D50C1" w14:paraId="433003E7" w14:textId="48905380">
            <w:pP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821C60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Thursday 7 May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24128AA3" w14:textId="039D964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2pm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-3pm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765D614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Publishing in Journals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77691D3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Jacob Johannsen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16925A64" w14:textId="1F024D1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07A2639B" w14:textId="46FDD2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 and academic staff</w:t>
            </w:r>
          </w:p>
        </w:tc>
      </w:tr>
      <w:tr w:rsidRPr="00463D86" w:rsidR="006D50C1" w:rsidTr="1C5B86D4" w14:paraId="6D43F766" w14:textId="77777777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DEEAF6" w:themeFill="accent5" w:themeFillTint="33"/>
            <w:vAlign w:val="center"/>
          </w:tcPr>
          <w:p w:rsidRPr="004076D3" w:rsidR="006D50C1" w:rsidP="006D50C1" w:rsidRDefault="006D50C1" w14:paraId="0BD45AFF" w14:textId="527CA24C">
            <w:pP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Wednesday 6</w:t>
            </w:r>
            <w: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:rsidRPr="00C54B8E" w:rsidR="006D50C1" w:rsidP="006D50C1" w:rsidRDefault="006D50C1" w14:paraId="6CB39990" w14:textId="2CC5EF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am </w:t>
            </w: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-11am</w:t>
            </w:r>
          </w:p>
        </w:tc>
        <w:tc>
          <w:tcPr>
            <w:tcW w:w="3685" w:type="dxa"/>
            <w:shd w:val="clear" w:color="auto" w:fill="DEEAF6" w:themeFill="accent5" w:themeFillTint="33"/>
            <w:vAlign w:val="center"/>
          </w:tcPr>
          <w:p w:rsidRPr="00463D86" w:rsidR="006D50C1" w:rsidP="006D50C1" w:rsidRDefault="006D50C1" w14:paraId="5F6A4945" w14:textId="611DE03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Annual Monitoring Review Process</w:t>
            </w:r>
          </w:p>
        </w:tc>
        <w:tc>
          <w:tcPr>
            <w:tcW w:w="2552" w:type="dxa"/>
            <w:shd w:val="clear" w:color="auto" w:fill="DEEAF6" w:themeFill="accent5" w:themeFillTint="33"/>
            <w:vAlign w:val="center"/>
          </w:tcPr>
          <w:p w:rsidRPr="00463D86" w:rsidR="006D50C1" w:rsidP="006D50C1" w:rsidRDefault="006D50C1" w14:paraId="0B89D2D5" w14:textId="4A513C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Mark Glaister</w:t>
            </w:r>
          </w:p>
        </w:tc>
        <w:tc>
          <w:tcPr>
            <w:tcW w:w="2409" w:type="dxa"/>
            <w:shd w:val="clear" w:color="auto" w:fill="DEEAF6" w:themeFill="accent5" w:themeFillTint="33"/>
            <w:vAlign w:val="center"/>
          </w:tcPr>
          <w:p w:rsidRPr="00463D86" w:rsidR="006D50C1" w:rsidP="006D50C1" w:rsidRDefault="006D50C1" w14:paraId="4169E509" w14:textId="011FE7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463D86">
              <w:rPr>
                <w:rFonts w:ascii="Arial" w:hAnsi="Arial" w:cs="Arial"/>
                <w:sz w:val="20"/>
                <w:szCs w:val="20"/>
              </w:rPr>
              <w:t>ampus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DEEAF6" w:themeFill="accent5" w:themeFillTint="33"/>
            <w:vAlign w:val="center"/>
          </w:tcPr>
          <w:p w:rsidRPr="00463D86" w:rsidR="006D50C1" w:rsidP="006D50C1" w:rsidRDefault="006D50C1" w14:paraId="168451D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upervisors</w:t>
            </w:r>
          </w:p>
        </w:tc>
      </w:tr>
      <w:tr w:rsidRPr="00463D86" w:rsidR="006D50C1" w:rsidTr="1C5B86D4" w14:paraId="1AF4320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BE4D5" w:themeFill="accent2" w:themeFillTint="33"/>
            <w:vAlign w:val="center"/>
          </w:tcPr>
          <w:p w:rsidRPr="004076D3" w:rsidR="006D50C1" w:rsidP="006D50C1" w:rsidRDefault="006D50C1" w14:paraId="6376E589" w14:textId="31D276CA">
            <w:pP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Wednesday 6</w:t>
            </w:r>
            <w: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May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63509EBF" w14:textId="408C3E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11am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-12pm</w:t>
            </w:r>
          </w:p>
          <w:p w:rsidRPr="00463D86" w:rsidR="006D50C1" w:rsidP="006D50C1" w:rsidRDefault="006D50C1" w14:paraId="26E6E765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561C95" w:rsidR="006D50C1" w:rsidP="006D50C1" w:rsidRDefault="006D50C1" w14:paraId="13610DD7" w14:textId="2D0068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Annual Monitoring Review Process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6D50C1" w:rsidP="1C5B86D4" w:rsidRDefault="56DA815B" w14:paraId="0D5CAD47" w14:textId="238D4C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1C5B86D4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Mark Glaister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37702AC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 xml:space="preserve">Hybrid 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6526C22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D50C1" w:rsidTr="1C5B86D4" w14:paraId="46988FAA" w14:textId="77777777">
        <w:trPr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BE4D5" w:themeFill="accent2" w:themeFillTint="33"/>
            <w:vAlign w:val="center"/>
          </w:tcPr>
          <w:p w:rsidRPr="004076D3" w:rsidR="006D50C1" w:rsidP="006D50C1" w:rsidRDefault="006D50C1" w14:paraId="25303626" w14:textId="4FBC1EC7">
            <w:pP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Friday 22</w:t>
            </w:r>
            <w: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May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459A1018" w14:textId="49D825C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am 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-12:30pm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42683CB7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Thesis Writing Course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: H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umanities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33EE03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Dr Heather Dyer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4D111EA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24D2D09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D50C1" w:rsidTr="1C5B86D4" w14:paraId="473FD84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FBE4D5" w:themeFill="accent2" w:themeFillTint="33"/>
            <w:vAlign w:val="center"/>
          </w:tcPr>
          <w:p w:rsidRPr="004076D3" w:rsidR="006D50C1" w:rsidP="006D50C1" w:rsidRDefault="006D50C1" w14:paraId="65CC34B0" w14:textId="289B7D3C">
            <w:pP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</w:pP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Friday</w:t>
            </w:r>
            <w: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29</w:t>
            </w:r>
            <w:r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4076D3">
              <w:rPr>
                <w:rFonts w:ascii="Arial" w:hAnsi="Arial" w:eastAsia="Times New Roman" w:cs="Arial"/>
                <w:bCs w:val="0"/>
                <w:color w:val="000000" w:themeColor="text1"/>
                <w:sz w:val="20"/>
                <w:szCs w:val="20"/>
                <w:lang w:eastAsia="en-GB"/>
              </w:rPr>
              <w:t>May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660E2C29" w14:textId="13127B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am 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-12:30pm</w:t>
            </w:r>
          </w:p>
        </w:tc>
        <w:tc>
          <w:tcPr>
            <w:tcW w:w="3685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48C1142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Thesis Writing Course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: S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ciences</w:t>
            </w:r>
          </w:p>
        </w:tc>
        <w:tc>
          <w:tcPr>
            <w:tcW w:w="2552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322E442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Dr Heather Dyer</w:t>
            </w:r>
          </w:p>
        </w:tc>
        <w:tc>
          <w:tcPr>
            <w:tcW w:w="2409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33F86F6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FBE4D5" w:themeFill="accent2" w:themeFillTint="33"/>
            <w:vAlign w:val="center"/>
          </w:tcPr>
          <w:p w:rsidRPr="00463D86" w:rsidR="006D50C1" w:rsidP="006D50C1" w:rsidRDefault="006D50C1" w14:paraId="5CD7360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</w:t>
            </w:r>
          </w:p>
        </w:tc>
      </w:tr>
      <w:tr w:rsidRPr="00463D86" w:rsidR="006D50C1" w:rsidTr="1C5B86D4" w14:paraId="7E6EB313" w14:textId="77777777">
        <w:trPr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2EFD9" w:themeFill="accent6" w:themeFillTint="33"/>
            <w:vAlign w:val="center"/>
          </w:tcPr>
          <w:p w:rsidRPr="004076D3" w:rsidR="006D50C1" w:rsidP="006D50C1" w:rsidRDefault="006D50C1" w14:paraId="7758BE55" w14:textId="76AB0A7D">
            <w:pP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Friday 5</w:t>
            </w:r>
            <w: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228AB8F8" w14:textId="37D2CB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10</w:t>
            </w:r>
            <w:r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 xml:space="preserve">am </w:t>
            </w: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-11:30am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3EE6BFC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Posters and Presentations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3557622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Mark Glaister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745C27A2" w14:textId="6657F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 campus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0E697308" w14:textId="389BA9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 and academic staff</w:t>
            </w:r>
          </w:p>
        </w:tc>
      </w:tr>
      <w:tr w:rsidRPr="00463D86" w:rsidR="006D50C1" w:rsidTr="1C5B86D4" w14:paraId="239A57C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shd w:val="clear" w:color="auto" w:fill="E2EFD9" w:themeFill="accent6" w:themeFillTint="33"/>
            <w:vAlign w:val="center"/>
          </w:tcPr>
          <w:p w:rsidRPr="004076D3" w:rsidR="006D50C1" w:rsidP="006D50C1" w:rsidRDefault="006D50C1" w14:paraId="77D8D071" w14:textId="267BE0FD">
            <w:pP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Friday 19</w:t>
            </w:r>
            <w:r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 xml:space="preserve"> </w:t>
            </w:r>
            <w:r w:rsidRPr="004076D3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t>June</w:t>
            </w:r>
          </w:p>
        </w:tc>
        <w:tc>
          <w:tcPr>
            <w:tcW w:w="141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53C178A9" w14:textId="2B0E83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pm</w:t>
            </w:r>
            <w:r w:rsidRPr="00463D86">
              <w:rPr>
                <w:rFonts w:ascii="Arial" w:hAnsi="Arial" w:cs="Arial"/>
                <w:color w:val="000000" w:themeColor="text1"/>
                <w:sz w:val="20"/>
                <w:szCs w:val="20"/>
              </w:rPr>
              <w:t>-5pm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403EBDB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What to expect at the viva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4201ED6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Gherardo Girardi</w:t>
            </w:r>
          </w:p>
        </w:tc>
        <w:tc>
          <w:tcPr>
            <w:tcW w:w="2409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5EFD57E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63D86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  <w:tc>
          <w:tcPr>
            <w:tcW w:w="1908" w:type="dxa"/>
            <w:shd w:val="clear" w:color="auto" w:fill="E2EFD9" w:themeFill="accent6" w:themeFillTint="33"/>
            <w:vAlign w:val="center"/>
          </w:tcPr>
          <w:p w:rsidRPr="00463D86" w:rsidR="006D50C1" w:rsidP="006D50C1" w:rsidRDefault="006D50C1" w14:paraId="3822A17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eastAsia="Times New Roman" w:cs="Arial"/>
                <w:color w:val="000000"/>
                <w:sz w:val="20"/>
                <w:szCs w:val="20"/>
                <w:lang w:eastAsia="en-GB"/>
              </w:rPr>
            </w:pPr>
            <w:r w:rsidRPr="00463D86">
              <w:rPr>
                <w:rFonts w:ascii="Arial" w:hAnsi="Arial" w:eastAsia="Times New Roman" w:cs="Arial"/>
                <w:color w:val="000000" w:themeColor="text1"/>
                <w:sz w:val="20"/>
                <w:szCs w:val="20"/>
                <w:lang w:eastAsia="en-GB"/>
              </w:rPr>
              <w:t>PGR students and supervisors</w:t>
            </w:r>
          </w:p>
        </w:tc>
      </w:tr>
    </w:tbl>
    <w:p w:rsidR="003419F7" w:rsidP="003419F7" w:rsidRDefault="003419F7" w14:paraId="3BBD1C66" w14:textId="09515BED">
      <w:pPr>
        <w:rPr>
          <w:rFonts w:ascii="Arial" w:hAnsi="Arial" w:cs="Arial"/>
          <w:u w:val="single"/>
        </w:rPr>
      </w:pPr>
      <w:r w:rsidRPr="008C02E0">
        <w:rPr>
          <w:rFonts w:ascii="Arial" w:hAnsi="Arial" w:cs="Arial"/>
          <w:u w:val="single"/>
        </w:rPr>
        <w:t>Key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3419F7" w:rsidTr="006412B1" w14:paraId="1A6CD4EF" w14:textId="77777777">
        <w:tc>
          <w:tcPr>
            <w:tcW w:w="4649" w:type="dxa"/>
            <w:shd w:val="clear" w:color="auto" w:fill="FBE4D5" w:themeFill="accent2" w:themeFillTint="33"/>
          </w:tcPr>
          <w:p w:rsidR="003419F7" w:rsidP="006412B1" w:rsidRDefault="00714328" w14:paraId="60F7459A" w14:textId="12FA3AAB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For 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PGR 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s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>tudents</w:t>
            </w:r>
          </w:p>
        </w:tc>
        <w:tc>
          <w:tcPr>
            <w:tcW w:w="4649" w:type="dxa"/>
            <w:shd w:val="clear" w:color="auto" w:fill="D9E2F3" w:themeFill="accent1" w:themeFillTint="33"/>
          </w:tcPr>
          <w:p w:rsidR="003419F7" w:rsidP="006412B1" w:rsidRDefault="00714328" w14:paraId="093608E7" w14:textId="5B607E90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F</w:t>
            </w:r>
            <w:r w:rsidR="0084206F">
              <w:rPr>
                <w:rFonts w:ascii="Arial" w:hAnsi="Arial" w:eastAsia="Aptos Narrow" w:cs="Arial"/>
                <w:color w:val="242424"/>
                <w:sz w:val="20"/>
                <w:szCs w:val="20"/>
              </w:rPr>
              <w:t>o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r 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PGR 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s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>upervisors</w:t>
            </w:r>
          </w:p>
        </w:tc>
        <w:tc>
          <w:tcPr>
            <w:tcW w:w="4650" w:type="dxa"/>
            <w:shd w:val="clear" w:color="auto" w:fill="E2EFD9" w:themeFill="accent6" w:themeFillTint="33"/>
          </w:tcPr>
          <w:p w:rsidR="003419F7" w:rsidP="006412B1" w:rsidRDefault="00714328" w14:paraId="7900453B" w14:textId="3E0516ED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For 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PGR 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s</w:t>
            </w:r>
            <w:r w:rsidR="003419F7">
              <w:rPr>
                <w:rFonts w:ascii="Arial" w:hAnsi="Arial" w:eastAsia="Aptos Narrow" w:cs="Arial"/>
                <w:color w:val="242424"/>
                <w:sz w:val="20"/>
                <w:szCs w:val="20"/>
              </w:rPr>
              <w:t xml:space="preserve">tudents &amp; </w:t>
            </w:r>
            <w:r>
              <w:rPr>
                <w:rFonts w:ascii="Arial" w:hAnsi="Arial" w:eastAsia="Aptos Narrow" w:cs="Arial"/>
                <w:color w:val="242424"/>
                <w:sz w:val="20"/>
                <w:szCs w:val="20"/>
              </w:rPr>
              <w:t>academic staff</w:t>
            </w:r>
          </w:p>
        </w:tc>
      </w:tr>
    </w:tbl>
    <w:p w:rsidR="006D50C1" w:rsidP="00DF4EF6" w:rsidRDefault="006D50C1" w14:paraId="2EF50203" w14:textId="77777777">
      <w:pPr>
        <w:spacing w:after="0"/>
        <w:rPr>
          <w:rFonts w:ascii="Arial" w:hAnsi="Arial" w:cs="Arial"/>
        </w:rPr>
      </w:pPr>
    </w:p>
    <w:p w:rsidRPr="00DF4EF6" w:rsidR="00734115" w:rsidP="00DF4EF6" w:rsidRDefault="00407354" w14:paraId="40969DB6" w14:textId="4B70518A">
      <w:pPr>
        <w:spacing w:after="0"/>
        <w:rPr>
          <w:rFonts w:ascii="Arial" w:hAnsi="Arial" w:cs="Arial"/>
        </w:rPr>
      </w:pPr>
      <w:r w:rsidRPr="5AF487FA">
        <w:rPr>
          <w:rFonts w:ascii="Arial" w:hAnsi="Arial" w:cs="Arial"/>
        </w:rPr>
        <w:t xml:space="preserve">For </w:t>
      </w:r>
      <w:r w:rsidRPr="5AF487FA" w:rsidR="00FB3E39">
        <w:rPr>
          <w:rFonts w:ascii="Arial" w:hAnsi="Arial" w:cs="Arial"/>
        </w:rPr>
        <w:t xml:space="preserve">further details </w:t>
      </w:r>
      <w:r w:rsidR="003419F7">
        <w:rPr>
          <w:rFonts w:ascii="Arial" w:hAnsi="Arial" w:cs="Arial"/>
        </w:rPr>
        <w:t>and to book t</w:t>
      </w:r>
      <w:r w:rsidRPr="5AF487FA" w:rsidR="002C5537">
        <w:rPr>
          <w:rFonts w:ascii="Arial" w:hAnsi="Arial" w:cs="Arial"/>
        </w:rPr>
        <w:t xml:space="preserve">he above </w:t>
      </w:r>
      <w:r w:rsidRPr="5AF487FA" w:rsidR="00FB3E39">
        <w:rPr>
          <w:rFonts w:ascii="Arial" w:hAnsi="Arial" w:cs="Arial"/>
        </w:rPr>
        <w:t>sessions</w:t>
      </w:r>
      <w:r w:rsidRPr="5AF487FA" w:rsidR="002C5537">
        <w:rPr>
          <w:rFonts w:ascii="Arial" w:hAnsi="Arial" w:cs="Arial"/>
        </w:rPr>
        <w:t xml:space="preserve"> </w:t>
      </w:r>
      <w:r w:rsidRPr="5AF487FA" w:rsidR="00FB3E39">
        <w:rPr>
          <w:rFonts w:ascii="Arial" w:hAnsi="Arial" w:cs="Arial"/>
        </w:rPr>
        <w:t xml:space="preserve">please visit </w:t>
      </w:r>
      <w:hyperlink r:id="rId10">
        <w:r w:rsidRPr="00714328" w:rsidR="00714328">
          <w:rPr>
            <w:rFonts w:ascii="Arial" w:hAnsi="Arial" w:cs="Arial"/>
          </w:rPr>
          <w:t xml:space="preserve">the </w:t>
        </w:r>
        <w:r w:rsidR="00714328">
          <w:rPr>
            <w:rFonts w:ascii="Arial" w:hAnsi="Arial" w:cs="Arial"/>
            <w:color w:val="0000FF"/>
            <w:u w:val="single"/>
          </w:rPr>
          <w:t>Individual Workshop Information</w:t>
        </w:r>
      </w:hyperlink>
      <w:r w:rsidRPr="00714328" w:rsidR="00714328">
        <w:rPr>
          <w:rFonts w:ascii="Arial" w:hAnsi="Arial" w:cs="Arial"/>
        </w:rPr>
        <w:t xml:space="preserve"> page</w:t>
      </w:r>
      <w:r w:rsidRPr="005D1DE0" w:rsidR="00714328">
        <w:rPr>
          <w:rFonts w:ascii="Arial" w:hAnsi="Arial" w:cs="Arial"/>
        </w:rPr>
        <w:t>.</w:t>
      </w:r>
      <w:r w:rsidRPr="5AF487FA" w:rsidR="002C5537">
        <w:rPr>
          <w:rFonts w:ascii="Arial" w:hAnsi="Arial" w:cs="Arial"/>
        </w:rPr>
        <w:t xml:space="preserve"> </w:t>
      </w:r>
    </w:p>
    <w:p w:rsidR="006D50C1" w:rsidP="2585D40F" w:rsidRDefault="006D50C1" w14:paraId="24FD6595" w14:textId="77777777">
      <w:pPr>
        <w:rPr>
          <w:rFonts w:ascii="Arial" w:hAnsi="Arial" w:cs="Arial"/>
        </w:rPr>
      </w:pPr>
    </w:p>
    <w:p w:rsidR="008C02E0" w:rsidP="2585D40F" w:rsidRDefault="00DF4EF6" w14:paraId="5EB39A5D" w14:textId="10E10EB1">
      <w:pPr>
        <w:rPr>
          <w:rFonts w:ascii="Arial" w:hAnsi="Arial" w:cs="Arial"/>
        </w:rPr>
      </w:pPr>
      <w:r w:rsidRPr="00DF4EF6">
        <w:rPr>
          <w:rFonts w:ascii="Arial" w:hAnsi="Arial" w:cs="Arial"/>
        </w:rPr>
        <w:t xml:space="preserve">We are also subscribed to </w:t>
      </w:r>
      <w:r w:rsidRPr="00714328" w:rsidR="003419F7">
        <w:rPr>
          <w:rFonts w:ascii="Arial" w:hAnsi="Arial" w:cs="Arial"/>
          <w:b/>
        </w:rPr>
        <w:t>University of East Anglia (UEA) Online Training Series for PGR's 2025-26</w:t>
      </w:r>
      <w:r w:rsidRPr="00DF4EF6">
        <w:rPr>
          <w:rFonts w:ascii="Arial" w:hAnsi="Arial" w:cs="Arial"/>
        </w:rPr>
        <w:t xml:space="preserve"> which offers</w:t>
      </w:r>
      <w:r w:rsidR="00714328">
        <w:rPr>
          <w:rFonts w:ascii="Arial" w:hAnsi="Arial" w:cs="Arial"/>
        </w:rPr>
        <w:t xml:space="preserve"> further</w:t>
      </w:r>
      <w:r w:rsidRPr="00DF4EF6">
        <w:rPr>
          <w:rFonts w:ascii="Arial" w:hAnsi="Arial" w:cs="Arial"/>
        </w:rPr>
        <w:t xml:space="preserve"> research and professional skills training for </w:t>
      </w:r>
      <w:r w:rsidR="00714328">
        <w:rPr>
          <w:rFonts w:ascii="Arial" w:hAnsi="Arial" w:cs="Arial"/>
        </w:rPr>
        <w:t>PGRs</w:t>
      </w:r>
      <w:r w:rsidRPr="00DF4EF6">
        <w:rPr>
          <w:rFonts w:ascii="Arial" w:hAnsi="Arial" w:cs="Arial"/>
        </w:rPr>
        <w:t>. You</w:t>
      </w:r>
      <w:r w:rsidR="00714328">
        <w:rPr>
          <w:rFonts w:ascii="Arial" w:hAnsi="Arial" w:cs="Arial"/>
        </w:rPr>
        <w:t xml:space="preserve"> </w:t>
      </w:r>
      <w:r w:rsidRPr="00DF4EF6">
        <w:rPr>
          <w:rFonts w:ascii="Arial" w:hAnsi="Arial" w:cs="Arial"/>
        </w:rPr>
        <w:t xml:space="preserve">can find information and book the workshops on the </w:t>
      </w:r>
      <w:hyperlink w:history="1" w:anchor="focus=ev-s5ke-20241008190000" r:id="rId11">
        <w:r w:rsidRPr="00714328">
          <w:rPr>
            <w:rStyle w:val="Hyperlink"/>
            <w:rFonts w:ascii="Arial" w:hAnsi="Arial" w:cs="Arial"/>
          </w:rPr>
          <w:t>UEA website</w:t>
        </w:r>
      </w:hyperlink>
      <w:r w:rsidRPr="00714328">
        <w:rPr>
          <w:rFonts w:ascii="Arial" w:hAnsi="Arial" w:cs="Arial"/>
        </w:rPr>
        <w:t>.</w:t>
      </w:r>
    </w:p>
    <w:sectPr w:rsidR="008C02E0" w:rsidSect="0084206F"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5B6A3" w14:textId="77777777" w:rsidR="00CA390A" w:rsidRDefault="00CA390A" w:rsidP="00714328">
      <w:pPr>
        <w:spacing w:after="0" w:line="240" w:lineRule="auto"/>
      </w:pPr>
      <w:r>
        <w:separator/>
      </w:r>
    </w:p>
  </w:endnote>
  <w:endnote w:type="continuationSeparator" w:id="0">
    <w:p w14:paraId="18A7EAD3" w14:textId="77777777" w:rsidR="00CA390A" w:rsidRDefault="00CA390A" w:rsidP="0071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368BB" w14:textId="48ADA993" w:rsidR="00714328" w:rsidRDefault="00714328">
    <w:pPr>
      <w:pStyle w:val="Footer"/>
    </w:pPr>
    <w:r>
      <w:t>V</w:t>
    </w:r>
    <w:r w:rsidR="003429A8">
      <w:t>4</w:t>
    </w:r>
    <w:r>
      <w:t xml:space="preserve"> 1</w:t>
    </w:r>
    <w:r w:rsidR="00C3035C">
      <w:t>9</w:t>
    </w:r>
    <w:r>
      <w:t>/1</w:t>
    </w:r>
    <w:r w:rsidR="00CF5724">
      <w:t>2</w:t>
    </w:r>
    <w: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926C4" w14:textId="77777777" w:rsidR="00CA390A" w:rsidRDefault="00CA390A" w:rsidP="00714328">
      <w:pPr>
        <w:spacing w:after="0" w:line="240" w:lineRule="auto"/>
      </w:pPr>
      <w:r>
        <w:separator/>
      </w:r>
    </w:p>
  </w:footnote>
  <w:footnote w:type="continuationSeparator" w:id="0">
    <w:p w14:paraId="7044A057" w14:textId="77777777" w:rsidR="00CA390A" w:rsidRDefault="00CA390A" w:rsidP="00714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CF"/>
    <w:rsid w:val="00006704"/>
    <w:rsid w:val="00017FCC"/>
    <w:rsid w:val="000267BB"/>
    <w:rsid w:val="0003765A"/>
    <w:rsid w:val="0006410E"/>
    <w:rsid w:val="0007376B"/>
    <w:rsid w:val="00077FCC"/>
    <w:rsid w:val="00081D13"/>
    <w:rsid w:val="000A69DA"/>
    <w:rsid w:val="000B1FAE"/>
    <w:rsid w:val="000C1A87"/>
    <w:rsid w:val="000D31D9"/>
    <w:rsid w:val="000E5A99"/>
    <w:rsid w:val="000F47E0"/>
    <w:rsid w:val="001354C1"/>
    <w:rsid w:val="00144539"/>
    <w:rsid w:val="001B6691"/>
    <w:rsid w:val="002C31AD"/>
    <w:rsid w:val="002C5537"/>
    <w:rsid w:val="002D5098"/>
    <w:rsid w:val="002F76D2"/>
    <w:rsid w:val="0033234B"/>
    <w:rsid w:val="003419F7"/>
    <w:rsid w:val="003429A8"/>
    <w:rsid w:val="0034510E"/>
    <w:rsid w:val="00373719"/>
    <w:rsid w:val="003A201A"/>
    <w:rsid w:val="003D6563"/>
    <w:rsid w:val="003F2129"/>
    <w:rsid w:val="00407354"/>
    <w:rsid w:val="004076D3"/>
    <w:rsid w:val="00437B01"/>
    <w:rsid w:val="00463D86"/>
    <w:rsid w:val="00466619"/>
    <w:rsid w:val="00470F93"/>
    <w:rsid w:val="00473495"/>
    <w:rsid w:val="004A76A0"/>
    <w:rsid w:val="004B23B8"/>
    <w:rsid w:val="004B6EB0"/>
    <w:rsid w:val="004D4B3C"/>
    <w:rsid w:val="004F715D"/>
    <w:rsid w:val="00552285"/>
    <w:rsid w:val="00561C95"/>
    <w:rsid w:val="005B7323"/>
    <w:rsid w:val="005D1DE0"/>
    <w:rsid w:val="005F213F"/>
    <w:rsid w:val="005F5310"/>
    <w:rsid w:val="00612BF3"/>
    <w:rsid w:val="00684245"/>
    <w:rsid w:val="00685565"/>
    <w:rsid w:val="006B769D"/>
    <w:rsid w:val="006C13CC"/>
    <w:rsid w:val="006D50C1"/>
    <w:rsid w:val="00702186"/>
    <w:rsid w:val="00714328"/>
    <w:rsid w:val="007254CF"/>
    <w:rsid w:val="00734115"/>
    <w:rsid w:val="00741ABC"/>
    <w:rsid w:val="00762198"/>
    <w:rsid w:val="007906AB"/>
    <w:rsid w:val="007962FE"/>
    <w:rsid w:val="007B14E6"/>
    <w:rsid w:val="007C450D"/>
    <w:rsid w:val="00810DB6"/>
    <w:rsid w:val="00815F1F"/>
    <w:rsid w:val="00821C60"/>
    <w:rsid w:val="0084206F"/>
    <w:rsid w:val="0084715D"/>
    <w:rsid w:val="008A7AF0"/>
    <w:rsid w:val="008C02E0"/>
    <w:rsid w:val="008C6A48"/>
    <w:rsid w:val="008D0426"/>
    <w:rsid w:val="008E51CE"/>
    <w:rsid w:val="008F6373"/>
    <w:rsid w:val="00912397"/>
    <w:rsid w:val="00942C18"/>
    <w:rsid w:val="00951A11"/>
    <w:rsid w:val="009929C8"/>
    <w:rsid w:val="009C1CA1"/>
    <w:rsid w:val="00A27944"/>
    <w:rsid w:val="00A34710"/>
    <w:rsid w:val="00A3557C"/>
    <w:rsid w:val="00A4345C"/>
    <w:rsid w:val="00A663C1"/>
    <w:rsid w:val="00A7296A"/>
    <w:rsid w:val="00A92A7C"/>
    <w:rsid w:val="00AA4CEF"/>
    <w:rsid w:val="00AB4E3D"/>
    <w:rsid w:val="00AE38BE"/>
    <w:rsid w:val="00AE7C3C"/>
    <w:rsid w:val="00AF062F"/>
    <w:rsid w:val="00B02B30"/>
    <w:rsid w:val="00B2762B"/>
    <w:rsid w:val="00B30AD6"/>
    <w:rsid w:val="00B57C4F"/>
    <w:rsid w:val="00B8541C"/>
    <w:rsid w:val="00BA2FF1"/>
    <w:rsid w:val="00BA691F"/>
    <w:rsid w:val="00BA7999"/>
    <w:rsid w:val="00BC391A"/>
    <w:rsid w:val="00BF1561"/>
    <w:rsid w:val="00BF2278"/>
    <w:rsid w:val="00C178DD"/>
    <w:rsid w:val="00C3035C"/>
    <w:rsid w:val="00C4007C"/>
    <w:rsid w:val="00C54B8E"/>
    <w:rsid w:val="00CA390A"/>
    <w:rsid w:val="00CA477E"/>
    <w:rsid w:val="00CC7897"/>
    <w:rsid w:val="00CE3ABB"/>
    <w:rsid w:val="00CF5724"/>
    <w:rsid w:val="00CF6900"/>
    <w:rsid w:val="00D10EF4"/>
    <w:rsid w:val="00D159A1"/>
    <w:rsid w:val="00D47913"/>
    <w:rsid w:val="00D56240"/>
    <w:rsid w:val="00D63DAC"/>
    <w:rsid w:val="00DB1FB9"/>
    <w:rsid w:val="00DB257C"/>
    <w:rsid w:val="00DC70AD"/>
    <w:rsid w:val="00DE1079"/>
    <w:rsid w:val="00DE6F0A"/>
    <w:rsid w:val="00DF4EF6"/>
    <w:rsid w:val="00E01B10"/>
    <w:rsid w:val="00E61520"/>
    <w:rsid w:val="00E62A7D"/>
    <w:rsid w:val="00E93055"/>
    <w:rsid w:val="00EA36B3"/>
    <w:rsid w:val="00F05DAC"/>
    <w:rsid w:val="00F14170"/>
    <w:rsid w:val="00F15D72"/>
    <w:rsid w:val="00F20EB7"/>
    <w:rsid w:val="00F32510"/>
    <w:rsid w:val="00F436C4"/>
    <w:rsid w:val="00F74237"/>
    <w:rsid w:val="00F7759B"/>
    <w:rsid w:val="00FB3E39"/>
    <w:rsid w:val="00FD7AC3"/>
    <w:rsid w:val="00FD7E87"/>
    <w:rsid w:val="00FE0F73"/>
    <w:rsid w:val="00FF1C2C"/>
    <w:rsid w:val="03696422"/>
    <w:rsid w:val="064F7257"/>
    <w:rsid w:val="0BF51374"/>
    <w:rsid w:val="0C2E8D0F"/>
    <w:rsid w:val="15A73B06"/>
    <w:rsid w:val="17AD747D"/>
    <w:rsid w:val="1A5199E6"/>
    <w:rsid w:val="1C486ADB"/>
    <w:rsid w:val="1C5B86D4"/>
    <w:rsid w:val="201763E4"/>
    <w:rsid w:val="24191134"/>
    <w:rsid w:val="2585D40F"/>
    <w:rsid w:val="27F41AA2"/>
    <w:rsid w:val="2BB71D82"/>
    <w:rsid w:val="2CD74ADE"/>
    <w:rsid w:val="2D03B2F1"/>
    <w:rsid w:val="30E5B82E"/>
    <w:rsid w:val="3179EA25"/>
    <w:rsid w:val="3367E1CF"/>
    <w:rsid w:val="394CB90E"/>
    <w:rsid w:val="3ADA2918"/>
    <w:rsid w:val="3E03A17D"/>
    <w:rsid w:val="41C4BD52"/>
    <w:rsid w:val="49CB1CE1"/>
    <w:rsid w:val="49F0E9DE"/>
    <w:rsid w:val="49FFDF43"/>
    <w:rsid w:val="4ED85659"/>
    <w:rsid w:val="4F1F3903"/>
    <w:rsid w:val="50566460"/>
    <w:rsid w:val="56DA815B"/>
    <w:rsid w:val="5AF487FA"/>
    <w:rsid w:val="6049F82F"/>
    <w:rsid w:val="6355D026"/>
    <w:rsid w:val="6B8324BC"/>
    <w:rsid w:val="6D391163"/>
    <w:rsid w:val="6F08449A"/>
    <w:rsid w:val="6F2E1CB5"/>
    <w:rsid w:val="73332212"/>
    <w:rsid w:val="7474A267"/>
    <w:rsid w:val="79307148"/>
    <w:rsid w:val="7A905B8A"/>
    <w:rsid w:val="7C67537B"/>
    <w:rsid w:val="7FBBC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827FF"/>
  <w15:chartTrackingRefBased/>
  <w15:docId w15:val="{BD831608-4BC5-458C-BCC8-884987A51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4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5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6B76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76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419F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9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9F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14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328"/>
  </w:style>
  <w:style w:type="paragraph" w:styleId="Footer">
    <w:name w:val="footer"/>
    <w:basedOn w:val="Normal"/>
    <w:link w:val="FooterChar"/>
    <w:uiPriority w:val="99"/>
    <w:unhideWhenUsed/>
    <w:rsid w:val="007143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7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2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5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1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16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9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5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6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9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3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9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4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5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3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8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ookwhen.com/ueaonlinetraining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stmarys.ac.uk/research/students/individual-workshop-information.aspx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214142-f425-41fa-9684-5987bea85cf9" xsi:nil="true"/>
    <lcf76f155ced4ddcb4097134ff3c332f xmlns="19f6bf95-20ba-472e-8b17-f87d883e75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C748269DB04B8F67C4D09EBE1959" ma:contentTypeVersion="19" ma:contentTypeDescription="Create a new document." ma:contentTypeScope="" ma:versionID="baa0c336305c24d327cca37775ea59ec">
  <xsd:schema xmlns:xsd="http://www.w3.org/2001/XMLSchema" xmlns:xs="http://www.w3.org/2001/XMLSchema" xmlns:p="http://schemas.microsoft.com/office/2006/metadata/properties" xmlns:ns2="19f6bf95-20ba-472e-8b17-f87d883e75e2" xmlns:ns3="dc214142-f425-41fa-9684-5987bea85cf9" targetNamespace="http://schemas.microsoft.com/office/2006/metadata/properties" ma:root="true" ma:fieldsID="7da8142cc36d6d1fa9f5d79de786dafe" ns2:_="" ns3:_="">
    <xsd:import namespace="19f6bf95-20ba-472e-8b17-f87d883e75e2"/>
    <xsd:import namespace="dc214142-f425-41fa-9684-5987bea85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6bf95-20ba-472e-8b17-f87d883e75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ae5fb22-0559-4a01-99f6-a695058b86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4142-f425-41fa-9684-5987bea85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0a23e6-5865-445f-a9d3-ea7dad07c701}" ma:internalName="TaxCatchAll" ma:showField="CatchAllData" ma:web="dc214142-f425-41fa-9684-5987bea85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48D45-67A2-4E4F-8FE8-13FCBCC296E7}">
  <ds:schemaRefs>
    <ds:schemaRef ds:uri="http://schemas.microsoft.com/office/2006/metadata/properties"/>
    <ds:schemaRef ds:uri="http://schemas.microsoft.com/office/infopath/2007/PartnerControls"/>
    <ds:schemaRef ds:uri="dc214142-f425-41fa-9684-5987bea85cf9"/>
    <ds:schemaRef ds:uri="19f6bf95-20ba-472e-8b17-f87d883e75e2"/>
  </ds:schemaRefs>
</ds:datastoreItem>
</file>

<file path=customXml/itemProps2.xml><?xml version="1.0" encoding="utf-8"?>
<ds:datastoreItem xmlns:ds="http://schemas.openxmlformats.org/officeDocument/2006/customXml" ds:itemID="{27C24FE5-D0E7-4767-A947-068BE68436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E6B0B9-EBE1-4052-8854-FD50809668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f6bf95-20ba-472e-8b17-f87d883e75e2"/>
    <ds:schemaRef ds:uri="dc214142-f425-41fa-9684-5987bea85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85534C-5B3F-49FF-BCF4-9C9154A4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1633</Characters>
  <Application>Microsoft Office Word</Application>
  <DocSecurity>0</DocSecurity>
  <Lines>116</Lines>
  <Paragraphs>99</Paragraphs>
  <ScaleCrop>false</ScaleCrop>
  <Company>St Mary's University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SMU Researcher Development Programme 2025-26 v4</dc:title>
  <dc:subject>Researcher Development Programme 2025-26</dc:subject>
  <dc:creator>Nelly Canji</dc:creator>
  <cp:keywords>
  </cp:keywords>
  <dc:description>
  </dc:description>
  <cp:lastModifiedBy>Nelly Canji</cp:lastModifiedBy>
  <cp:revision>14</cp:revision>
  <dcterms:created xsi:type="dcterms:W3CDTF">2025-12-19T13:01:00Z</dcterms:created>
  <dcterms:modified xsi:type="dcterms:W3CDTF">2026-04-09T16:29:36Z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0x01010063D8C748269DB04B8F67C4D09EBE1959</vt:lpwstr>
  </property>
  <property fmtid="{D5CDD505-2E9C-101B-9397-08002B2CF9AE}" pid="3" name="MediaServiceImageTags">
    <vt:lpwstr/>
  </property>
  <property fmtid="{D5CDD505-2E9C-101B-9397-08002B2CF9AE}" pid="4" name="Base Target">
    <vt:lpwstr>_blank</vt:lpwstr>
  </property>
</Properties>
</file>