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D53007" w:rsidP="00D53007" w:rsidRDefault="00D53007" w14:paraId="2D889987" w14:textId="77777777">
      <w:pPr>
        <w:ind w:left="-269" w:right="-419"/>
        <w:contextualSpacing w:val="0"/>
        <w:rPr>
          <w:noProof/>
        </w:rPr>
      </w:pPr>
    </w:p>
    <w:p w:rsidR="00D53007" w:rsidP="00D53007" w:rsidRDefault="00D53007" w14:paraId="6C7699FF" w14:textId="77777777">
      <w:pPr>
        <w:ind w:left="-269" w:right="-419"/>
        <w:contextualSpacing w:val="0"/>
        <w:rPr>
          <w:noProof/>
        </w:rPr>
      </w:pPr>
    </w:p>
    <w:p w:rsidR="00AA2D17" w:rsidP="00D53007" w:rsidRDefault="00AA2D17" w14:paraId="1CFEB031" w14:textId="77777777">
      <w:pPr>
        <w:ind w:left="-269" w:right="-419"/>
        <w:contextualSpacing w:val="0"/>
        <w:jc w:val="right"/>
      </w:pPr>
    </w:p>
    <w:p w:rsidR="00AA2D17" w:rsidRDefault="00AA2D17" w14:paraId="71BA18A5" w14:textId="77777777">
      <w:pPr>
        <w:contextualSpacing w:val="0"/>
        <w:jc w:val="center"/>
      </w:pPr>
    </w:p>
    <w:p w:rsidR="00AA2D17" w:rsidP="00D53007" w:rsidRDefault="00D53007" w14:paraId="0B5071C6" w14:textId="77777777">
      <w:pPr>
        <w:contextualSpacing w:val="0"/>
      </w:pPr>
      <w:r>
        <w:rPr>
          <w:noProof/>
        </w:rPr>
        <w:drawing>
          <wp:inline distT="0" distB="0" distL="0" distR="0" wp14:anchorId="1F08DAD7" wp14:editId="31C01D6F">
            <wp:extent cx="2552700" cy="1276350"/>
            <wp:effectExtent l="19050" t="0" r="0" b="0"/>
            <wp:docPr id="4" name="Picture 1" descr="X:\Amy Inman\Logo\St-Marys-Logo-With-Crest-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my Inman\Logo\St-Marys-Logo-With-Crest-Colour.jpg"/>
                    <pic:cNvPicPr>
                      <a:picLocks noChangeAspect="1" noChangeArrowheads="1"/>
                    </pic:cNvPicPr>
                  </pic:nvPicPr>
                  <pic:blipFill>
                    <a:blip r:embed="rId8" cstate="print"/>
                    <a:srcRect/>
                    <a:stretch>
                      <a:fillRect/>
                    </a:stretch>
                  </pic:blipFill>
                  <pic:spPr bwMode="auto">
                    <a:xfrm>
                      <a:off x="0" y="0"/>
                      <a:ext cx="2552700" cy="1276350"/>
                    </a:xfrm>
                    <a:prstGeom prst="rect">
                      <a:avLst/>
                    </a:prstGeom>
                    <a:noFill/>
                    <a:ln w="9525">
                      <a:noFill/>
                      <a:miter lim="800000"/>
                      <a:headEnd/>
                      <a:tailEnd/>
                    </a:ln>
                  </pic:spPr>
                </pic:pic>
              </a:graphicData>
            </a:graphic>
          </wp:inline>
        </w:drawing>
      </w:r>
    </w:p>
    <w:p w:rsidR="00AA2D17" w:rsidRDefault="00AA2D17" w14:paraId="282967E9" w14:textId="77777777">
      <w:pPr>
        <w:contextualSpacing w:val="0"/>
        <w:jc w:val="center"/>
      </w:pPr>
    </w:p>
    <w:p w:rsidR="006144EA" w:rsidP="006144EA" w:rsidRDefault="006144EA" w14:paraId="44311BAC" w14:textId="77777777">
      <w:pPr>
        <w:contextualSpacing w:val="0"/>
      </w:pPr>
    </w:p>
    <w:p w:rsidR="006144EA" w:rsidP="006144EA" w:rsidRDefault="006144EA" w14:paraId="24925280" w14:textId="77777777">
      <w:pPr>
        <w:contextualSpacing w:val="0"/>
      </w:pPr>
    </w:p>
    <w:p w:rsidRPr="001924C7" w:rsidR="00AA2D17" w:rsidP="006144EA" w:rsidRDefault="00AA30F9" w14:paraId="6F82CD76" w14:textId="2AFF70AC">
      <w:pPr>
        <w:contextualSpacing w:val="0"/>
        <w:rPr>
          <w:rFonts w:ascii="Helvetica" w:hAnsi="Helvetica"/>
        </w:rPr>
      </w:pPr>
      <w:r w:rsidRPr="001924C7">
        <w:rPr>
          <w:rFonts w:ascii="Helvetica" w:hAnsi="Helvetica" w:eastAsia="Arial" w:cs="Arial"/>
          <w:b/>
          <w:sz w:val="60"/>
        </w:rPr>
        <w:t xml:space="preserve"> </w:t>
      </w:r>
    </w:p>
    <w:p w:rsidR="006144EA" w:rsidRDefault="006144EA" w14:paraId="2DE4E577" w14:textId="77777777">
      <w:pPr>
        <w:contextualSpacing w:val="0"/>
        <w:jc w:val="center"/>
        <w:rPr>
          <w:rFonts w:ascii="Helvetica" w:hAnsi="Helvetica" w:eastAsia="Arial" w:cs="Arial"/>
          <w:b/>
          <w:sz w:val="60"/>
        </w:rPr>
      </w:pPr>
    </w:p>
    <w:p w:rsidR="006144EA" w:rsidRDefault="006144EA" w14:paraId="639EC838" w14:textId="77777777">
      <w:pPr>
        <w:contextualSpacing w:val="0"/>
        <w:jc w:val="center"/>
        <w:rPr>
          <w:rFonts w:ascii="Helvetica" w:hAnsi="Helvetica" w:eastAsia="Arial" w:cs="Arial"/>
          <w:b/>
          <w:sz w:val="60"/>
        </w:rPr>
      </w:pPr>
    </w:p>
    <w:p w:rsidR="006144EA" w:rsidRDefault="006144EA" w14:paraId="4426F5AA" w14:textId="77777777">
      <w:pPr>
        <w:contextualSpacing w:val="0"/>
        <w:jc w:val="center"/>
        <w:rPr>
          <w:rFonts w:ascii="Helvetica" w:hAnsi="Helvetica" w:eastAsia="Arial" w:cs="Arial"/>
          <w:b/>
          <w:sz w:val="60"/>
        </w:rPr>
      </w:pPr>
    </w:p>
    <w:p w:rsidRPr="001924C7" w:rsidR="00AA2D17" w:rsidRDefault="006144EA" w14:paraId="08112D78" w14:textId="5D73F265">
      <w:pPr>
        <w:contextualSpacing w:val="0"/>
        <w:jc w:val="center"/>
        <w:rPr>
          <w:rFonts w:ascii="Helvetica" w:hAnsi="Helvetica"/>
        </w:rPr>
      </w:pPr>
      <w:r>
        <w:rPr>
          <w:rFonts w:ascii="Helvetica" w:hAnsi="Helvetica" w:eastAsia="Arial" w:cs="Arial"/>
          <w:b/>
          <w:sz w:val="60"/>
        </w:rPr>
        <w:t>PhD</w:t>
      </w:r>
      <w:r w:rsidRPr="001924C7" w:rsidR="00AA30F9">
        <w:rPr>
          <w:rFonts w:ascii="Helvetica" w:hAnsi="Helvetica" w:eastAsia="Arial" w:cs="Arial"/>
          <w:b/>
          <w:sz w:val="60"/>
        </w:rPr>
        <w:t xml:space="preserve"> STUDENT HANDBOOK </w:t>
      </w:r>
    </w:p>
    <w:p w:rsidRPr="001924C7" w:rsidR="00AA2D17" w:rsidRDefault="00AA2D17" w14:paraId="160A02FA" w14:textId="77777777">
      <w:pPr>
        <w:contextualSpacing w:val="0"/>
        <w:jc w:val="center"/>
        <w:rPr>
          <w:rFonts w:ascii="Helvetica" w:hAnsi="Helvetica"/>
        </w:rPr>
      </w:pPr>
    </w:p>
    <w:p w:rsidRPr="001924C7" w:rsidR="00AA2D17" w:rsidRDefault="00AA2D17" w14:paraId="1920F502" w14:textId="77777777">
      <w:pPr>
        <w:contextualSpacing w:val="0"/>
        <w:jc w:val="center"/>
        <w:rPr>
          <w:rFonts w:ascii="Helvetica" w:hAnsi="Helvetica"/>
        </w:rPr>
      </w:pPr>
    </w:p>
    <w:p w:rsidRPr="001924C7" w:rsidR="00AA2D17" w:rsidRDefault="00AA2D17" w14:paraId="20640C72" w14:textId="77777777">
      <w:pPr>
        <w:contextualSpacing w:val="0"/>
        <w:jc w:val="center"/>
        <w:rPr>
          <w:rFonts w:ascii="Helvetica" w:hAnsi="Helvetica"/>
        </w:rPr>
      </w:pPr>
    </w:p>
    <w:p w:rsidRPr="001924C7" w:rsidR="00AA2D17" w:rsidRDefault="00AA2D17" w14:paraId="393E262A" w14:textId="77777777">
      <w:pPr>
        <w:contextualSpacing w:val="0"/>
        <w:jc w:val="center"/>
        <w:rPr>
          <w:rFonts w:ascii="Helvetica" w:hAnsi="Helvetica"/>
        </w:rPr>
      </w:pPr>
    </w:p>
    <w:p w:rsidRPr="001924C7" w:rsidR="00AA2D17" w:rsidRDefault="00AA2D17" w14:paraId="204AEE4E" w14:textId="77777777">
      <w:pPr>
        <w:contextualSpacing w:val="0"/>
        <w:jc w:val="center"/>
        <w:rPr>
          <w:rFonts w:ascii="Helvetica" w:hAnsi="Helvetica"/>
        </w:rPr>
      </w:pPr>
    </w:p>
    <w:p w:rsidRPr="001924C7" w:rsidR="00AA2D17" w:rsidRDefault="00AA2D17" w14:paraId="75A4E007" w14:textId="77777777">
      <w:pPr>
        <w:contextualSpacing w:val="0"/>
        <w:jc w:val="center"/>
        <w:rPr>
          <w:rFonts w:ascii="Helvetica" w:hAnsi="Helvetica"/>
        </w:rPr>
      </w:pPr>
    </w:p>
    <w:p w:rsidRPr="001924C7" w:rsidR="00AA2D17" w:rsidRDefault="00AA2D17" w14:paraId="51336780" w14:textId="77777777">
      <w:pPr>
        <w:contextualSpacing w:val="0"/>
        <w:jc w:val="center"/>
        <w:rPr>
          <w:rFonts w:ascii="Helvetica" w:hAnsi="Helvetica"/>
        </w:rPr>
      </w:pPr>
    </w:p>
    <w:p w:rsidR="00AA2D17" w:rsidRDefault="00AA30F9" w14:paraId="3C167630" w14:textId="0244B39B">
      <w:pPr>
        <w:contextualSpacing w:val="0"/>
        <w:jc w:val="center"/>
      </w:pPr>
      <w:r w:rsidRPr="001924C7">
        <w:rPr>
          <w:rFonts w:ascii="Helvetica" w:hAnsi="Helvetica" w:eastAsia="Arial" w:cs="Arial"/>
          <w:b/>
          <w:sz w:val="28"/>
        </w:rPr>
        <w:t>for students reading for</w:t>
      </w:r>
      <w:r w:rsidR="00984582">
        <w:rPr>
          <w:rFonts w:ascii="Helvetica" w:hAnsi="Helvetica" w:eastAsia="Arial" w:cs="Arial"/>
          <w:b/>
          <w:sz w:val="28"/>
        </w:rPr>
        <w:t xml:space="preserve"> </w:t>
      </w:r>
      <w:r w:rsidR="00347D93">
        <w:rPr>
          <w:rFonts w:ascii="Helvetica" w:hAnsi="Helvetica" w:eastAsia="Arial" w:cs="Arial"/>
          <w:b/>
          <w:sz w:val="28"/>
        </w:rPr>
        <w:t>PhD</w:t>
      </w:r>
      <w:r w:rsidRPr="001924C7">
        <w:rPr>
          <w:rFonts w:ascii="Helvetica" w:hAnsi="Helvetica" w:eastAsia="Arial" w:cs="Arial"/>
          <w:b/>
          <w:sz w:val="28"/>
        </w:rPr>
        <w:t xml:space="preserve"> and MPhil</w:t>
      </w:r>
      <w:r w:rsidR="00826ED9">
        <w:rPr>
          <w:rFonts w:ascii="Helvetica" w:hAnsi="Helvetica" w:eastAsia="Arial" w:cs="Arial"/>
          <w:b/>
          <w:sz w:val="28"/>
        </w:rPr>
        <w:t xml:space="preserve"> to PhD</w:t>
      </w:r>
      <w:r w:rsidRPr="001924C7">
        <w:rPr>
          <w:rFonts w:ascii="Helvetica" w:hAnsi="Helvetica" w:eastAsia="Arial" w:cs="Arial"/>
          <w:b/>
          <w:sz w:val="28"/>
        </w:rPr>
        <w:t xml:space="preserve"> awards</w:t>
      </w:r>
    </w:p>
    <w:p w:rsidR="00AA2D17" w:rsidRDefault="00AA2D17" w14:paraId="44C0DD5D" w14:textId="77777777">
      <w:pPr>
        <w:contextualSpacing w:val="0"/>
        <w:jc w:val="center"/>
      </w:pPr>
    </w:p>
    <w:p w:rsidR="00AA2D17" w:rsidRDefault="00AA2D17" w14:paraId="35F90F07" w14:textId="77777777">
      <w:pPr>
        <w:contextualSpacing w:val="0"/>
        <w:jc w:val="center"/>
      </w:pPr>
    </w:p>
    <w:p w:rsidR="00AA2D17" w:rsidRDefault="00AA2D17" w14:paraId="2EC25C01" w14:textId="77777777">
      <w:pPr>
        <w:contextualSpacing w:val="0"/>
        <w:jc w:val="center"/>
      </w:pPr>
    </w:p>
    <w:p w:rsidR="00AA2D17" w:rsidRDefault="00AA2D17" w14:paraId="715071BF" w14:textId="77777777">
      <w:pPr>
        <w:contextualSpacing w:val="0"/>
        <w:jc w:val="center"/>
      </w:pPr>
    </w:p>
    <w:p w:rsidR="00AA2D17" w:rsidRDefault="00AA2D17" w14:paraId="36288EFE" w14:textId="77777777">
      <w:pPr>
        <w:contextualSpacing w:val="0"/>
        <w:jc w:val="center"/>
      </w:pPr>
    </w:p>
    <w:p w:rsidR="00AA2D17" w:rsidRDefault="00AA2D17" w14:paraId="4D02819C" w14:textId="77777777">
      <w:pPr>
        <w:contextualSpacing w:val="0"/>
        <w:jc w:val="center"/>
      </w:pPr>
    </w:p>
    <w:p w:rsidRPr="001924C7" w:rsidR="00AA2D17" w:rsidP="00E507A3" w:rsidRDefault="00AA30F9" w14:paraId="7433279E" w14:textId="4C33A550">
      <w:pPr>
        <w:jc w:val="center"/>
        <w:rPr>
          <w:rFonts w:ascii="Helvetica" w:hAnsi="Helvetica"/>
        </w:rPr>
      </w:pPr>
      <w:r w:rsidRPr="001924C7">
        <w:rPr>
          <w:rFonts w:ascii="Helvetica" w:hAnsi="Helvetica" w:eastAsia="Arial" w:cs="Arial"/>
          <w:b/>
          <w:sz w:val="48"/>
        </w:rPr>
        <w:t>2</w:t>
      </w:r>
      <w:r w:rsidR="00081AFB">
        <w:rPr>
          <w:rFonts w:ascii="Helvetica" w:hAnsi="Helvetica" w:eastAsia="Arial" w:cs="Arial"/>
          <w:b/>
          <w:sz w:val="48"/>
        </w:rPr>
        <w:t>0</w:t>
      </w:r>
      <w:r w:rsidR="006D3904">
        <w:rPr>
          <w:rFonts w:ascii="Helvetica" w:hAnsi="Helvetica" w:eastAsia="Arial" w:cs="Arial"/>
          <w:b/>
          <w:sz w:val="48"/>
        </w:rPr>
        <w:t>2</w:t>
      </w:r>
      <w:r w:rsidR="00790472">
        <w:rPr>
          <w:rFonts w:ascii="Helvetica" w:hAnsi="Helvetica" w:eastAsia="Arial" w:cs="Arial"/>
          <w:b/>
          <w:sz w:val="48"/>
        </w:rPr>
        <w:t>6</w:t>
      </w:r>
      <w:r w:rsidR="00081AFB">
        <w:rPr>
          <w:rFonts w:ascii="Helvetica" w:hAnsi="Helvetica" w:eastAsia="Arial" w:cs="Arial"/>
          <w:b/>
          <w:sz w:val="48"/>
        </w:rPr>
        <w:t>/</w:t>
      </w:r>
      <w:r w:rsidR="00534842">
        <w:rPr>
          <w:rFonts w:ascii="Helvetica" w:hAnsi="Helvetica" w:eastAsia="Arial" w:cs="Arial"/>
          <w:b/>
          <w:sz w:val="48"/>
        </w:rPr>
        <w:t>2</w:t>
      </w:r>
      <w:r w:rsidR="00790472">
        <w:rPr>
          <w:rFonts w:ascii="Helvetica" w:hAnsi="Helvetica" w:eastAsia="Arial" w:cs="Arial"/>
          <w:b/>
          <w:sz w:val="48"/>
        </w:rPr>
        <w:t>7</w:t>
      </w:r>
      <w:r w:rsidRPr="001924C7">
        <w:rPr>
          <w:rFonts w:ascii="Helvetica" w:hAnsi="Helvetica"/>
        </w:rPr>
        <w:br w:type="page"/>
      </w:r>
    </w:p>
    <w:sdt>
      <w:sdtPr>
        <w:rPr>
          <w:rFonts w:ascii="Cambria" w:hAnsi="Cambria" w:eastAsia="Cambria" w:cs="Cambria"/>
          <w:color w:val="000000"/>
          <w:sz w:val="24"/>
          <w:szCs w:val="20"/>
          <w:lang w:val="en-GB" w:eastAsia="en-GB"/>
        </w:rPr>
        <w:id w:val="1273744843"/>
        <w:docPartObj>
          <w:docPartGallery w:val="Table of Contents"/>
          <w:docPartUnique/>
        </w:docPartObj>
      </w:sdtPr>
      <w:sdtEndPr>
        <w:rPr>
          <w:b/>
          <w:bCs/>
          <w:noProof/>
        </w:rPr>
      </w:sdtEndPr>
      <w:sdtContent>
        <w:p w:rsidR="009A3C5A" w:rsidRDefault="009A3C5A" w14:paraId="6983D274" w14:textId="77777777">
          <w:pPr>
            <w:pStyle w:val="TOCHeading"/>
          </w:pPr>
          <w:r>
            <w:t>Table of Contents</w:t>
          </w:r>
        </w:p>
        <w:p w:rsidRPr="009A3C5A" w:rsidR="009A3C5A" w:rsidP="009A3C5A" w:rsidRDefault="009A3C5A" w14:paraId="012DA84D" w14:textId="77777777">
          <w:pPr>
            <w:rPr>
              <w:lang w:val="en-US" w:eastAsia="en-US"/>
            </w:rPr>
          </w:pPr>
        </w:p>
        <w:p w:rsidR="002144F4" w:rsidRDefault="009A3C5A" w14:paraId="7AA2F669" w14:textId="7686008B">
          <w:pPr>
            <w:pStyle w:val="TOC1"/>
            <w:rPr>
              <w:rFonts w:asciiTheme="minorHAnsi" w:hAnsiTheme="minorHAnsi" w:eastAsiaTheme="minorEastAsia" w:cstheme="minorBidi"/>
              <w:noProof/>
              <w:color w:val="auto"/>
              <w:kern w:val="2"/>
              <w:szCs w:val="24"/>
              <w14:ligatures w14:val="standardContextual"/>
            </w:rPr>
          </w:pPr>
          <w:r>
            <w:fldChar w:fldCharType="begin"/>
          </w:r>
          <w:r>
            <w:instrText xml:space="preserve"> TOC \o "1-3" \h \z \u </w:instrText>
          </w:r>
          <w:r>
            <w:fldChar w:fldCharType="separate"/>
          </w:r>
          <w:hyperlink w:history="1" w:anchor="_Toc243578051">
            <w:r w:rsidRPr="003F5366" w:rsidR="002144F4">
              <w:rPr>
                <w:rStyle w:val="Hyperlink"/>
                <w:rFonts w:ascii="Helvetica" w:hAnsi="Helvetica"/>
                <w:noProof/>
              </w:rPr>
              <w:t>About Doctoral Research at St Mary’s</w:t>
            </w:r>
            <w:r w:rsidR="002144F4">
              <w:rPr>
                <w:noProof/>
                <w:webHidden/>
              </w:rPr>
              <w:tab/>
            </w:r>
            <w:r w:rsidR="002144F4">
              <w:rPr>
                <w:noProof/>
                <w:webHidden/>
              </w:rPr>
              <w:fldChar w:fldCharType="begin"/>
            </w:r>
            <w:r w:rsidR="002144F4">
              <w:rPr>
                <w:noProof/>
                <w:webHidden/>
              </w:rPr>
              <w:instrText xml:space="preserve"> PAGEREF _Toc243578051 \h </w:instrText>
            </w:r>
            <w:r w:rsidR="002144F4">
              <w:rPr>
                <w:noProof/>
                <w:webHidden/>
              </w:rPr>
            </w:r>
            <w:r w:rsidR="002144F4">
              <w:rPr>
                <w:noProof/>
                <w:webHidden/>
              </w:rPr>
              <w:fldChar w:fldCharType="separate"/>
            </w:r>
            <w:r w:rsidR="002144F4">
              <w:rPr>
                <w:noProof/>
                <w:webHidden/>
              </w:rPr>
              <w:t>5</w:t>
            </w:r>
            <w:r w:rsidR="002144F4">
              <w:rPr>
                <w:noProof/>
                <w:webHidden/>
              </w:rPr>
              <w:fldChar w:fldCharType="end"/>
            </w:r>
          </w:hyperlink>
        </w:p>
        <w:p w:rsidR="002144F4" w:rsidRDefault="002144F4" w14:paraId="58D41686" w14:textId="79986357">
          <w:pPr>
            <w:pStyle w:val="TOC1"/>
            <w:rPr>
              <w:rFonts w:asciiTheme="minorHAnsi" w:hAnsiTheme="minorHAnsi" w:eastAsiaTheme="minorEastAsia" w:cstheme="minorBidi"/>
              <w:noProof/>
              <w:color w:val="auto"/>
              <w:kern w:val="2"/>
              <w:szCs w:val="24"/>
              <w14:ligatures w14:val="standardContextual"/>
            </w:rPr>
          </w:pPr>
          <w:hyperlink w:history="1" w:anchor="_Toc243578052">
            <w:r w:rsidRPr="003F5366">
              <w:rPr>
                <w:rStyle w:val="Hyperlink"/>
                <w:rFonts w:ascii="Helvetica" w:hAnsi="Helvetica"/>
                <w:noProof/>
              </w:rPr>
              <w:t>About Your Degree</w:t>
            </w:r>
            <w:r>
              <w:rPr>
                <w:noProof/>
                <w:webHidden/>
              </w:rPr>
              <w:tab/>
            </w:r>
            <w:r>
              <w:rPr>
                <w:noProof/>
                <w:webHidden/>
              </w:rPr>
              <w:fldChar w:fldCharType="begin"/>
            </w:r>
            <w:r>
              <w:rPr>
                <w:noProof/>
                <w:webHidden/>
              </w:rPr>
              <w:instrText xml:space="preserve"> PAGEREF _Toc243578052 \h </w:instrText>
            </w:r>
            <w:r>
              <w:rPr>
                <w:noProof/>
                <w:webHidden/>
              </w:rPr>
            </w:r>
            <w:r>
              <w:rPr>
                <w:noProof/>
                <w:webHidden/>
              </w:rPr>
              <w:fldChar w:fldCharType="separate"/>
            </w:r>
            <w:r>
              <w:rPr>
                <w:noProof/>
                <w:webHidden/>
              </w:rPr>
              <w:t>5</w:t>
            </w:r>
            <w:r>
              <w:rPr>
                <w:noProof/>
                <w:webHidden/>
              </w:rPr>
              <w:fldChar w:fldCharType="end"/>
            </w:r>
          </w:hyperlink>
        </w:p>
        <w:p w:rsidR="002144F4" w:rsidRDefault="002144F4" w14:paraId="5B710099" w14:textId="25BCCD81">
          <w:pPr>
            <w:pStyle w:val="TOC1"/>
            <w:rPr>
              <w:rFonts w:asciiTheme="minorHAnsi" w:hAnsiTheme="minorHAnsi" w:eastAsiaTheme="minorEastAsia" w:cstheme="minorBidi"/>
              <w:noProof/>
              <w:color w:val="auto"/>
              <w:kern w:val="2"/>
              <w:szCs w:val="24"/>
              <w14:ligatures w14:val="standardContextual"/>
            </w:rPr>
          </w:pPr>
          <w:hyperlink w:history="1" w:anchor="_Toc243578053">
            <w:r w:rsidRPr="003F5366">
              <w:rPr>
                <w:rStyle w:val="Hyperlink"/>
                <w:rFonts w:ascii="Helvetica" w:hAnsi="Helvetica"/>
                <w:noProof/>
              </w:rPr>
              <w:t>Section 1: Getting Started</w:t>
            </w:r>
            <w:r>
              <w:rPr>
                <w:noProof/>
                <w:webHidden/>
              </w:rPr>
              <w:tab/>
            </w:r>
            <w:r>
              <w:rPr>
                <w:noProof/>
                <w:webHidden/>
              </w:rPr>
              <w:fldChar w:fldCharType="begin"/>
            </w:r>
            <w:r>
              <w:rPr>
                <w:noProof/>
                <w:webHidden/>
              </w:rPr>
              <w:instrText xml:space="preserve"> PAGEREF _Toc243578053 \h </w:instrText>
            </w:r>
            <w:r>
              <w:rPr>
                <w:noProof/>
                <w:webHidden/>
              </w:rPr>
            </w:r>
            <w:r>
              <w:rPr>
                <w:noProof/>
                <w:webHidden/>
              </w:rPr>
              <w:fldChar w:fldCharType="separate"/>
            </w:r>
            <w:r>
              <w:rPr>
                <w:noProof/>
                <w:webHidden/>
              </w:rPr>
              <w:t>8</w:t>
            </w:r>
            <w:r>
              <w:rPr>
                <w:noProof/>
                <w:webHidden/>
              </w:rPr>
              <w:fldChar w:fldCharType="end"/>
            </w:r>
          </w:hyperlink>
        </w:p>
        <w:p w:rsidR="002144F4" w:rsidRDefault="002144F4" w14:paraId="1930D955" w14:textId="33092429">
          <w:pPr>
            <w:pStyle w:val="TOC2"/>
            <w:rPr>
              <w:rFonts w:asciiTheme="minorHAnsi" w:hAnsiTheme="minorHAnsi" w:eastAsiaTheme="minorEastAsia" w:cstheme="minorBidi"/>
              <w:noProof/>
              <w:color w:val="auto"/>
              <w:kern w:val="2"/>
              <w:szCs w:val="24"/>
              <w14:ligatures w14:val="standardContextual"/>
            </w:rPr>
          </w:pPr>
          <w:hyperlink w:history="1" w:anchor="_Toc243578054">
            <w:r w:rsidRPr="003F5366">
              <w:rPr>
                <w:rStyle w:val="Hyperlink"/>
                <w:rFonts w:ascii="Helvetica" w:hAnsi="Helvetica"/>
                <w:noProof/>
              </w:rPr>
              <w:t>1.1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Enrolment</w:t>
            </w:r>
            <w:r>
              <w:rPr>
                <w:noProof/>
                <w:webHidden/>
              </w:rPr>
              <w:tab/>
            </w:r>
            <w:r>
              <w:rPr>
                <w:noProof/>
                <w:webHidden/>
              </w:rPr>
              <w:fldChar w:fldCharType="begin"/>
            </w:r>
            <w:r>
              <w:rPr>
                <w:noProof/>
                <w:webHidden/>
              </w:rPr>
              <w:instrText xml:space="preserve"> PAGEREF _Toc243578054 \h </w:instrText>
            </w:r>
            <w:r>
              <w:rPr>
                <w:noProof/>
                <w:webHidden/>
              </w:rPr>
            </w:r>
            <w:r>
              <w:rPr>
                <w:noProof/>
                <w:webHidden/>
              </w:rPr>
              <w:fldChar w:fldCharType="separate"/>
            </w:r>
            <w:r>
              <w:rPr>
                <w:noProof/>
                <w:webHidden/>
              </w:rPr>
              <w:t>8</w:t>
            </w:r>
            <w:r>
              <w:rPr>
                <w:noProof/>
                <w:webHidden/>
              </w:rPr>
              <w:fldChar w:fldCharType="end"/>
            </w:r>
          </w:hyperlink>
        </w:p>
        <w:p w:rsidR="002144F4" w:rsidRDefault="002144F4" w14:paraId="020E4D00" w14:textId="6EC6FC03">
          <w:pPr>
            <w:pStyle w:val="TOC2"/>
            <w:rPr>
              <w:rFonts w:asciiTheme="minorHAnsi" w:hAnsiTheme="minorHAnsi" w:eastAsiaTheme="minorEastAsia" w:cstheme="minorBidi"/>
              <w:noProof/>
              <w:color w:val="auto"/>
              <w:kern w:val="2"/>
              <w:szCs w:val="24"/>
              <w14:ligatures w14:val="standardContextual"/>
            </w:rPr>
          </w:pPr>
          <w:hyperlink w:history="1" w:anchor="_Toc243578055">
            <w:r w:rsidRPr="003F5366">
              <w:rPr>
                <w:rStyle w:val="Hyperlink"/>
                <w:rFonts w:ascii="Helvetica" w:hAnsi="Helvetica"/>
                <w:noProof/>
              </w:rPr>
              <w:t>1.2</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Re-enrolment</w:t>
            </w:r>
            <w:r>
              <w:rPr>
                <w:noProof/>
                <w:webHidden/>
              </w:rPr>
              <w:tab/>
            </w:r>
            <w:r>
              <w:rPr>
                <w:noProof/>
                <w:webHidden/>
              </w:rPr>
              <w:fldChar w:fldCharType="begin"/>
            </w:r>
            <w:r>
              <w:rPr>
                <w:noProof/>
                <w:webHidden/>
              </w:rPr>
              <w:instrText xml:space="preserve"> PAGEREF _Toc243578055 \h </w:instrText>
            </w:r>
            <w:r>
              <w:rPr>
                <w:noProof/>
                <w:webHidden/>
              </w:rPr>
            </w:r>
            <w:r>
              <w:rPr>
                <w:noProof/>
                <w:webHidden/>
              </w:rPr>
              <w:fldChar w:fldCharType="separate"/>
            </w:r>
            <w:r>
              <w:rPr>
                <w:noProof/>
                <w:webHidden/>
              </w:rPr>
              <w:t>8</w:t>
            </w:r>
            <w:r>
              <w:rPr>
                <w:noProof/>
                <w:webHidden/>
              </w:rPr>
              <w:fldChar w:fldCharType="end"/>
            </w:r>
          </w:hyperlink>
        </w:p>
        <w:p w:rsidR="002144F4" w:rsidRDefault="002144F4" w14:paraId="79ACB889" w14:textId="5240F562">
          <w:pPr>
            <w:pStyle w:val="TOC2"/>
            <w:rPr>
              <w:rFonts w:asciiTheme="minorHAnsi" w:hAnsiTheme="minorHAnsi" w:eastAsiaTheme="minorEastAsia" w:cstheme="minorBidi"/>
              <w:noProof/>
              <w:color w:val="auto"/>
              <w:kern w:val="2"/>
              <w:szCs w:val="24"/>
              <w14:ligatures w14:val="standardContextual"/>
            </w:rPr>
          </w:pPr>
          <w:hyperlink w:history="1" w:anchor="_Toc243578056">
            <w:r w:rsidRPr="003F5366">
              <w:rPr>
                <w:rStyle w:val="Hyperlink"/>
                <w:rFonts w:ascii="Helvetica" w:hAnsi="Helvetica"/>
                <w:noProof/>
              </w:rPr>
              <w:t>1.2</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Tuition Fees</w:t>
            </w:r>
            <w:r>
              <w:rPr>
                <w:noProof/>
                <w:webHidden/>
              </w:rPr>
              <w:tab/>
            </w:r>
            <w:r>
              <w:rPr>
                <w:noProof/>
                <w:webHidden/>
              </w:rPr>
              <w:fldChar w:fldCharType="begin"/>
            </w:r>
            <w:r>
              <w:rPr>
                <w:noProof/>
                <w:webHidden/>
              </w:rPr>
              <w:instrText xml:space="preserve"> PAGEREF _Toc243578056 \h </w:instrText>
            </w:r>
            <w:r>
              <w:rPr>
                <w:noProof/>
                <w:webHidden/>
              </w:rPr>
            </w:r>
            <w:r>
              <w:rPr>
                <w:noProof/>
                <w:webHidden/>
              </w:rPr>
              <w:fldChar w:fldCharType="separate"/>
            </w:r>
            <w:r>
              <w:rPr>
                <w:noProof/>
                <w:webHidden/>
              </w:rPr>
              <w:t>8</w:t>
            </w:r>
            <w:r>
              <w:rPr>
                <w:noProof/>
                <w:webHidden/>
              </w:rPr>
              <w:fldChar w:fldCharType="end"/>
            </w:r>
          </w:hyperlink>
        </w:p>
        <w:p w:rsidR="002144F4" w:rsidRDefault="002144F4" w14:paraId="7230612C" w14:textId="5E618DB7">
          <w:pPr>
            <w:pStyle w:val="TOC2"/>
            <w:rPr>
              <w:rFonts w:asciiTheme="minorHAnsi" w:hAnsiTheme="minorHAnsi" w:eastAsiaTheme="minorEastAsia" w:cstheme="minorBidi"/>
              <w:noProof/>
              <w:color w:val="auto"/>
              <w:kern w:val="2"/>
              <w:szCs w:val="24"/>
              <w14:ligatures w14:val="standardContextual"/>
            </w:rPr>
          </w:pPr>
          <w:hyperlink w:history="1" w:anchor="_Toc243578057">
            <w:r w:rsidRPr="003F5366">
              <w:rPr>
                <w:rStyle w:val="Hyperlink"/>
                <w:rFonts w:ascii="Helvetica" w:hAnsi="Helvetica"/>
                <w:noProof/>
              </w:rPr>
              <w:t>1.3</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Change of Address or Name</w:t>
            </w:r>
            <w:r>
              <w:rPr>
                <w:noProof/>
                <w:webHidden/>
              </w:rPr>
              <w:tab/>
            </w:r>
            <w:r>
              <w:rPr>
                <w:noProof/>
                <w:webHidden/>
              </w:rPr>
              <w:fldChar w:fldCharType="begin"/>
            </w:r>
            <w:r>
              <w:rPr>
                <w:noProof/>
                <w:webHidden/>
              </w:rPr>
              <w:instrText xml:space="preserve"> PAGEREF _Toc243578057 \h </w:instrText>
            </w:r>
            <w:r>
              <w:rPr>
                <w:noProof/>
                <w:webHidden/>
              </w:rPr>
            </w:r>
            <w:r>
              <w:rPr>
                <w:noProof/>
                <w:webHidden/>
              </w:rPr>
              <w:fldChar w:fldCharType="separate"/>
            </w:r>
            <w:r>
              <w:rPr>
                <w:noProof/>
                <w:webHidden/>
              </w:rPr>
              <w:t>8</w:t>
            </w:r>
            <w:r>
              <w:rPr>
                <w:noProof/>
                <w:webHidden/>
              </w:rPr>
              <w:fldChar w:fldCharType="end"/>
            </w:r>
          </w:hyperlink>
        </w:p>
        <w:p w:rsidR="002144F4" w:rsidRDefault="002144F4" w14:paraId="450CBA10" w14:textId="467E9692">
          <w:pPr>
            <w:pStyle w:val="TOC2"/>
            <w:rPr>
              <w:rFonts w:asciiTheme="minorHAnsi" w:hAnsiTheme="minorHAnsi" w:eastAsiaTheme="minorEastAsia" w:cstheme="minorBidi"/>
              <w:noProof/>
              <w:color w:val="auto"/>
              <w:kern w:val="2"/>
              <w:szCs w:val="24"/>
              <w14:ligatures w14:val="standardContextual"/>
            </w:rPr>
          </w:pPr>
          <w:hyperlink w:history="1" w:anchor="_Toc243578058">
            <w:r w:rsidRPr="003F5366">
              <w:rPr>
                <w:rStyle w:val="Hyperlink"/>
                <w:rFonts w:ascii="Helvetica" w:hAnsi="Helvetica"/>
                <w:noProof/>
              </w:rPr>
              <w:t>1.4</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Student Identity Card</w:t>
            </w:r>
            <w:r>
              <w:rPr>
                <w:noProof/>
                <w:webHidden/>
              </w:rPr>
              <w:tab/>
            </w:r>
            <w:r>
              <w:rPr>
                <w:noProof/>
                <w:webHidden/>
              </w:rPr>
              <w:fldChar w:fldCharType="begin"/>
            </w:r>
            <w:r>
              <w:rPr>
                <w:noProof/>
                <w:webHidden/>
              </w:rPr>
              <w:instrText xml:space="preserve"> PAGEREF _Toc243578058 \h </w:instrText>
            </w:r>
            <w:r>
              <w:rPr>
                <w:noProof/>
                <w:webHidden/>
              </w:rPr>
            </w:r>
            <w:r>
              <w:rPr>
                <w:noProof/>
                <w:webHidden/>
              </w:rPr>
              <w:fldChar w:fldCharType="separate"/>
            </w:r>
            <w:r>
              <w:rPr>
                <w:noProof/>
                <w:webHidden/>
              </w:rPr>
              <w:t>8</w:t>
            </w:r>
            <w:r>
              <w:rPr>
                <w:noProof/>
                <w:webHidden/>
              </w:rPr>
              <w:fldChar w:fldCharType="end"/>
            </w:r>
          </w:hyperlink>
        </w:p>
        <w:p w:rsidR="002144F4" w:rsidRDefault="002144F4" w14:paraId="144AD301" w14:textId="590AE492">
          <w:pPr>
            <w:pStyle w:val="TOC1"/>
            <w:rPr>
              <w:rFonts w:asciiTheme="minorHAnsi" w:hAnsiTheme="minorHAnsi" w:eastAsiaTheme="minorEastAsia" w:cstheme="minorBidi"/>
              <w:noProof/>
              <w:color w:val="auto"/>
              <w:kern w:val="2"/>
              <w:szCs w:val="24"/>
              <w14:ligatures w14:val="standardContextual"/>
            </w:rPr>
          </w:pPr>
          <w:hyperlink w:history="1" w:anchor="_Toc243578059">
            <w:r w:rsidRPr="003F5366">
              <w:rPr>
                <w:rStyle w:val="Hyperlink"/>
                <w:rFonts w:ascii="Helvetica" w:hAnsi="Helvetica"/>
                <w:noProof/>
              </w:rPr>
              <w:t>Section 2: Induction and integration</w:t>
            </w:r>
            <w:r>
              <w:rPr>
                <w:noProof/>
                <w:webHidden/>
              </w:rPr>
              <w:tab/>
            </w:r>
            <w:r>
              <w:rPr>
                <w:noProof/>
                <w:webHidden/>
              </w:rPr>
              <w:fldChar w:fldCharType="begin"/>
            </w:r>
            <w:r>
              <w:rPr>
                <w:noProof/>
                <w:webHidden/>
              </w:rPr>
              <w:instrText xml:space="preserve"> PAGEREF _Toc243578059 \h </w:instrText>
            </w:r>
            <w:r>
              <w:rPr>
                <w:noProof/>
                <w:webHidden/>
              </w:rPr>
            </w:r>
            <w:r>
              <w:rPr>
                <w:noProof/>
                <w:webHidden/>
              </w:rPr>
              <w:fldChar w:fldCharType="separate"/>
            </w:r>
            <w:r>
              <w:rPr>
                <w:noProof/>
                <w:webHidden/>
              </w:rPr>
              <w:t>10</w:t>
            </w:r>
            <w:r>
              <w:rPr>
                <w:noProof/>
                <w:webHidden/>
              </w:rPr>
              <w:fldChar w:fldCharType="end"/>
            </w:r>
          </w:hyperlink>
        </w:p>
        <w:p w:rsidR="002144F4" w:rsidRDefault="002144F4" w14:paraId="158D8304" w14:textId="2E7A08AD">
          <w:pPr>
            <w:pStyle w:val="TOC1"/>
            <w:rPr>
              <w:rFonts w:asciiTheme="minorHAnsi" w:hAnsiTheme="minorHAnsi" w:eastAsiaTheme="minorEastAsia" w:cstheme="minorBidi"/>
              <w:noProof/>
              <w:color w:val="auto"/>
              <w:kern w:val="2"/>
              <w:szCs w:val="24"/>
              <w14:ligatures w14:val="standardContextual"/>
            </w:rPr>
          </w:pPr>
          <w:hyperlink w:history="1" w:anchor="_Toc243578060">
            <w:r w:rsidRPr="003F5366">
              <w:rPr>
                <w:rStyle w:val="Hyperlink"/>
                <w:rFonts w:ascii="Helvetica" w:hAnsi="Helvetica"/>
                <w:noProof/>
              </w:rPr>
              <w:t>Section 3: Supervision</w:t>
            </w:r>
            <w:r>
              <w:rPr>
                <w:noProof/>
                <w:webHidden/>
              </w:rPr>
              <w:tab/>
            </w:r>
            <w:r>
              <w:rPr>
                <w:noProof/>
                <w:webHidden/>
              </w:rPr>
              <w:fldChar w:fldCharType="begin"/>
            </w:r>
            <w:r>
              <w:rPr>
                <w:noProof/>
                <w:webHidden/>
              </w:rPr>
              <w:instrText xml:space="preserve"> PAGEREF _Toc243578060 \h </w:instrText>
            </w:r>
            <w:r>
              <w:rPr>
                <w:noProof/>
                <w:webHidden/>
              </w:rPr>
            </w:r>
            <w:r>
              <w:rPr>
                <w:noProof/>
                <w:webHidden/>
              </w:rPr>
              <w:fldChar w:fldCharType="separate"/>
            </w:r>
            <w:r>
              <w:rPr>
                <w:noProof/>
                <w:webHidden/>
              </w:rPr>
              <w:t>10</w:t>
            </w:r>
            <w:r>
              <w:rPr>
                <w:noProof/>
                <w:webHidden/>
              </w:rPr>
              <w:fldChar w:fldCharType="end"/>
            </w:r>
          </w:hyperlink>
        </w:p>
        <w:p w:rsidR="002144F4" w:rsidRDefault="002144F4" w14:paraId="70E7E606" w14:textId="47146AB7">
          <w:pPr>
            <w:pStyle w:val="TOC2"/>
            <w:rPr>
              <w:rFonts w:asciiTheme="minorHAnsi" w:hAnsiTheme="minorHAnsi" w:eastAsiaTheme="minorEastAsia" w:cstheme="minorBidi"/>
              <w:noProof/>
              <w:color w:val="auto"/>
              <w:kern w:val="2"/>
              <w:szCs w:val="24"/>
              <w14:ligatures w14:val="standardContextual"/>
            </w:rPr>
          </w:pPr>
          <w:hyperlink w:history="1" w:anchor="_Toc243578061">
            <w:r w:rsidRPr="003F5366">
              <w:rPr>
                <w:rStyle w:val="Hyperlink"/>
                <w:rFonts w:ascii="Helvetica" w:hAnsi="Helvetica"/>
                <w:noProof/>
              </w:rPr>
              <w:t>3.1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Issues arising around your supervision</w:t>
            </w:r>
            <w:r>
              <w:rPr>
                <w:noProof/>
                <w:webHidden/>
              </w:rPr>
              <w:tab/>
            </w:r>
            <w:r>
              <w:rPr>
                <w:noProof/>
                <w:webHidden/>
              </w:rPr>
              <w:fldChar w:fldCharType="begin"/>
            </w:r>
            <w:r>
              <w:rPr>
                <w:noProof/>
                <w:webHidden/>
              </w:rPr>
              <w:instrText xml:space="preserve"> PAGEREF _Toc243578061 \h </w:instrText>
            </w:r>
            <w:r>
              <w:rPr>
                <w:noProof/>
                <w:webHidden/>
              </w:rPr>
            </w:r>
            <w:r>
              <w:rPr>
                <w:noProof/>
                <w:webHidden/>
              </w:rPr>
              <w:fldChar w:fldCharType="separate"/>
            </w:r>
            <w:r>
              <w:rPr>
                <w:noProof/>
                <w:webHidden/>
              </w:rPr>
              <w:t>11</w:t>
            </w:r>
            <w:r>
              <w:rPr>
                <w:noProof/>
                <w:webHidden/>
              </w:rPr>
              <w:fldChar w:fldCharType="end"/>
            </w:r>
          </w:hyperlink>
        </w:p>
        <w:p w:rsidR="002144F4" w:rsidRDefault="002144F4" w14:paraId="0B706F84" w14:textId="67E9A02B">
          <w:pPr>
            <w:pStyle w:val="TOC1"/>
            <w:rPr>
              <w:rFonts w:asciiTheme="minorHAnsi" w:hAnsiTheme="minorHAnsi" w:eastAsiaTheme="minorEastAsia" w:cstheme="minorBidi"/>
              <w:noProof/>
              <w:color w:val="auto"/>
              <w:kern w:val="2"/>
              <w:szCs w:val="24"/>
              <w14:ligatures w14:val="standardContextual"/>
            </w:rPr>
          </w:pPr>
          <w:hyperlink w:history="1" w:anchor="_Toc243578062">
            <w:r w:rsidRPr="003F5366">
              <w:rPr>
                <w:rStyle w:val="Hyperlink"/>
                <w:rFonts w:ascii="Helvetica" w:hAnsi="Helvetica"/>
                <w:noProof/>
              </w:rPr>
              <w:t>Section 4: Research Integrity and Ethics</w:t>
            </w:r>
            <w:r>
              <w:rPr>
                <w:noProof/>
                <w:webHidden/>
              </w:rPr>
              <w:tab/>
            </w:r>
            <w:r>
              <w:rPr>
                <w:noProof/>
                <w:webHidden/>
              </w:rPr>
              <w:fldChar w:fldCharType="begin"/>
            </w:r>
            <w:r>
              <w:rPr>
                <w:noProof/>
                <w:webHidden/>
              </w:rPr>
              <w:instrText xml:space="preserve"> PAGEREF _Toc243578062 \h </w:instrText>
            </w:r>
            <w:r>
              <w:rPr>
                <w:noProof/>
                <w:webHidden/>
              </w:rPr>
            </w:r>
            <w:r>
              <w:rPr>
                <w:noProof/>
                <w:webHidden/>
              </w:rPr>
              <w:fldChar w:fldCharType="separate"/>
            </w:r>
            <w:r>
              <w:rPr>
                <w:noProof/>
                <w:webHidden/>
              </w:rPr>
              <w:t>12</w:t>
            </w:r>
            <w:r>
              <w:rPr>
                <w:noProof/>
                <w:webHidden/>
              </w:rPr>
              <w:fldChar w:fldCharType="end"/>
            </w:r>
          </w:hyperlink>
        </w:p>
        <w:p w:rsidR="002144F4" w:rsidRDefault="002144F4" w14:paraId="7372CDD4" w14:textId="449FA830">
          <w:pPr>
            <w:pStyle w:val="TOC1"/>
            <w:rPr>
              <w:rFonts w:asciiTheme="minorHAnsi" w:hAnsiTheme="minorHAnsi" w:eastAsiaTheme="minorEastAsia" w:cstheme="minorBidi"/>
              <w:noProof/>
              <w:color w:val="auto"/>
              <w:kern w:val="2"/>
              <w:szCs w:val="24"/>
              <w14:ligatures w14:val="standardContextual"/>
            </w:rPr>
          </w:pPr>
          <w:hyperlink w:history="1" w:anchor="_Toc243578063">
            <w:r w:rsidRPr="003F5366">
              <w:rPr>
                <w:rStyle w:val="Hyperlink"/>
                <w:rFonts w:ascii="Helvetica" w:hAnsi="Helvetica"/>
                <w:noProof/>
              </w:rPr>
              <w:t>Section 5: Reviews of Your Progress</w:t>
            </w:r>
            <w:r>
              <w:rPr>
                <w:noProof/>
                <w:webHidden/>
              </w:rPr>
              <w:tab/>
            </w:r>
            <w:r>
              <w:rPr>
                <w:noProof/>
                <w:webHidden/>
              </w:rPr>
              <w:fldChar w:fldCharType="begin"/>
            </w:r>
            <w:r>
              <w:rPr>
                <w:noProof/>
                <w:webHidden/>
              </w:rPr>
              <w:instrText xml:space="preserve"> PAGEREF _Toc243578063 \h </w:instrText>
            </w:r>
            <w:r>
              <w:rPr>
                <w:noProof/>
                <w:webHidden/>
              </w:rPr>
            </w:r>
            <w:r>
              <w:rPr>
                <w:noProof/>
                <w:webHidden/>
              </w:rPr>
              <w:fldChar w:fldCharType="separate"/>
            </w:r>
            <w:r>
              <w:rPr>
                <w:noProof/>
                <w:webHidden/>
              </w:rPr>
              <w:t>13</w:t>
            </w:r>
            <w:r>
              <w:rPr>
                <w:noProof/>
                <w:webHidden/>
              </w:rPr>
              <w:fldChar w:fldCharType="end"/>
            </w:r>
          </w:hyperlink>
        </w:p>
        <w:p w:rsidR="002144F4" w:rsidRDefault="002144F4" w14:paraId="164F24AC" w14:textId="03759BB1">
          <w:pPr>
            <w:pStyle w:val="TOC2"/>
            <w:rPr>
              <w:rFonts w:asciiTheme="minorHAnsi" w:hAnsiTheme="minorHAnsi" w:eastAsiaTheme="minorEastAsia" w:cstheme="minorBidi"/>
              <w:noProof/>
              <w:color w:val="auto"/>
              <w:kern w:val="2"/>
              <w:szCs w:val="24"/>
              <w14:ligatures w14:val="standardContextual"/>
            </w:rPr>
          </w:pPr>
          <w:hyperlink w:history="1" w:anchor="_Toc243578064">
            <w:r w:rsidRPr="003F5366">
              <w:rPr>
                <w:rStyle w:val="Hyperlink"/>
                <w:rFonts w:ascii="Helvetica" w:hAnsi="Helvetica"/>
                <w:noProof/>
              </w:rPr>
              <w:t>5.1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Interim Monitoring Review</w:t>
            </w:r>
            <w:r>
              <w:rPr>
                <w:noProof/>
                <w:webHidden/>
              </w:rPr>
              <w:tab/>
            </w:r>
            <w:r>
              <w:rPr>
                <w:noProof/>
                <w:webHidden/>
              </w:rPr>
              <w:fldChar w:fldCharType="begin"/>
            </w:r>
            <w:r>
              <w:rPr>
                <w:noProof/>
                <w:webHidden/>
              </w:rPr>
              <w:instrText xml:space="preserve"> PAGEREF _Toc243578064 \h </w:instrText>
            </w:r>
            <w:r>
              <w:rPr>
                <w:noProof/>
                <w:webHidden/>
              </w:rPr>
            </w:r>
            <w:r>
              <w:rPr>
                <w:noProof/>
                <w:webHidden/>
              </w:rPr>
              <w:fldChar w:fldCharType="separate"/>
            </w:r>
            <w:r>
              <w:rPr>
                <w:noProof/>
                <w:webHidden/>
              </w:rPr>
              <w:t>13</w:t>
            </w:r>
            <w:r>
              <w:rPr>
                <w:noProof/>
                <w:webHidden/>
              </w:rPr>
              <w:fldChar w:fldCharType="end"/>
            </w:r>
          </w:hyperlink>
        </w:p>
        <w:p w:rsidR="002144F4" w:rsidRDefault="002144F4" w14:paraId="753E8843" w14:textId="7C9FF533">
          <w:pPr>
            <w:pStyle w:val="TOC2"/>
            <w:rPr>
              <w:rFonts w:asciiTheme="minorHAnsi" w:hAnsiTheme="minorHAnsi" w:eastAsiaTheme="minorEastAsia" w:cstheme="minorBidi"/>
              <w:noProof/>
              <w:color w:val="auto"/>
              <w:kern w:val="2"/>
              <w:szCs w:val="24"/>
              <w14:ligatures w14:val="standardContextual"/>
            </w:rPr>
          </w:pPr>
          <w:hyperlink w:history="1" w:anchor="_Toc243578065">
            <w:r w:rsidRPr="003F5366">
              <w:rPr>
                <w:rStyle w:val="Hyperlink"/>
                <w:rFonts w:ascii="Helvetica" w:hAnsi="Helvetica"/>
                <w:noProof/>
              </w:rPr>
              <w:t>5.2</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Annual Monitoring Review</w:t>
            </w:r>
            <w:r>
              <w:rPr>
                <w:noProof/>
                <w:webHidden/>
              </w:rPr>
              <w:tab/>
            </w:r>
            <w:r>
              <w:rPr>
                <w:noProof/>
                <w:webHidden/>
              </w:rPr>
              <w:fldChar w:fldCharType="begin"/>
            </w:r>
            <w:r>
              <w:rPr>
                <w:noProof/>
                <w:webHidden/>
              </w:rPr>
              <w:instrText xml:space="preserve"> PAGEREF _Toc243578065 \h </w:instrText>
            </w:r>
            <w:r>
              <w:rPr>
                <w:noProof/>
                <w:webHidden/>
              </w:rPr>
            </w:r>
            <w:r>
              <w:rPr>
                <w:noProof/>
                <w:webHidden/>
              </w:rPr>
              <w:fldChar w:fldCharType="separate"/>
            </w:r>
            <w:r>
              <w:rPr>
                <w:noProof/>
                <w:webHidden/>
              </w:rPr>
              <w:t>13</w:t>
            </w:r>
            <w:r>
              <w:rPr>
                <w:noProof/>
                <w:webHidden/>
              </w:rPr>
              <w:fldChar w:fldCharType="end"/>
            </w:r>
          </w:hyperlink>
        </w:p>
        <w:p w:rsidR="002144F4" w:rsidRDefault="002144F4" w14:paraId="7AFE71DD" w14:textId="3EF18340">
          <w:pPr>
            <w:pStyle w:val="TOC2"/>
            <w:rPr>
              <w:rFonts w:asciiTheme="minorHAnsi" w:hAnsiTheme="minorHAnsi" w:eastAsiaTheme="minorEastAsia" w:cstheme="minorBidi"/>
              <w:noProof/>
              <w:color w:val="auto"/>
              <w:kern w:val="2"/>
              <w:szCs w:val="24"/>
              <w14:ligatures w14:val="standardContextual"/>
            </w:rPr>
          </w:pPr>
          <w:hyperlink w:history="1" w:anchor="_Toc243578066">
            <w:r w:rsidRPr="003F5366">
              <w:rPr>
                <w:rStyle w:val="Hyperlink"/>
                <w:rFonts w:ascii="Helvetica" w:hAnsi="Helvetica"/>
                <w:noProof/>
              </w:rPr>
              <w:t>5.3</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Confirmation of Registration/Transfer of Registration</w:t>
            </w:r>
            <w:r>
              <w:rPr>
                <w:noProof/>
                <w:webHidden/>
              </w:rPr>
              <w:tab/>
            </w:r>
            <w:r>
              <w:rPr>
                <w:noProof/>
                <w:webHidden/>
              </w:rPr>
              <w:fldChar w:fldCharType="begin"/>
            </w:r>
            <w:r>
              <w:rPr>
                <w:noProof/>
                <w:webHidden/>
              </w:rPr>
              <w:instrText xml:space="preserve"> PAGEREF _Toc243578066 \h </w:instrText>
            </w:r>
            <w:r>
              <w:rPr>
                <w:noProof/>
                <w:webHidden/>
              </w:rPr>
            </w:r>
            <w:r>
              <w:rPr>
                <w:noProof/>
                <w:webHidden/>
              </w:rPr>
              <w:fldChar w:fldCharType="separate"/>
            </w:r>
            <w:r>
              <w:rPr>
                <w:noProof/>
                <w:webHidden/>
              </w:rPr>
              <w:t>14</w:t>
            </w:r>
            <w:r>
              <w:rPr>
                <w:noProof/>
                <w:webHidden/>
              </w:rPr>
              <w:fldChar w:fldCharType="end"/>
            </w:r>
          </w:hyperlink>
        </w:p>
        <w:p w:rsidR="002144F4" w:rsidRDefault="002144F4" w14:paraId="0E63317C" w14:textId="3B5D22A9">
          <w:pPr>
            <w:pStyle w:val="TOC1"/>
            <w:rPr>
              <w:rFonts w:asciiTheme="minorHAnsi" w:hAnsiTheme="minorHAnsi" w:eastAsiaTheme="minorEastAsia" w:cstheme="minorBidi"/>
              <w:noProof/>
              <w:color w:val="auto"/>
              <w:kern w:val="2"/>
              <w:szCs w:val="24"/>
              <w14:ligatures w14:val="standardContextual"/>
            </w:rPr>
          </w:pPr>
          <w:hyperlink w:history="1" w:anchor="_Toc243578067">
            <w:r w:rsidRPr="003F5366">
              <w:rPr>
                <w:rStyle w:val="Hyperlink"/>
                <w:rFonts w:ascii="Helvetica" w:hAnsi="Helvetica"/>
                <w:noProof/>
              </w:rPr>
              <w:t>Section 6: Researcher Development</w:t>
            </w:r>
            <w:r>
              <w:rPr>
                <w:noProof/>
                <w:webHidden/>
              </w:rPr>
              <w:tab/>
            </w:r>
            <w:r>
              <w:rPr>
                <w:noProof/>
                <w:webHidden/>
              </w:rPr>
              <w:fldChar w:fldCharType="begin"/>
            </w:r>
            <w:r>
              <w:rPr>
                <w:noProof/>
                <w:webHidden/>
              </w:rPr>
              <w:instrText xml:space="preserve"> PAGEREF _Toc243578067 \h </w:instrText>
            </w:r>
            <w:r>
              <w:rPr>
                <w:noProof/>
                <w:webHidden/>
              </w:rPr>
            </w:r>
            <w:r>
              <w:rPr>
                <w:noProof/>
                <w:webHidden/>
              </w:rPr>
              <w:fldChar w:fldCharType="separate"/>
            </w:r>
            <w:r>
              <w:rPr>
                <w:noProof/>
                <w:webHidden/>
              </w:rPr>
              <w:t>17</w:t>
            </w:r>
            <w:r>
              <w:rPr>
                <w:noProof/>
                <w:webHidden/>
              </w:rPr>
              <w:fldChar w:fldCharType="end"/>
            </w:r>
          </w:hyperlink>
        </w:p>
        <w:p w:rsidR="002144F4" w:rsidRDefault="002144F4" w14:paraId="0E6E21D0" w14:textId="5DA28890">
          <w:pPr>
            <w:pStyle w:val="TOC2"/>
            <w:rPr>
              <w:rFonts w:asciiTheme="minorHAnsi" w:hAnsiTheme="minorHAnsi" w:eastAsiaTheme="minorEastAsia" w:cstheme="minorBidi"/>
              <w:noProof/>
              <w:color w:val="auto"/>
              <w:kern w:val="2"/>
              <w:szCs w:val="24"/>
              <w14:ligatures w14:val="standardContextual"/>
            </w:rPr>
          </w:pPr>
          <w:hyperlink w:history="1" w:anchor="_Toc243578068">
            <w:r w:rsidRPr="003F5366">
              <w:rPr>
                <w:rStyle w:val="Hyperlink"/>
                <w:rFonts w:ascii="Helvetica" w:hAnsi="Helvetica"/>
                <w:noProof/>
              </w:rPr>
              <w:t>6.1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The Researcher Development Programme</w:t>
            </w:r>
            <w:r>
              <w:rPr>
                <w:noProof/>
                <w:webHidden/>
              </w:rPr>
              <w:tab/>
            </w:r>
            <w:r>
              <w:rPr>
                <w:noProof/>
                <w:webHidden/>
              </w:rPr>
              <w:fldChar w:fldCharType="begin"/>
            </w:r>
            <w:r>
              <w:rPr>
                <w:noProof/>
                <w:webHidden/>
              </w:rPr>
              <w:instrText xml:space="preserve"> PAGEREF _Toc243578068 \h </w:instrText>
            </w:r>
            <w:r>
              <w:rPr>
                <w:noProof/>
                <w:webHidden/>
              </w:rPr>
            </w:r>
            <w:r>
              <w:rPr>
                <w:noProof/>
                <w:webHidden/>
              </w:rPr>
              <w:fldChar w:fldCharType="separate"/>
            </w:r>
            <w:r>
              <w:rPr>
                <w:noProof/>
                <w:webHidden/>
              </w:rPr>
              <w:t>17</w:t>
            </w:r>
            <w:r>
              <w:rPr>
                <w:noProof/>
                <w:webHidden/>
              </w:rPr>
              <w:fldChar w:fldCharType="end"/>
            </w:r>
          </w:hyperlink>
        </w:p>
        <w:p w:rsidR="002144F4" w:rsidRDefault="002144F4" w14:paraId="3213F225" w14:textId="11F2798B">
          <w:pPr>
            <w:pStyle w:val="TOC2"/>
            <w:rPr>
              <w:rFonts w:asciiTheme="minorHAnsi" w:hAnsiTheme="minorHAnsi" w:eastAsiaTheme="minorEastAsia" w:cstheme="minorBidi"/>
              <w:noProof/>
              <w:color w:val="auto"/>
              <w:kern w:val="2"/>
              <w:szCs w:val="24"/>
              <w14:ligatures w14:val="standardContextual"/>
            </w:rPr>
          </w:pPr>
          <w:hyperlink w:history="1" w:anchor="_Toc243578069">
            <w:r w:rsidRPr="003F5366">
              <w:rPr>
                <w:rStyle w:val="Hyperlink"/>
                <w:rFonts w:ascii="Helvetica" w:hAnsi="Helvetica"/>
                <w:noProof/>
              </w:rPr>
              <w:t>6.2</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University of East Anglia Online Training Workshops</w:t>
            </w:r>
            <w:r>
              <w:rPr>
                <w:noProof/>
                <w:webHidden/>
              </w:rPr>
              <w:tab/>
            </w:r>
            <w:r>
              <w:rPr>
                <w:noProof/>
                <w:webHidden/>
              </w:rPr>
              <w:fldChar w:fldCharType="begin"/>
            </w:r>
            <w:r>
              <w:rPr>
                <w:noProof/>
                <w:webHidden/>
              </w:rPr>
              <w:instrText xml:space="preserve"> PAGEREF _Toc243578069 \h </w:instrText>
            </w:r>
            <w:r>
              <w:rPr>
                <w:noProof/>
                <w:webHidden/>
              </w:rPr>
            </w:r>
            <w:r>
              <w:rPr>
                <w:noProof/>
                <w:webHidden/>
              </w:rPr>
              <w:fldChar w:fldCharType="separate"/>
            </w:r>
            <w:r>
              <w:rPr>
                <w:noProof/>
                <w:webHidden/>
              </w:rPr>
              <w:t>17</w:t>
            </w:r>
            <w:r>
              <w:rPr>
                <w:noProof/>
                <w:webHidden/>
              </w:rPr>
              <w:fldChar w:fldCharType="end"/>
            </w:r>
          </w:hyperlink>
        </w:p>
        <w:p w:rsidR="002144F4" w:rsidRDefault="002144F4" w14:paraId="423D3727" w14:textId="552E0AF4">
          <w:pPr>
            <w:pStyle w:val="TOC2"/>
            <w:rPr>
              <w:rFonts w:asciiTheme="minorHAnsi" w:hAnsiTheme="minorHAnsi" w:eastAsiaTheme="minorEastAsia" w:cstheme="minorBidi"/>
              <w:noProof/>
              <w:color w:val="auto"/>
              <w:kern w:val="2"/>
              <w:szCs w:val="24"/>
              <w14:ligatures w14:val="standardContextual"/>
            </w:rPr>
          </w:pPr>
          <w:hyperlink w:history="1" w:anchor="_Toc243578070">
            <w:r w:rsidRPr="003F5366">
              <w:rPr>
                <w:rStyle w:val="Hyperlink"/>
                <w:rFonts w:ascii="Helvetica" w:hAnsi="Helvetica"/>
                <w:noProof/>
              </w:rPr>
              <w:t>6.3</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Vitae Researcher Development Framework</w:t>
            </w:r>
            <w:r>
              <w:rPr>
                <w:noProof/>
                <w:webHidden/>
              </w:rPr>
              <w:tab/>
            </w:r>
            <w:r>
              <w:rPr>
                <w:noProof/>
                <w:webHidden/>
              </w:rPr>
              <w:fldChar w:fldCharType="begin"/>
            </w:r>
            <w:r>
              <w:rPr>
                <w:noProof/>
                <w:webHidden/>
              </w:rPr>
              <w:instrText xml:space="preserve"> PAGEREF _Toc243578070 \h </w:instrText>
            </w:r>
            <w:r>
              <w:rPr>
                <w:noProof/>
                <w:webHidden/>
              </w:rPr>
            </w:r>
            <w:r>
              <w:rPr>
                <w:noProof/>
                <w:webHidden/>
              </w:rPr>
              <w:fldChar w:fldCharType="separate"/>
            </w:r>
            <w:r>
              <w:rPr>
                <w:noProof/>
                <w:webHidden/>
              </w:rPr>
              <w:t>17</w:t>
            </w:r>
            <w:r>
              <w:rPr>
                <w:noProof/>
                <w:webHidden/>
              </w:rPr>
              <w:fldChar w:fldCharType="end"/>
            </w:r>
          </w:hyperlink>
        </w:p>
        <w:p w:rsidR="002144F4" w:rsidRDefault="002144F4" w14:paraId="4179B879" w14:textId="25036B9E">
          <w:pPr>
            <w:pStyle w:val="TOC2"/>
            <w:rPr>
              <w:rFonts w:asciiTheme="minorHAnsi" w:hAnsiTheme="minorHAnsi" w:eastAsiaTheme="minorEastAsia" w:cstheme="minorBidi"/>
              <w:noProof/>
              <w:color w:val="auto"/>
              <w:kern w:val="2"/>
              <w:szCs w:val="24"/>
              <w14:ligatures w14:val="standardContextual"/>
            </w:rPr>
          </w:pPr>
          <w:hyperlink w:history="1" w:anchor="_Toc243578071">
            <w:r w:rsidRPr="003F5366">
              <w:rPr>
                <w:rStyle w:val="Hyperlink"/>
                <w:rFonts w:ascii="Helvetica" w:hAnsi="Helvetica"/>
                <w:noProof/>
              </w:rPr>
              <w:t xml:space="preserve">6.4 </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Undertaking Teaching Duties</w:t>
            </w:r>
            <w:r>
              <w:rPr>
                <w:noProof/>
                <w:webHidden/>
              </w:rPr>
              <w:tab/>
            </w:r>
            <w:r>
              <w:rPr>
                <w:noProof/>
                <w:webHidden/>
              </w:rPr>
              <w:fldChar w:fldCharType="begin"/>
            </w:r>
            <w:r>
              <w:rPr>
                <w:noProof/>
                <w:webHidden/>
              </w:rPr>
              <w:instrText xml:space="preserve"> PAGEREF _Toc243578071 \h </w:instrText>
            </w:r>
            <w:r>
              <w:rPr>
                <w:noProof/>
                <w:webHidden/>
              </w:rPr>
            </w:r>
            <w:r>
              <w:rPr>
                <w:noProof/>
                <w:webHidden/>
              </w:rPr>
              <w:fldChar w:fldCharType="separate"/>
            </w:r>
            <w:r>
              <w:rPr>
                <w:noProof/>
                <w:webHidden/>
              </w:rPr>
              <w:t>18</w:t>
            </w:r>
            <w:r>
              <w:rPr>
                <w:noProof/>
                <w:webHidden/>
              </w:rPr>
              <w:fldChar w:fldCharType="end"/>
            </w:r>
          </w:hyperlink>
        </w:p>
        <w:p w:rsidR="002144F4" w:rsidRDefault="002144F4" w14:paraId="75A6C39C" w14:textId="4C249A13">
          <w:pPr>
            <w:pStyle w:val="TOC1"/>
            <w:rPr>
              <w:rFonts w:asciiTheme="minorHAnsi" w:hAnsiTheme="minorHAnsi" w:eastAsiaTheme="minorEastAsia" w:cstheme="minorBidi"/>
              <w:noProof/>
              <w:color w:val="auto"/>
              <w:kern w:val="2"/>
              <w:szCs w:val="24"/>
              <w14:ligatures w14:val="standardContextual"/>
            </w:rPr>
          </w:pPr>
          <w:hyperlink w:history="1" w:anchor="_Toc243578072">
            <w:r w:rsidRPr="003F5366">
              <w:rPr>
                <w:rStyle w:val="Hyperlink"/>
                <w:rFonts w:ascii="Helvetica" w:hAnsi="Helvetica"/>
                <w:noProof/>
              </w:rPr>
              <w:t>Section 7: Leave of Absence, Extension and Withdrawal</w:t>
            </w:r>
            <w:r>
              <w:rPr>
                <w:noProof/>
                <w:webHidden/>
              </w:rPr>
              <w:tab/>
            </w:r>
            <w:r>
              <w:rPr>
                <w:noProof/>
                <w:webHidden/>
              </w:rPr>
              <w:fldChar w:fldCharType="begin"/>
            </w:r>
            <w:r>
              <w:rPr>
                <w:noProof/>
                <w:webHidden/>
              </w:rPr>
              <w:instrText xml:space="preserve"> PAGEREF _Toc243578072 \h </w:instrText>
            </w:r>
            <w:r>
              <w:rPr>
                <w:noProof/>
                <w:webHidden/>
              </w:rPr>
            </w:r>
            <w:r>
              <w:rPr>
                <w:noProof/>
                <w:webHidden/>
              </w:rPr>
              <w:fldChar w:fldCharType="separate"/>
            </w:r>
            <w:r>
              <w:rPr>
                <w:noProof/>
                <w:webHidden/>
              </w:rPr>
              <w:t>19</w:t>
            </w:r>
            <w:r>
              <w:rPr>
                <w:noProof/>
                <w:webHidden/>
              </w:rPr>
              <w:fldChar w:fldCharType="end"/>
            </w:r>
          </w:hyperlink>
        </w:p>
        <w:p w:rsidR="002144F4" w:rsidRDefault="002144F4" w14:paraId="19AB26B8" w14:textId="7B63FFEA">
          <w:pPr>
            <w:pStyle w:val="TOC2"/>
            <w:rPr>
              <w:rFonts w:asciiTheme="minorHAnsi" w:hAnsiTheme="minorHAnsi" w:eastAsiaTheme="minorEastAsia" w:cstheme="minorBidi"/>
              <w:noProof/>
              <w:color w:val="auto"/>
              <w:kern w:val="2"/>
              <w:szCs w:val="24"/>
              <w14:ligatures w14:val="standardContextual"/>
            </w:rPr>
          </w:pPr>
          <w:hyperlink w:history="1" w:anchor="_Toc243578073">
            <w:r w:rsidRPr="003F5366">
              <w:rPr>
                <w:rStyle w:val="Hyperlink"/>
                <w:rFonts w:ascii="Helvetica" w:hAnsi="Helvetica"/>
                <w:noProof/>
              </w:rPr>
              <w:t>7.1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Leave of Absence</w:t>
            </w:r>
            <w:r>
              <w:rPr>
                <w:noProof/>
                <w:webHidden/>
              </w:rPr>
              <w:tab/>
            </w:r>
            <w:r>
              <w:rPr>
                <w:noProof/>
                <w:webHidden/>
              </w:rPr>
              <w:fldChar w:fldCharType="begin"/>
            </w:r>
            <w:r>
              <w:rPr>
                <w:noProof/>
                <w:webHidden/>
              </w:rPr>
              <w:instrText xml:space="preserve"> PAGEREF _Toc243578073 \h </w:instrText>
            </w:r>
            <w:r>
              <w:rPr>
                <w:noProof/>
                <w:webHidden/>
              </w:rPr>
            </w:r>
            <w:r>
              <w:rPr>
                <w:noProof/>
                <w:webHidden/>
              </w:rPr>
              <w:fldChar w:fldCharType="separate"/>
            </w:r>
            <w:r>
              <w:rPr>
                <w:noProof/>
                <w:webHidden/>
              </w:rPr>
              <w:t>19</w:t>
            </w:r>
            <w:r>
              <w:rPr>
                <w:noProof/>
                <w:webHidden/>
              </w:rPr>
              <w:fldChar w:fldCharType="end"/>
            </w:r>
          </w:hyperlink>
        </w:p>
        <w:p w:rsidR="002144F4" w:rsidRDefault="002144F4" w14:paraId="55F91BD0" w14:textId="108473A6">
          <w:pPr>
            <w:pStyle w:val="TOC2"/>
            <w:rPr>
              <w:rFonts w:asciiTheme="minorHAnsi" w:hAnsiTheme="minorHAnsi" w:eastAsiaTheme="minorEastAsia" w:cstheme="minorBidi"/>
              <w:noProof/>
              <w:color w:val="auto"/>
              <w:kern w:val="2"/>
              <w:szCs w:val="24"/>
              <w14:ligatures w14:val="standardContextual"/>
            </w:rPr>
          </w:pPr>
          <w:hyperlink w:history="1" w:anchor="_Toc243578074">
            <w:r w:rsidRPr="003F5366">
              <w:rPr>
                <w:rStyle w:val="Hyperlink"/>
                <w:rFonts w:ascii="Helvetica" w:hAnsi="Helvetica"/>
                <w:noProof/>
              </w:rPr>
              <w:t>7.2</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Extension of study</w:t>
            </w:r>
            <w:r>
              <w:rPr>
                <w:noProof/>
                <w:webHidden/>
              </w:rPr>
              <w:tab/>
            </w:r>
            <w:r>
              <w:rPr>
                <w:noProof/>
                <w:webHidden/>
              </w:rPr>
              <w:fldChar w:fldCharType="begin"/>
            </w:r>
            <w:r>
              <w:rPr>
                <w:noProof/>
                <w:webHidden/>
              </w:rPr>
              <w:instrText xml:space="preserve"> PAGEREF _Toc243578074 \h </w:instrText>
            </w:r>
            <w:r>
              <w:rPr>
                <w:noProof/>
                <w:webHidden/>
              </w:rPr>
            </w:r>
            <w:r>
              <w:rPr>
                <w:noProof/>
                <w:webHidden/>
              </w:rPr>
              <w:fldChar w:fldCharType="separate"/>
            </w:r>
            <w:r>
              <w:rPr>
                <w:noProof/>
                <w:webHidden/>
              </w:rPr>
              <w:t>20</w:t>
            </w:r>
            <w:r>
              <w:rPr>
                <w:noProof/>
                <w:webHidden/>
              </w:rPr>
              <w:fldChar w:fldCharType="end"/>
            </w:r>
          </w:hyperlink>
        </w:p>
        <w:p w:rsidR="002144F4" w:rsidRDefault="002144F4" w14:paraId="50ACD287" w14:textId="19579E88">
          <w:pPr>
            <w:pStyle w:val="TOC2"/>
            <w:rPr>
              <w:rFonts w:asciiTheme="minorHAnsi" w:hAnsiTheme="minorHAnsi" w:eastAsiaTheme="minorEastAsia" w:cstheme="minorBidi"/>
              <w:noProof/>
              <w:color w:val="auto"/>
              <w:kern w:val="2"/>
              <w:szCs w:val="24"/>
              <w14:ligatures w14:val="standardContextual"/>
            </w:rPr>
          </w:pPr>
          <w:hyperlink w:history="1" w:anchor="_Toc243578075">
            <w:r w:rsidRPr="003F5366">
              <w:rPr>
                <w:rStyle w:val="Hyperlink"/>
                <w:rFonts w:ascii="Helvetica" w:hAnsi="Helvetica"/>
                <w:noProof/>
              </w:rPr>
              <w:t>7.3</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Withdrawal</w:t>
            </w:r>
            <w:r>
              <w:rPr>
                <w:noProof/>
                <w:webHidden/>
              </w:rPr>
              <w:tab/>
            </w:r>
            <w:r>
              <w:rPr>
                <w:noProof/>
                <w:webHidden/>
              </w:rPr>
              <w:fldChar w:fldCharType="begin"/>
            </w:r>
            <w:r>
              <w:rPr>
                <w:noProof/>
                <w:webHidden/>
              </w:rPr>
              <w:instrText xml:space="preserve"> PAGEREF _Toc243578075 \h </w:instrText>
            </w:r>
            <w:r>
              <w:rPr>
                <w:noProof/>
                <w:webHidden/>
              </w:rPr>
            </w:r>
            <w:r>
              <w:rPr>
                <w:noProof/>
                <w:webHidden/>
              </w:rPr>
              <w:fldChar w:fldCharType="separate"/>
            </w:r>
            <w:r>
              <w:rPr>
                <w:noProof/>
                <w:webHidden/>
              </w:rPr>
              <w:t>20</w:t>
            </w:r>
            <w:r>
              <w:rPr>
                <w:noProof/>
                <w:webHidden/>
              </w:rPr>
              <w:fldChar w:fldCharType="end"/>
            </w:r>
          </w:hyperlink>
        </w:p>
        <w:p w:rsidR="002144F4" w:rsidRDefault="002144F4" w14:paraId="11156853" w14:textId="558AEE0F">
          <w:pPr>
            <w:pStyle w:val="TOC1"/>
            <w:rPr>
              <w:rFonts w:asciiTheme="minorHAnsi" w:hAnsiTheme="minorHAnsi" w:eastAsiaTheme="minorEastAsia" w:cstheme="minorBidi"/>
              <w:noProof/>
              <w:color w:val="auto"/>
              <w:kern w:val="2"/>
              <w:szCs w:val="24"/>
              <w14:ligatures w14:val="standardContextual"/>
            </w:rPr>
          </w:pPr>
          <w:hyperlink w:history="1" w:anchor="_Toc243578076">
            <w:r w:rsidRPr="003F5366">
              <w:rPr>
                <w:rStyle w:val="Hyperlink"/>
                <w:rFonts w:ascii="Helvetica" w:hAnsi="Helvetica"/>
                <w:noProof/>
              </w:rPr>
              <w:t>Section 8: Submission of Your Thesis for Examination</w:t>
            </w:r>
            <w:r>
              <w:rPr>
                <w:noProof/>
                <w:webHidden/>
              </w:rPr>
              <w:tab/>
            </w:r>
            <w:r>
              <w:rPr>
                <w:noProof/>
                <w:webHidden/>
              </w:rPr>
              <w:fldChar w:fldCharType="begin"/>
            </w:r>
            <w:r>
              <w:rPr>
                <w:noProof/>
                <w:webHidden/>
              </w:rPr>
              <w:instrText xml:space="preserve"> PAGEREF _Toc243578076 \h </w:instrText>
            </w:r>
            <w:r>
              <w:rPr>
                <w:noProof/>
                <w:webHidden/>
              </w:rPr>
            </w:r>
            <w:r>
              <w:rPr>
                <w:noProof/>
                <w:webHidden/>
              </w:rPr>
              <w:fldChar w:fldCharType="separate"/>
            </w:r>
            <w:r>
              <w:rPr>
                <w:noProof/>
                <w:webHidden/>
              </w:rPr>
              <w:t>21</w:t>
            </w:r>
            <w:r>
              <w:rPr>
                <w:noProof/>
                <w:webHidden/>
              </w:rPr>
              <w:fldChar w:fldCharType="end"/>
            </w:r>
          </w:hyperlink>
        </w:p>
        <w:p w:rsidR="002144F4" w:rsidRDefault="002144F4" w14:paraId="7D50057A" w14:textId="7C316EBF">
          <w:pPr>
            <w:pStyle w:val="TOC2"/>
            <w:rPr>
              <w:rFonts w:asciiTheme="minorHAnsi" w:hAnsiTheme="minorHAnsi" w:eastAsiaTheme="minorEastAsia" w:cstheme="minorBidi"/>
              <w:noProof/>
              <w:color w:val="auto"/>
              <w:kern w:val="2"/>
              <w:szCs w:val="24"/>
              <w14:ligatures w14:val="standardContextual"/>
            </w:rPr>
          </w:pPr>
          <w:hyperlink w:history="1" w:anchor="_Toc243578077">
            <w:r w:rsidRPr="003F5366">
              <w:rPr>
                <w:rStyle w:val="Hyperlink"/>
                <w:rFonts w:ascii="Helvetica" w:hAnsi="Helvetica"/>
                <w:noProof/>
              </w:rPr>
              <w:t>8.1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What will the Examiners be looking for?</w:t>
            </w:r>
            <w:r>
              <w:rPr>
                <w:noProof/>
                <w:webHidden/>
              </w:rPr>
              <w:tab/>
            </w:r>
            <w:r>
              <w:rPr>
                <w:noProof/>
                <w:webHidden/>
              </w:rPr>
              <w:fldChar w:fldCharType="begin"/>
            </w:r>
            <w:r>
              <w:rPr>
                <w:noProof/>
                <w:webHidden/>
              </w:rPr>
              <w:instrText xml:space="preserve"> PAGEREF _Toc243578077 \h </w:instrText>
            </w:r>
            <w:r>
              <w:rPr>
                <w:noProof/>
                <w:webHidden/>
              </w:rPr>
            </w:r>
            <w:r>
              <w:rPr>
                <w:noProof/>
                <w:webHidden/>
              </w:rPr>
              <w:fldChar w:fldCharType="separate"/>
            </w:r>
            <w:r>
              <w:rPr>
                <w:noProof/>
                <w:webHidden/>
              </w:rPr>
              <w:t>21</w:t>
            </w:r>
            <w:r>
              <w:rPr>
                <w:noProof/>
                <w:webHidden/>
              </w:rPr>
              <w:fldChar w:fldCharType="end"/>
            </w:r>
          </w:hyperlink>
        </w:p>
        <w:p w:rsidR="002144F4" w:rsidRDefault="002144F4" w14:paraId="01EF048C" w14:textId="3BE9DC1F">
          <w:pPr>
            <w:pStyle w:val="TOC2"/>
            <w:rPr>
              <w:rFonts w:asciiTheme="minorHAnsi" w:hAnsiTheme="minorHAnsi" w:eastAsiaTheme="minorEastAsia" w:cstheme="minorBidi"/>
              <w:noProof/>
              <w:color w:val="auto"/>
              <w:kern w:val="2"/>
              <w:szCs w:val="24"/>
              <w14:ligatures w14:val="standardContextual"/>
            </w:rPr>
          </w:pPr>
          <w:hyperlink w:history="1" w:anchor="_Toc243578078">
            <w:r w:rsidRPr="003F5366">
              <w:rPr>
                <w:rStyle w:val="Hyperlink"/>
                <w:rFonts w:ascii="Helvetica" w:hAnsi="Helvetica"/>
                <w:noProof/>
              </w:rPr>
              <w:t>8.2</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Submitting your Initial Thesis</w:t>
            </w:r>
            <w:r>
              <w:rPr>
                <w:noProof/>
                <w:webHidden/>
              </w:rPr>
              <w:tab/>
            </w:r>
            <w:r>
              <w:rPr>
                <w:noProof/>
                <w:webHidden/>
              </w:rPr>
              <w:fldChar w:fldCharType="begin"/>
            </w:r>
            <w:r>
              <w:rPr>
                <w:noProof/>
                <w:webHidden/>
              </w:rPr>
              <w:instrText xml:space="preserve"> PAGEREF _Toc243578078 \h </w:instrText>
            </w:r>
            <w:r>
              <w:rPr>
                <w:noProof/>
                <w:webHidden/>
              </w:rPr>
            </w:r>
            <w:r>
              <w:rPr>
                <w:noProof/>
                <w:webHidden/>
              </w:rPr>
              <w:fldChar w:fldCharType="separate"/>
            </w:r>
            <w:r>
              <w:rPr>
                <w:noProof/>
                <w:webHidden/>
              </w:rPr>
              <w:t>21</w:t>
            </w:r>
            <w:r>
              <w:rPr>
                <w:noProof/>
                <w:webHidden/>
              </w:rPr>
              <w:fldChar w:fldCharType="end"/>
            </w:r>
          </w:hyperlink>
        </w:p>
        <w:p w:rsidR="002144F4" w:rsidRDefault="002144F4" w14:paraId="498E1FA3" w14:textId="5CB1D440">
          <w:pPr>
            <w:pStyle w:val="TOC2"/>
            <w:rPr>
              <w:rFonts w:asciiTheme="minorHAnsi" w:hAnsiTheme="minorHAnsi" w:eastAsiaTheme="minorEastAsia" w:cstheme="minorBidi"/>
              <w:noProof/>
              <w:color w:val="auto"/>
              <w:kern w:val="2"/>
              <w:szCs w:val="24"/>
              <w14:ligatures w14:val="standardContextual"/>
            </w:rPr>
          </w:pPr>
          <w:hyperlink w:history="1" w:anchor="_Toc243578079">
            <w:r w:rsidRPr="003F5366">
              <w:rPr>
                <w:rStyle w:val="Hyperlink"/>
                <w:rFonts w:ascii="Helvetica" w:hAnsi="Helvetica"/>
                <w:noProof/>
              </w:rPr>
              <w:t xml:space="preserve">8.3 </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The Oral Examination, and Submission of the Final Thesis</w:t>
            </w:r>
            <w:r>
              <w:rPr>
                <w:noProof/>
                <w:webHidden/>
              </w:rPr>
              <w:tab/>
            </w:r>
            <w:r>
              <w:rPr>
                <w:noProof/>
                <w:webHidden/>
              </w:rPr>
              <w:fldChar w:fldCharType="begin"/>
            </w:r>
            <w:r>
              <w:rPr>
                <w:noProof/>
                <w:webHidden/>
              </w:rPr>
              <w:instrText xml:space="preserve"> PAGEREF _Toc243578079 \h </w:instrText>
            </w:r>
            <w:r>
              <w:rPr>
                <w:noProof/>
                <w:webHidden/>
              </w:rPr>
            </w:r>
            <w:r>
              <w:rPr>
                <w:noProof/>
                <w:webHidden/>
              </w:rPr>
              <w:fldChar w:fldCharType="separate"/>
            </w:r>
            <w:r>
              <w:rPr>
                <w:noProof/>
                <w:webHidden/>
              </w:rPr>
              <w:t>22</w:t>
            </w:r>
            <w:r>
              <w:rPr>
                <w:noProof/>
                <w:webHidden/>
              </w:rPr>
              <w:fldChar w:fldCharType="end"/>
            </w:r>
          </w:hyperlink>
        </w:p>
        <w:p w:rsidR="002144F4" w:rsidRDefault="002144F4" w14:paraId="6C609392" w14:textId="043AA3DE">
          <w:pPr>
            <w:pStyle w:val="TOC2"/>
            <w:rPr>
              <w:rFonts w:asciiTheme="minorHAnsi" w:hAnsiTheme="minorHAnsi" w:eastAsiaTheme="minorEastAsia" w:cstheme="minorBidi"/>
              <w:noProof/>
              <w:color w:val="auto"/>
              <w:kern w:val="2"/>
              <w:szCs w:val="24"/>
              <w14:ligatures w14:val="standardContextual"/>
            </w:rPr>
          </w:pPr>
          <w:hyperlink w:history="1" w:anchor="_Toc243578080">
            <w:r w:rsidRPr="003F5366">
              <w:rPr>
                <w:rStyle w:val="Hyperlink"/>
                <w:rFonts w:ascii="Helvetica" w:hAnsi="Helvetica"/>
                <w:noProof/>
              </w:rPr>
              <w:t>8.4</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Resubmission of your Thesis, and a possible Second Examination</w:t>
            </w:r>
            <w:r>
              <w:rPr>
                <w:noProof/>
                <w:webHidden/>
              </w:rPr>
              <w:tab/>
            </w:r>
            <w:r>
              <w:rPr>
                <w:noProof/>
                <w:webHidden/>
              </w:rPr>
              <w:fldChar w:fldCharType="begin"/>
            </w:r>
            <w:r>
              <w:rPr>
                <w:noProof/>
                <w:webHidden/>
              </w:rPr>
              <w:instrText xml:space="preserve"> PAGEREF _Toc243578080 \h </w:instrText>
            </w:r>
            <w:r>
              <w:rPr>
                <w:noProof/>
                <w:webHidden/>
              </w:rPr>
            </w:r>
            <w:r>
              <w:rPr>
                <w:noProof/>
                <w:webHidden/>
              </w:rPr>
              <w:fldChar w:fldCharType="separate"/>
            </w:r>
            <w:r>
              <w:rPr>
                <w:noProof/>
                <w:webHidden/>
              </w:rPr>
              <w:t>22</w:t>
            </w:r>
            <w:r>
              <w:rPr>
                <w:noProof/>
                <w:webHidden/>
              </w:rPr>
              <w:fldChar w:fldCharType="end"/>
            </w:r>
          </w:hyperlink>
        </w:p>
        <w:p w:rsidR="002144F4" w:rsidRDefault="002144F4" w14:paraId="500A3356" w14:textId="07154EE1">
          <w:pPr>
            <w:pStyle w:val="TOC1"/>
            <w:rPr>
              <w:rFonts w:asciiTheme="minorHAnsi" w:hAnsiTheme="minorHAnsi" w:eastAsiaTheme="minorEastAsia" w:cstheme="minorBidi"/>
              <w:noProof/>
              <w:color w:val="auto"/>
              <w:kern w:val="2"/>
              <w:szCs w:val="24"/>
              <w14:ligatures w14:val="standardContextual"/>
            </w:rPr>
          </w:pPr>
          <w:hyperlink w:history="1" w:anchor="_Toc243578081">
            <w:r w:rsidRPr="003F5366">
              <w:rPr>
                <w:rStyle w:val="Hyperlink"/>
                <w:rFonts w:ascii="Helvetica" w:hAnsi="Helvetica"/>
                <w:noProof/>
              </w:rPr>
              <w:t>Section 9:  Academic Misconduct</w:t>
            </w:r>
            <w:r>
              <w:rPr>
                <w:noProof/>
                <w:webHidden/>
              </w:rPr>
              <w:tab/>
            </w:r>
            <w:r>
              <w:rPr>
                <w:noProof/>
                <w:webHidden/>
              </w:rPr>
              <w:fldChar w:fldCharType="begin"/>
            </w:r>
            <w:r>
              <w:rPr>
                <w:noProof/>
                <w:webHidden/>
              </w:rPr>
              <w:instrText xml:space="preserve"> PAGEREF _Toc243578081 \h </w:instrText>
            </w:r>
            <w:r>
              <w:rPr>
                <w:noProof/>
                <w:webHidden/>
              </w:rPr>
            </w:r>
            <w:r>
              <w:rPr>
                <w:noProof/>
                <w:webHidden/>
              </w:rPr>
              <w:fldChar w:fldCharType="separate"/>
            </w:r>
            <w:r>
              <w:rPr>
                <w:noProof/>
                <w:webHidden/>
              </w:rPr>
              <w:t>24</w:t>
            </w:r>
            <w:r>
              <w:rPr>
                <w:noProof/>
                <w:webHidden/>
              </w:rPr>
              <w:fldChar w:fldCharType="end"/>
            </w:r>
          </w:hyperlink>
        </w:p>
        <w:p w:rsidR="002144F4" w:rsidRDefault="002144F4" w14:paraId="32604847" w14:textId="5A079974">
          <w:pPr>
            <w:pStyle w:val="TOC2"/>
            <w:rPr>
              <w:rFonts w:asciiTheme="minorHAnsi" w:hAnsiTheme="minorHAnsi" w:eastAsiaTheme="minorEastAsia" w:cstheme="minorBidi"/>
              <w:noProof/>
              <w:color w:val="auto"/>
              <w:kern w:val="2"/>
              <w:szCs w:val="24"/>
              <w14:ligatures w14:val="standardContextual"/>
            </w:rPr>
          </w:pPr>
          <w:hyperlink w:history="1" w:anchor="_Toc243578082">
            <w:r w:rsidRPr="003F5366">
              <w:rPr>
                <w:rStyle w:val="Hyperlink"/>
                <w:rFonts w:ascii="Helvetica" w:hAnsi="Helvetica"/>
                <w:noProof/>
              </w:rPr>
              <w:t>9.1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What Constitutes Academic Misconduct?</w:t>
            </w:r>
            <w:r>
              <w:rPr>
                <w:noProof/>
                <w:webHidden/>
              </w:rPr>
              <w:tab/>
            </w:r>
            <w:r>
              <w:rPr>
                <w:noProof/>
                <w:webHidden/>
              </w:rPr>
              <w:fldChar w:fldCharType="begin"/>
            </w:r>
            <w:r>
              <w:rPr>
                <w:noProof/>
                <w:webHidden/>
              </w:rPr>
              <w:instrText xml:space="preserve"> PAGEREF _Toc243578082 \h </w:instrText>
            </w:r>
            <w:r>
              <w:rPr>
                <w:noProof/>
                <w:webHidden/>
              </w:rPr>
            </w:r>
            <w:r>
              <w:rPr>
                <w:noProof/>
                <w:webHidden/>
              </w:rPr>
              <w:fldChar w:fldCharType="separate"/>
            </w:r>
            <w:r>
              <w:rPr>
                <w:noProof/>
                <w:webHidden/>
              </w:rPr>
              <w:t>24</w:t>
            </w:r>
            <w:r>
              <w:rPr>
                <w:noProof/>
                <w:webHidden/>
              </w:rPr>
              <w:fldChar w:fldCharType="end"/>
            </w:r>
          </w:hyperlink>
        </w:p>
        <w:p w:rsidR="002144F4" w:rsidRDefault="002144F4" w14:paraId="32C1A40F" w14:textId="6870F599">
          <w:pPr>
            <w:pStyle w:val="TOC2"/>
            <w:rPr>
              <w:rFonts w:asciiTheme="minorHAnsi" w:hAnsiTheme="minorHAnsi" w:eastAsiaTheme="minorEastAsia" w:cstheme="minorBidi"/>
              <w:noProof/>
              <w:color w:val="auto"/>
              <w:kern w:val="2"/>
              <w:szCs w:val="24"/>
              <w14:ligatures w14:val="standardContextual"/>
            </w:rPr>
          </w:pPr>
          <w:hyperlink w:history="1" w:anchor="_Toc243578083">
            <w:r w:rsidRPr="003F5366">
              <w:rPr>
                <w:rStyle w:val="Hyperlink"/>
                <w:rFonts w:ascii="Helvetica" w:hAnsi="Helvetica"/>
                <w:noProof/>
              </w:rPr>
              <w:t>9.2</w:t>
            </w:r>
            <w:r w:rsidRPr="003F5366">
              <w:rPr>
                <w:rStyle w:val="Hyperlink"/>
                <w:rFonts w:ascii="Helvetica" w:hAnsi="Helvetica"/>
                <w:bCs/>
                <w:noProof/>
              </w:rPr>
              <w:t xml:space="preserve"> </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Use of</w:t>
            </w:r>
            <w:r w:rsidRPr="003F5366">
              <w:rPr>
                <w:rStyle w:val="Hyperlink"/>
                <w:rFonts w:ascii="Helvetica" w:hAnsi="Helvetica"/>
                <w:bCs/>
                <w:noProof/>
              </w:rPr>
              <w:t xml:space="preserve"> </w:t>
            </w:r>
            <w:r w:rsidRPr="003F5366">
              <w:rPr>
                <w:rStyle w:val="Hyperlink"/>
                <w:rFonts w:ascii="Helvetica" w:hAnsi="Helvetica"/>
                <w:noProof/>
              </w:rPr>
              <w:t>Artificial Intelligence (AI)</w:t>
            </w:r>
            <w:r>
              <w:rPr>
                <w:noProof/>
                <w:webHidden/>
              </w:rPr>
              <w:tab/>
            </w:r>
            <w:r>
              <w:rPr>
                <w:noProof/>
                <w:webHidden/>
              </w:rPr>
              <w:fldChar w:fldCharType="begin"/>
            </w:r>
            <w:r>
              <w:rPr>
                <w:noProof/>
                <w:webHidden/>
              </w:rPr>
              <w:instrText xml:space="preserve"> PAGEREF _Toc243578083 \h </w:instrText>
            </w:r>
            <w:r>
              <w:rPr>
                <w:noProof/>
                <w:webHidden/>
              </w:rPr>
            </w:r>
            <w:r>
              <w:rPr>
                <w:noProof/>
                <w:webHidden/>
              </w:rPr>
              <w:fldChar w:fldCharType="separate"/>
            </w:r>
            <w:r>
              <w:rPr>
                <w:noProof/>
                <w:webHidden/>
              </w:rPr>
              <w:t>25</w:t>
            </w:r>
            <w:r>
              <w:rPr>
                <w:noProof/>
                <w:webHidden/>
              </w:rPr>
              <w:fldChar w:fldCharType="end"/>
            </w:r>
          </w:hyperlink>
        </w:p>
        <w:p w:rsidR="002144F4" w:rsidRDefault="002144F4" w14:paraId="49BFAC3D" w14:textId="7B5F390D">
          <w:pPr>
            <w:pStyle w:val="TOC2"/>
            <w:rPr>
              <w:rFonts w:asciiTheme="minorHAnsi" w:hAnsiTheme="minorHAnsi" w:eastAsiaTheme="minorEastAsia" w:cstheme="minorBidi"/>
              <w:noProof/>
              <w:color w:val="auto"/>
              <w:kern w:val="2"/>
              <w:szCs w:val="24"/>
              <w14:ligatures w14:val="standardContextual"/>
            </w:rPr>
          </w:pPr>
          <w:hyperlink w:history="1" w:anchor="_Toc243578084">
            <w:r w:rsidRPr="003F5366">
              <w:rPr>
                <w:rStyle w:val="Hyperlink"/>
                <w:rFonts w:ascii="Helvetica" w:hAnsi="Helvetica"/>
                <w:noProof/>
              </w:rPr>
              <w:t>9.3</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bCs/>
                <w:noProof/>
              </w:rPr>
              <w:t>What happens if I am suspected of Academic Misconduct?</w:t>
            </w:r>
            <w:r>
              <w:rPr>
                <w:noProof/>
                <w:webHidden/>
              </w:rPr>
              <w:tab/>
            </w:r>
            <w:r>
              <w:rPr>
                <w:noProof/>
                <w:webHidden/>
              </w:rPr>
              <w:fldChar w:fldCharType="begin"/>
            </w:r>
            <w:r>
              <w:rPr>
                <w:noProof/>
                <w:webHidden/>
              </w:rPr>
              <w:instrText xml:space="preserve"> PAGEREF _Toc243578084 \h </w:instrText>
            </w:r>
            <w:r>
              <w:rPr>
                <w:noProof/>
                <w:webHidden/>
              </w:rPr>
            </w:r>
            <w:r>
              <w:rPr>
                <w:noProof/>
                <w:webHidden/>
              </w:rPr>
              <w:fldChar w:fldCharType="separate"/>
            </w:r>
            <w:r>
              <w:rPr>
                <w:noProof/>
                <w:webHidden/>
              </w:rPr>
              <w:t>25</w:t>
            </w:r>
            <w:r>
              <w:rPr>
                <w:noProof/>
                <w:webHidden/>
              </w:rPr>
              <w:fldChar w:fldCharType="end"/>
            </w:r>
          </w:hyperlink>
        </w:p>
        <w:p w:rsidR="002144F4" w:rsidRDefault="002144F4" w14:paraId="593F835D" w14:textId="5AC770CF">
          <w:pPr>
            <w:pStyle w:val="TOC1"/>
            <w:rPr>
              <w:rFonts w:asciiTheme="minorHAnsi" w:hAnsiTheme="minorHAnsi" w:eastAsiaTheme="minorEastAsia" w:cstheme="minorBidi"/>
              <w:noProof/>
              <w:color w:val="auto"/>
              <w:kern w:val="2"/>
              <w:szCs w:val="24"/>
              <w14:ligatures w14:val="standardContextual"/>
            </w:rPr>
          </w:pPr>
          <w:hyperlink w:history="1" w:anchor="_Toc243578085">
            <w:r w:rsidRPr="003F5366">
              <w:rPr>
                <w:rStyle w:val="Hyperlink"/>
                <w:rFonts w:ascii="Helvetica" w:hAnsi="Helvetica"/>
                <w:noProof/>
              </w:rPr>
              <w:t>Section 10: Appeals and Complaints Procedures</w:t>
            </w:r>
            <w:r>
              <w:rPr>
                <w:noProof/>
                <w:webHidden/>
              </w:rPr>
              <w:tab/>
            </w:r>
            <w:r>
              <w:rPr>
                <w:noProof/>
                <w:webHidden/>
              </w:rPr>
              <w:fldChar w:fldCharType="begin"/>
            </w:r>
            <w:r>
              <w:rPr>
                <w:noProof/>
                <w:webHidden/>
              </w:rPr>
              <w:instrText xml:space="preserve"> PAGEREF _Toc243578085 \h </w:instrText>
            </w:r>
            <w:r>
              <w:rPr>
                <w:noProof/>
                <w:webHidden/>
              </w:rPr>
            </w:r>
            <w:r>
              <w:rPr>
                <w:noProof/>
                <w:webHidden/>
              </w:rPr>
              <w:fldChar w:fldCharType="separate"/>
            </w:r>
            <w:r>
              <w:rPr>
                <w:noProof/>
                <w:webHidden/>
              </w:rPr>
              <w:t>25</w:t>
            </w:r>
            <w:r>
              <w:rPr>
                <w:noProof/>
                <w:webHidden/>
              </w:rPr>
              <w:fldChar w:fldCharType="end"/>
            </w:r>
          </w:hyperlink>
        </w:p>
        <w:p w:rsidR="002144F4" w:rsidRDefault="002144F4" w14:paraId="749F7381" w14:textId="1081EE44">
          <w:pPr>
            <w:pStyle w:val="TOC1"/>
            <w:rPr>
              <w:rFonts w:asciiTheme="minorHAnsi" w:hAnsiTheme="minorHAnsi" w:eastAsiaTheme="minorEastAsia" w:cstheme="minorBidi"/>
              <w:noProof/>
              <w:color w:val="auto"/>
              <w:kern w:val="2"/>
              <w:szCs w:val="24"/>
              <w14:ligatures w14:val="standardContextual"/>
            </w:rPr>
          </w:pPr>
          <w:hyperlink w:history="1" w:anchor="_Toc243578086">
            <w:r w:rsidRPr="003F5366">
              <w:rPr>
                <w:rStyle w:val="Hyperlink"/>
                <w:rFonts w:ascii="Helvetica" w:hAnsi="Helvetica"/>
                <w:noProof/>
              </w:rPr>
              <w:t>Section 11: Graduation</w:t>
            </w:r>
            <w:r>
              <w:rPr>
                <w:noProof/>
                <w:webHidden/>
              </w:rPr>
              <w:tab/>
            </w:r>
            <w:r>
              <w:rPr>
                <w:noProof/>
                <w:webHidden/>
              </w:rPr>
              <w:fldChar w:fldCharType="begin"/>
            </w:r>
            <w:r>
              <w:rPr>
                <w:noProof/>
                <w:webHidden/>
              </w:rPr>
              <w:instrText xml:space="preserve"> PAGEREF _Toc243578086 \h </w:instrText>
            </w:r>
            <w:r>
              <w:rPr>
                <w:noProof/>
                <w:webHidden/>
              </w:rPr>
            </w:r>
            <w:r>
              <w:rPr>
                <w:noProof/>
                <w:webHidden/>
              </w:rPr>
              <w:fldChar w:fldCharType="separate"/>
            </w:r>
            <w:r>
              <w:rPr>
                <w:noProof/>
                <w:webHidden/>
              </w:rPr>
              <w:t>26</w:t>
            </w:r>
            <w:r>
              <w:rPr>
                <w:noProof/>
                <w:webHidden/>
              </w:rPr>
              <w:fldChar w:fldCharType="end"/>
            </w:r>
          </w:hyperlink>
        </w:p>
        <w:p w:rsidR="002144F4" w:rsidRDefault="002144F4" w14:paraId="241F0B35" w14:textId="4E74B72F">
          <w:pPr>
            <w:pStyle w:val="TOC1"/>
            <w:rPr>
              <w:rFonts w:asciiTheme="minorHAnsi" w:hAnsiTheme="minorHAnsi" w:eastAsiaTheme="minorEastAsia" w:cstheme="minorBidi"/>
              <w:noProof/>
              <w:color w:val="auto"/>
              <w:kern w:val="2"/>
              <w:szCs w:val="24"/>
              <w14:ligatures w14:val="standardContextual"/>
            </w:rPr>
          </w:pPr>
          <w:hyperlink w:history="1" w:anchor="_Toc243578087">
            <w:r w:rsidRPr="003F5366">
              <w:rPr>
                <w:rStyle w:val="Hyperlink"/>
                <w:rFonts w:ascii="Helvetica" w:hAnsi="Helvetica"/>
                <w:noProof/>
              </w:rPr>
              <w:t>Section 12: Facilities &amp; Support</w:t>
            </w:r>
            <w:r>
              <w:rPr>
                <w:noProof/>
                <w:webHidden/>
              </w:rPr>
              <w:tab/>
            </w:r>
            <w:r>
              <w:rPr>
                <w:noProof/>
                <w:webHidden/>
              </w:rPr>
              <w:fldChar w:fldCharType="begin"/>
            </w:r>
            <w:r>
              <w:rPr>
                <w:noProof/>
                <w:webHidden/>
              </w:rPr>
              <w:instrText xml:space="preserve"> PAGEREF _Toc243578087 \h </w:instrText>
            </w:r>
            <w:r>
              <w:rPr>
                <w:noProof/>
                <w:webHidden/>
              </w:rPr>
            </w:r>
            <w:r>
              <w:rPr>
                <w:noProof/>
                <w:webHidden/>
              </w:rPr>
              <w:fldChar w:fldCharType="separate"/>
            </w:r>
            <w:r>
              <w:rPr>
                <w:noProof/>
                <w:webHidden/>
              </w:rPr>
              <w:t>27</w:t>
            </w:r>
            <w:r>
              <w:rPr>
                <w:noProof/>
                <w:webHidden/>
              </w:rPr>
              <w:fldChar w:fldCharType="end"/>
            </w:r>
          </w:hyperlink>
        </w:p>
        <w:p w:rsidR="002144F4" w:rsidRDefault="002144F4" w14:paraId="55FDC718" w14:textId="31489978">
          <w:pPr>
            <w:pStyle w:val="TOC2"/>
            <w:rPr>
              <w:rFonts w:asciiTheme="minorHAnsi" w:hAnsiTheme="minorHAnsi" w:eastAsiaTheme="minorEastAsia" w:cstheme="minorBidi"/>
              <w:noProof/>
              <w:color w:val="auto"/>
              <w:kern w:val="2"/>
              <w:szCs w:val="24"/>
              <w14:ligatures w14:val="standardContextual"/>
            </w:rPr>
          </w:pPr>
          <w:hyperlink w:history="1" w:anchor="_Toc243578088">
            <w:r w:rsidRPr="003F5366">
              <w:rPr>
                <w:rStyle w:val="Hyperlink"/>
                <w:rFonts w:ascii="Helvetica" w:hAnsi="Helvetica"/>
                <w:noProof/>
              </w:rPr>
              <w:t>12.1</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Research Services for Students</w:t>
            </w:r>
            <w:r>
              <w:rPr>
                <w:noProof/>
                <w:webHidden/>
              </w:rPr>
              <w:tab/>
            </w:r>
            <w:r>
              <w:rPr>
                <w:noProof/>
                <w:webHidden/>
              </w:rPr>
              <w:fldChar w:fldCharType="begin"/>
            </w:r>
            <w:r>
              <w:rPr>
                <w:noProof/>
                <w:webHidden/>
              </w:rPr>
              <w:instrText xml:space="preserve"> PAGEREF _Toc243578088 \h </w:instrText>
            </w:r>
            <w:r>
              <w:rPr>
                <w:noProof/>
                <w:webHidden/>
              </w:rPr>
            </w:r>
            <w:r>
              <w:rPr>
                <w:noProof/>
                <w:webHidden/>
              </w:rPr>
              <w:fldChar w:fldCharType="separate"/>
            </w:r>
            <w:r>
              <w:rPr>
                <w:noProof/>
                <w:webHidden/>
              </w:rPr>
              <w:t>27</w:t>
            </w:r>
            <w:r>
              <w:rPr>
                <w:noProof/>
                <w:webHidden/>
              </w:rPr>
              <w:fldChar w:fldCharType="end"/>
            </w:r>
          </w:hyperlink>
        </w:p>
        <w:p w:rsidR="002144F4" w:rsidRDefault="002144F4" w14:paraId="03CBD191" w14:textId="7796DC04">
          <w:pPr>
            <w:pStyle w:val="TOC2"/>
            <w:rPr>
              <w:rFonts w:asciiTheme="minorHAnsi" w:hAnsiTheme="minorHAnsi" w:eastAsiaTheme="minorEastAsia" w:cstheme="minorBidi"/>
              <w:noProof/>
              <w:color w:val="auto"/>
              <w:kern w:val="2"/>
              <w:szCs w:val="24"/>
              <w14:ligatures w14:val="standardContextual"/>
            </w:rPr>
          </w:pPr>
          <w:hyperlink w:history="1" w:anchor="_Toc243578089">
            <w:r w:rsidRPr="003F5366">
              <w:rPr>
                <w:rStyle w:val="Hyperlink"/>
                <w:rFonts w:ascii="Helvetica" w:hAnsi="Helvetica"/>
                <w:noProof/>
              </w:rPr>
              <w:t>12.2</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The Doctoral School Hub</w:t>
            </w:r>
            <w:r>
              <w:rPr>
                <w:noProof/>
                <w:webHidden/>
              </w:rPr>
              <w:tab/>
            </w:r>
            <w:r>
              <w:rPr>
                <w:noProof/>
                <w:webHidden/>
              </w:rPr>
              <w:fldChar w:fldCharType="begin"/>
            </w:r>
            <w:r>
              <w:rPr>
                <w:noProof/>
                <w:webHidden/>
              </w:rPr>
              <w:instrText xml:space="preserve"> PAGEREF _Toc243578089 \h </w:instrText>
            </w:r>
            <w:r>
              <w:rPr>
                <w:noProof/>
                <w:webHidden/>
              </w:rPr>
            </w:r>
            <w:r>
              <w:rPr>
                <w:noProof/>
                <w:webHidden/>
              </w:rPr>
              <w:fldChar w:fldCharType="separate"/>
            </w:r>
            <w:r>
              <w:rPr>
                <w:noProof/>
                <w:webHidden/>
              </w:rPr>
              <w:t>27</w:t>
            </w:r>
            <w:r>
              <w:rPr>
                <w:noProof/>
                <w:webHidden/>
              </w:rPr>
              <w:fldChar w:fldCharType="end"/>
            </w:r>
          </w:hyperlink>
        </w:p>
        <w:p w:rsidR="002144F4" w:rsidRDefault="002144F4" w14:paraId="3D336617" w14:textId="5B32EC3A">
          <w:pPr>
            <w:pStyle w:val="TOC2"/>
            <w:rPr>
              <w:rFonts w:asciiTheme="minorHAnsi" w:hAnsiTheme="minorHAnsi" w:eastAsiaTheme="minorEastAsia" w:cstheme="minorBidi"/>
              <w:noProof/>
              <w:color w:val="auto"/>
              <w:kern w:val="2"/>
              <w:szCs w:val="24"/>
              <w14:ligatures w14:val="standardContextual"/>
            </w:rPr>
          </w:pPr>
          <w:hyperlink w:history="1" w:anchor="_Toc243578090">
            <w:r w:rsidRPr="003F5366">
              <w:rPr>
                <w:rStyle w:val="Hyperlink"/>
                <w:rFonts w:ascii="Helvetica" w:hAnsi="Helvetica"/>
                <w:noProof/>
              </w:rPr>
              <w:t xml:space="preserve">12.3 </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PGR Student Representatives</w:t>
            </w:r>
            <w:r>
              <w:rPr>
                <w:noProof/>
                <w:webHidden/>
              </w:rPr>
              <w:tab/>
            </w:r>
            <w:r>
              <w:rPr>
                <w:noProof/>
                <w:webHidden/>
              </w:rPr>
              <w:fldChar w:fldCharType="begin"/>
            </w:r>
            <w:r>
              <w:rPr>
                <w:noProof/>
                <w:webHidden/>
              </w:rPr>
              <w:instrText xml:space="preserve"> PAGEREF _Toc243578090 \h </w:instrText>
            </w:r>
            <w:r>
              <w:rPr>
                <w:noProof/>
                <w:webHidden/>
              </w:rPr>
            </w:r>
            <w:r>
              <w:rPr>
                <w:noProof/>
                <w:webHidden/>
              </w:rPr>
              <w:fldChar w:fldCharType="separate"/>
            </w:r>
            <w:r>
              <w:rPr>
                <w:noProof/>
                <w:webHidden/>
              </w:rPr>
              <w:t>27</w:t>
            </w:r>
            <w:r>
              <w:rPr>
                <w:noProof/>
                <w:webHidden/>
              </w:rPr>
              <w:fldChar w:fldCharType="end"/>
            </w:r>
          </w:hyperlink>
        </w:p>
        <w:p w:rsidR="002144F4" w:rsidRDefault="002144F4" w14:paraId="77E065F5" w14:textId="70567508">
          <w:pPr>
            <w:pStyle w:val="TOC2"/>
            <w:rPr>
              <w:rFonts w:asciiTheme="minorHAnsi" w:hAnsiTheme="minorHAnsi" w:eastAsiaTheme="minorEastAsia" w:cstheme="minorBidi"/>
              <w:noProof/>
              <w:color w:val="auto"/>
              <w:kern w:val="2"/>
              <w:szCs w:val="24"/>
              <w14:ligatures w14:val="standardContextual"/>
            </w:rPr>
          </w:pPr>
          <w:hyperlink w:history="1" w:anchor="_Toc243578091">
            <w:r w:rsidRPr="003F5366">
              <w:rPr>
                <w:rStyle w:val="Hyperlink"/>
                <w:rFonts w:ascii="Helvetica" w:hAnsi="Helvetica"/>
                <w:noProof/>
              </w:rPr>
              <w:t xml:space="preserve">12.4 </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Library and IT</w:t>
            </w:r>
            <w:r>
              <w:rPr>
                <w:noProof/>
                <w:webHidden/>
              </w:rPr>
              <w:tab/>
            </w:r>
            <w:r>
              <w:rPr>
                <w:noProof/>
                <w:webHidden/>
              </w:rPr>
              <w:fldChar w:fldCharType="begin"/>
            </w:r>
            <w:r>
              <w:rPr>
                <w:noProof/>
                <w:webHidden/>
              </w:rPr>
              <w:instrText xml:space="preserve"> PAGEREF _Toc243578091 \h </w:instrText>
            </w:r>
            <w:r>
              <w:rPr>
                <w:noProof/>
                <w:webHidden/>
              </w:rPr>
            </w:r>
            <w:r>
              <w:rPr>
                <w:noProof/>
                <w:webHidden/>
              </w:rPr>
              <w:fldChar w:fldCharType="separate"/>
            </w:r>
            <w:r>
              <w:rPr>
                <w:noProof/>
                <w:webHidden/>
              </w:rPr>
              <w:t>27</w:t>
            </w:r>
            <w:r>
              <w:rPr>
                <w:noProof/>
                <w:webHidden/>
              </w:rPr>
              <w:fldChar w:fldCharType="end"/>
            </w:r>
          </w:hyperlink>
        </w:p>
        <w:p w:rsidR="002144F4" w:rsidRDefault="002144F4" w14:paraId="76B44D87" w14:textId="5C81B9C4">
          <w:pPr>
            <w:pStyle w:val="TOC2"/>
            <w:rPr>
              <w:rFonts w:asciiTheme="minorHAnsi" w:hAnsiTheme="minorHAnsi" w:eastAsiaTheme="minorEastAsia" w:cstheme="minorBidi"/>
              <w:noProof/>
              <w:color w:val="auto"/>
              <w:kern w:val="2"/>
              <w:szCs w:val="24"/>
              <w14:ligatures w14:val="standardContextual"/>
            </w:rPr>
          </w:pPr>
          <w:hyperlink w:history="1" w:anchor="_Toc243578092">
            <w:r w:rsidRPr="003F5366">
              <w:rPr>
                <w:rStyle w:val="Hyperlink"/>
                <w:rFonts w:ascii="Helvetica" w:hAnsi="Helvetica"/>
                <w:noProof/>
              </w:rPr>
              <w:t>12.5</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Postgraduate Research Programmes on Moodle</w:t>
            </w:r>
            <w:r>
              <w:rPr>
                <w:noProof/>
                <w:webHidden/>
              </w:rPr>
              <w:tab/>
            </w:r>
            <w:r>
              <w:rPr>
                <w:noProof/>
                <w:webHidden/>
              </w:rPr>
              <w:fldChar w:fldCharType="begin"/>
            </w:r>
            <w:r>
              <w:rPr>
                <w:noProof/>
                <w:webHidden/>
              </w:rPr>
              <w:instrText xml:space="preserve"> PAGEREF _Toc243578092 \h </w:instrText>
            </w:r>
            <w:r>
              <w:rPr>
                <w:noProof/>
                <w:webHidden/>
              </w:rPr>
            </w:r>
            <w:r>
              <w:rPr>
                <w:noProof/>
                <w:webHidden/>
              </w:rPr>
              <w:fldChar w:fldCharType="separate"/>
            </w:r>
            <w:r>
              <w:rPr>
                <w:noProof/>
                <w:webHidden/>
              </w:rPr>
              <w:t>28</w:t>
            </w:r>
            <w:r>
              <w:rPr>
                <w:noProof/>
                <w:webHidden/>
              </w:rPr>
              <w:fldChar w:fldCharType="end"/>
            </w:r>
          </w:hyperlink>
        </w:p>
        <w:p w:rsidR="002144F4" w:rsidRDefault="002144F4" w14:paraId="7E0F390A" w14:textId="2C41CE0F">
          <w:pPr>
            <w:pStyle w:val="TOC2"/>
            <w:rPr>
              <w:rFonts w:asciiTheme="minorHAnsi" w:hAnsiTheme="minorHAnsi" w:eastAsiaTheme="minorEastAsia" w:cstheme="minorBidi"/>
              <w:noProof/>
              <w:color w:val="auto"/>
              <w:kern w:val="2"/>
              <w:szCs w:val="24"/>
              <w14:ligatures w14:val="standardContextual"/>
            </w:rPr>
          </w:pPr>
          <w:hyperlink w:history="1" w:anchor="_Toc243578093">
            <w:r w:rsidRPr="003F5366">
              <w:rPr>
                <w:rStyle w:val="Hyperlink"/>
                <w:rFonts w:ascii="Helvetica" w:hAnsi="Helvetica"/>
                <w:noProof/>
              </w:rPr>
              <w:t>12.6</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GuildHE Research</w:t>
            </w:r>
            <w:r>
              <w:rPr>
                <w:noProof/>
                <w:webHidden/>
              </w:rPr>
              <w:tab/>
            </w:r>
            <w:r>
              <w:rPr>
                <w:noProof/>
                <w:webHidden/>
              </w:rPr>
              <w:fldChar w:fldCharType="begin"/>
            </w:r>
            <w:r>
              <w:rPr>
                <w:noProof/>
                <w:webHidden/>
              </w:rPr>
              <w:instrText xml:space="preserve"> PAGEREF _Toc243578093 \h </w:instrText>
            </w:r>
            <w:r>
              <w:rPr>
                <w:noProof/>
                <w:webHidden/>
              </w:rPr>
            </w:r>
            <w:r>
              <w:rPr>
                <w:noProof/>
                <w:webHidden/>
              </w:rPr>
              <w:fldChar w:fldCharType="separate"/>
            </w:r>
            <w:r>
              <w:rPr>
                <w:noProof/>
                <w:webHidden/>
              </w:rPr>
              <w:t>28</w:t>
            </w:r>
            <w:r>
              <w:rPr>
                <w:noProof/>
                <w:webHidden/>
              </w:rPr>
              <w:fldChar w:fldCharType="end"/>
            </w:r>
          </w:hyperlink>
        </w:p>
        <w:p w:rsidR="002144F4" w:rsidRDefault="002144F4" w14:paraId="290C1E5C" w14:textId="3016E914">
          <w:pPr>
            <w:pStyle w:val="TOC2"/>
            <w:rPr>
              <w:rFonts w:asciiTheme="minorHAnsi" w:hAnsiTheme="minorHAnsi" w:eastAsiaTheme="minorEastAsia" w:cstheme="minorBidi"/>
              <w:noProof/>
              <w:color w:val="auto"/>
              <w:kern w:val="2"/>
              <w:szCs w:val="24"/>
              <w14:ligatures w14:val="standardContextual"/>
            </w:rPr>
          </w:pPr>
          <w:hyperlink w:history="1" w:anchor="_Toc243578094">
            <w:r w:rsidRPr="003F5366">
              <w:rPr>
                <w:rStyle w:val="Hyperlink"/>
                <w:rFonts w:ascii="Helvetica" w:hAnsi="Helvetica"/>
                <w:noProof/>
              </w:rPr>
              <w:t>12.7  The Cathedrals Group of Universities</w:t>
            </w:r>
            <w:r>
              <w:rPr>
                <w:noProof/>
                <w:webHidden/>
              </w:rPr>
              <w:tab/>
            </w:r>
            <w:r>
              <w:rPr>
                <w:noProof/>
                <w:webHidden/>
              </w:rPr>
              <w:fldChar w:fldCharType="begin"/>
            </w:r>
            <w:r>
              <w:rPr>
                <w:noProof/>
                <w:webHidden/>
              </w:rPr>
              <w:instrText xml:space="preserve"> PAGEREF _Toc243578094 \h </w:instrText>
            </w:r>
            <w:r>
              <w:rPr>
                <w:noProof/>
                <w:webHidden/>
              </w:rPr>
            </w:r>
            <w:r>
              <w:rPr>
                <w:noProof/>
                <w:webHidden/>
              </w:rPr>
              <w:fldChar w:fldCharType="separate"/>
            </w:r>
            <w:r>
              <w:rPr>
                <w:noProof/>
                <w:webHidden/>
              </w:rPr>
              <w:t>28</w:t>
            </w:r>
            <w:r>
              <w:rPr>
                <w:noProof/>
                <w:webHidden/>
              </w:rPr>
              <w:fldChar w:fldCharType="end"/>
            </w:r>
          </w:hyperlink>
        </w:p>
        <w:p w:rsidR="002144F4" w:rsidRDefault="002144F4" w14:paraId="50F56E49" w14:textId="4BEB306A">
          <w:pPr>
            <w:pStyle w:val="TOC2"/>
            <w:rPr>
              <w:rFonts w:asciiTheme="minorHAnsi" w:hAnsiTheme="minorHAnsi" w:eastAsiaTheme="minorEastAsia" w:cstheme="minorBidi"/>
              <w:noProof/>
              <w:color w:val="auto"/>
              <w:kern w:val="2"/>
              <w:szCs w:val="24"/>
              <w14:ligatures w14:val="standardContextual"/>
            </w:rPr>
          </w:pPr>
          <w:hyperlink w:history="1" w:anchor="_Toc243578095">
            <w:r w:rsidRPr="003F5366">
              <w:rPr>
                <w:rStyle w:val="Hyperlink"/>
                <w:rFonts w:ascii="Helvetica" w:hAnsi="Helvetica"/>
                <w:noProof/>
              </w:rPr>
              <w:t>12.8</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Support for Disabilities / Additional Needs</w:t>
            </w:r>
            <w:r>
              <w:rPr>
                <w:noProof/>
                <w:webHidden/>
              </w:rPr>
              <w:tab/>
            </w:r>
            <w:r>
              <w:rPr>
                <w:noProof/>
                <w:webHidden/>
              </w:rPr>
              <w:fldChar w:fldCharType="begin"/>
            </w:r>
            <w:r>
              <w:rPr>
                <w:noProof/>
                <w:webHidden/>
              </w:rPr>
              <w:instrText xml:space="preserve"> PAGEREF _Toc243578095 \h </w:instrText>
            </w:r>
            <w:r>
              <w:rPr>
                <w:noProof/>
                <w:webHidden/>
              </w:rPr>
            </w:r>
            <w:r>
              <w:rPr>
                <w:noProof/>
                <w:webHidden/>
              </w:rPr>
              <w:fldChar w:fldCharType="separate"/>
            </w:r>
            <w:r>
              <w:rPr>
                <w:noProof/>
                <w:webHidden/>
              </w:rPr>
              <w:t>28</w:t>
            </w:r>
            <w:r>
              <w:rPr>
                <w:noProof/>
                <w:webHidden/>
              </w:rPr>
              <w:fldChar w:fldCharType="end"/>
            </w:r>
          </w:hyperlink>
        </w:p>
        <w:p w:rsidR="002144F4" w:rsidRDefault="002144F4" w14:paraId="7294CF91" w14:textId="45043598">
          <w:pPr>
            <w:pStyle w:val="TOC2"/>
            <w:rPr>
              <w:rFonts w:asciiTheme="minorHAnsi" w:hAnsiTheme="minorHAnsi" w:eastAsiaTheme="minorEastAsia" w:cstheme="minorBidi"/>
              <w:noProof/>
              <w:color w:val="auto"/>
              <w:kern w:val="2"/>
              <w:szCs w:val="24"/>
              <w14:ligatures w14:val="standardContextual"/>
            </w:rPr>
          </w:pPr>
          <w:hyperlink w:history="1" w:anchor="_Toc243578096">
            <w:r w:rsidRPr="003F5366">
              <w:rPr>
                <w:rStyle w:val="Hyperlink"/>
                <w:rFonts w:ascii="Helvetica" w:hAnsi="Helvetica"/>
                <w:noProof/>
              </w:rPr>
              <w:t>12.9</w:t>
            </w:r>
            <w:r>
              <w:rPr>
                <w:rFonts w:asciiTheme="minorHAnsi" w:hAnsiTheme="minorHAnsi" w:eastAsiaTheme="minorEastAsia" w:cstheme="minorBidi"/>
                <w:noProof/>
                <w:color w:val="auto"/>
                <w:kern w:val="2"/>
                <w:szCs w:val="24"/>
                <w14:ligatures w14:val="standardContextual"/>
              </w:rPr>
              <w:tab/>
            </w:r>
            <w:r w:rsidRPr="003F5366">
              <w:rPr>
                <w:rStyle w:val="Hyperlink"/>
                <w:rFonts w:ascii="Helvetica" w:hAnsi="Helvetica"/>
                <w:noProof/>
              </w:rPr>
              <w:t>Careers and Employability Service</w:t>
            </w:r>
            <w:r>
              <w:rPr>
                <w:noProof/>
                <w:webHidden/>
              </w:rPr>
              <w:tab/>
            </w:r>
            <w:r>
              <w:rPr>
                <w:noProof/>
                <w:webHidden/>
              </w:rPr>
              <w:fldChar w:fldCharType="begin"/>
            </w:r>
            <w:r>
              <w:rPr>
                <w:noProof/>
                <w:webHidden/>
              </w:rPr>
              <w:instrText xml:space="preserve"> PAGEREF _Toc243578096 \h </w:instrText>
            </w:r>
            <w:r>
              <w:rPr>
                <w:noProof/>
                <w:webHidden/>
              </w:rPr>
            </w:r>
            <w:r>
              <w:rPr>
                <w:noProof/>
                <w:webHidden/>
              </w:rPr>
              <w:fldChar w:fldCharType="separate"/>
            </w:r>
            <w:r>
              <w:rPr>
                <w:noProof/>
                <w:webHidden/>
              </w:rPr>
              <w:t>28</w:t>
            </w:r>
            <w:r>
              <w:rPr>
                <w:noProof/>
                <w:webHidden/>
              </w:rPr>
              <w:fldChar w:fldCharType="end"/>
            </w:r>
          </w:hyperlink>
        </w:p>
        <w:p w:rsidR="002144F4" w:rsidRDefault="002144F4" w14:paraId="51EBE0D7" w14:textId="150505C4">
          <w:pPr>
            <w:pStyle w:val="TOC1"/>
            <w:rPr>
              <w:rFonts w:asciiTheme="minorHAnsi" w:hAnsiTheme="minorHAnsi" w:eastAsiaTheme="minorEastAsia" w:cstheme="minorBidi"/>
              <w:noProof/>
              <w:color w:val="auto"/>
              <w:kern w:val="2"/>
              <w:szCs w:val="24"/>
              <w14:ligatures w14:val="standardContextual"/>
            </w:rPr>
          </w:pPr>
          <w:hyperlink w:history="1" w:anchor="_Toc243578097">
            <w:r w:rsidRPr="003F5366">
              <w:rPr>
                <w:rStyle w:val="Hyperlink"/>
                <w:rFonts w:ascii="Helvetica" w:hAnsi="Helvetica"/>
                <w:noProof/>
              </w:rPr>
              <w:t>Section 13: Useful Information and Frequently Asked Questions</w:t>
            </w:r>
            <w:r>
              <w:rPr>
                <w:noProof/>
                <w:webHidden/>
              </w:rPr>
              <w:tab/>
            </w:r>
            <w:r>
              <w:rPr>
                <w:noProof/>
                <w:webHidden/>
              </w:rPr>
              <w:fldChar w:fldCharType="begin"/>
            </w:r>
            <w:r>
              <w:rPr>
                <w:noProof/>
                <w:webHidden/>
              </w:rPr>
              <w:instrText xml:space="preserve"> PAGEREF _Toc243578097 \h </w:instrText>
            </w:r>
            <w:r>
              <w:rPr>
                <w:noProof/>
                <w:webHidden/>
              </w:rPr>
            </w:r>
            <w:r>
              <w:rPr>
                <w:noProof/>
                <w:webHidden/>
              </w:rPr>
              <w:fldChar w:fldCharType="separate"/>
            </w:r>
            <w:r>
              <w:rPr>
                <w:noProof/>
                <w:webHidden/>
              </w:rPr>
              <w:t>30</w:t>
            </w:r>
            <w:r>
              <w:rPr>
                <w:noProof/>
                <w:webHidden/>
              </w:rPr>
              <w:fldChar w:fldCharType="end"/>
            </w:r>
          </w:hyperlink>
        </w:p>
        <w:p w:rsidR="002144F4" w:rsidRDefault="002144F4" w14:paraId="611D78FC" w14:textId="2969D420">
          <w:pPr>
            <w:pStyle w:val="TOC3"/>
            <w:rPr>
              <w:rFonts w:asciiTheme="minorHAnsi" w:hAnsiTheme="minorHAnsi" w:eastAsiaTheme="minorEastAsia" w:cstheme="minorBidi"/>
              <w:noProof/>
              <w:color w:val="auto"/>
              <w:kern w:val="2"/>
              <w:szCs w:val="24"/>
              <w14:ligatures w14:val="standardContextual"/>
            </w:rPr>
          </w:pPr>
          <w:hyperlink w:history="1" w:anchor="_Toc243578098">
            <w:r w:rsidRPr="003F5366">
              <w:rPr>
                <w:rStyle w:val="Hyperlink"/>
                <w:rFonts w:ascii="Helvetica" w:hAnsi="Helvetica"/>
                <w:noProof/>
              </w:rPr>
              <w:t>What about holidays?</w:t>
            </w:r>
            <w:r>
              <w:rPr>
                <w:noProof/>
                <w:webHidden/>
              </w:rPr>
              <w:tab/>
            </w:r>
            <w:r>
              <w:rPr>
                <w:noProof/>
                <w:webHidden/>
              </w:rPr>
              <w:fldChar w:fldCharType="begin"/>
            </w:r>
            <w:r>
              <w:rPr>
                <w:noProof/>
                <w:webHidden/>
              </w:rPr>
              <w:instrText xml:space="preserve"> PAGEREF _Toc243578098 \h </w:instrText>
            </w:r>
            <w:r>
              <w:rPr>
                <w:noProof/>
                <w:webHidden/>
              </w:rPr>
            </w:r>
            <w:r>
              <w:rPr>
                <w:noProof/>
                <w:webHidden/>
              </w:rPr>
              <w:fldChar w:fldCharType="separate"/>
            </w:r>
            <w:r>
              <w:rPr>
                <w:noProof/>
                <w:webHidden/>
              </w:rPr>
              <w:t>30</w:t>
            </w:r>
            <w:r>
              <w:rPr>
                <w:noProof/>
                <w:webHidden/>
              </w:rPr>
              <w:fldChar w:fldCharType="end"/>
            </w:r>
          </w:hyperlink>
        </w:p>
        <w:p w:rsidR="002144F4" w:rsidRDefault="002144F4" w14:paraId="42B7566E" w14:textId="5E0629E8">
          <w:pPr>
            <w:pStyle w:val="TOC3"/>
            <w:rPr>
              <w:rFonts w:asciiTheme="minorHAnsi" w:hAnsiTheme="minorHAnsi" w:eastAsiaTheme="minorEastAsia" w:cstheme="minorBidi"/>
              <w:noProof/>
              <w:color w:val="auto"/>
              <w:kern w:val="2"/>
              <w:szCs w:val="24"/>
              <w14:ligatures w14:val="standardContextual"/>
            </w:rPr>
          </w:pPr>
          <w:hyperlink w:history="1" w:anchor="_Toc243578099">
            <w:r w:rsidRPr="003F5366">
              <w:rPr>
                <w:rStyle w:val="Hyperlink"/>
                <w:rFonts w:ascii="Helvetica" w:hAnsi="Helvetica"/>
                <w:noProof/>
              </w:rPr>
              <w:t>Where can I find out about the Regulations which apply to my Award?</w:t>
            </w:r>
            <w:r>
              <w:rPr>
                <w:noProof/>
                <w:webHidden/>
              </w:rPr>
              <w:tab/>
            </w:r>
            <w:r>
              <w:rPr>
                <w:noProof/>
                <w:webHidden/>
              </w:rPr>
              <w:fldChar w:fldCharType="begin"/>
            </w:r>
            <w:r>
              <w:rPr>
                <w:noProof/>
                <w:webHidden/>
              </w:rPr>
              <w:instrText xml:space="preserve"> PAGEREF _Toc243578099 \h </w:instrText>
            </w:r>
            <w:r>
              <w:rPr>
                <w:noProof/>
                <w:webHidden/>
              </w:rPr>
            </w:r>
            <w:r>
              <w:rPr>
                <w:noProof/>
                <w:webHidden/>
              </w:rPr>
              <w:fldChar w:fldCharType="separate"/>
            </w:r>
            <w:r>
              <w:rPr>
                <w:noProof/>
                <w:webHidden/>
              </w:rPr>
              <w:t>30</w:t>
            </w:r>
            <w:r>
              <w:rPr>
                <w:noProof/>
                <w:webHidden/>
              </w:rPr>
              <w:fldChar w:fldCharType="end"/>
            </w:r>
          </w:hyperlink>
        </w:p>
        <w:p w:rsidR="002144F4" w:rsidRDefault="002144F4" w14:paraId="0E7B8F9B" w14:textId="0268D3E3">
          <w:pPr>
            <w:pStyle w:val="TOC3"/>
            <w:rPr>
              <w:rFonts w:asciiTheme="minorHAnsi" w:hAnsiTheme="minorHAnsi" w:eastAsiaTheme="minorEastAsia" w:cstheme="minorBidi"/>
              <w:noProof/>
              <w:color w:val="auto"/>
              <w:kern w:val="2"/>
              <w:szCs w:val="24"/>
              <w14:ligatures w14:val="standardContextual"/>
            </w:rPr>
          </w:pPr>
          <w:hyperlink w:history="1" w:anchor="_Toc243578100">
            <w:r w:rsidRPr="003F5366">
              <w:rPr>
                <w:rStyle w:val="Hyperlink"/>
                <w:rFonts w:ascii="Helvetica" w:hAnsi="Helvetica"/>
                <w:noProof/>
              </w:rPr>
              <w:t>What do I do if I have a complaint?</w:t>
            </w:r>
            <w:r>
              <w:rPr>
                <w:noProof/>
                <w:webHidden/>
              </w:rPr>
              <w:tab/>
            </w:r>
            <w:r>
              <w:rPr>
                <w:noProof/>
                <w:webHidden/>
              </w:rPr>
              <w:fldChar w:fldCharType="begin"/>
            </w:r>
            <w:r>
              <w:rPr>
                <w:noProof/>
                <w:webHidden/>
              </w:rPr>
              <w:instrText xml:space="preserve"> PAGEREF _Toc243578100 \h </w:instrText>
            </w:r>
            <w:r>
              <w:rPr>
                <w:noProof/>
                <w:webHidden/>
              </w:rPr>
            </w:r>
            <w:r>
              <w:rPr>
                <w:noProof/>
                <w:webHidden/>
              </w:rPr>
              <w:fldChar w:fldCharType="separate"/>
            </w:r>
            <w:r>
              <w:rPr>
                <w:noProof/>
                <w:webHidden/>
              </w:rPr>
              <w:t>30</w:t>
            </w:r>
            <w:r>
              <w:rPr>
                <w:noProof/>
                <w:webHidden/>
              </w:rPr>
              <w:fldChar w:fldCharType="end"/>
            </w:r>
          </w:hyperlink>
        </w:p>
        <w:p w:rsidR="002144F4" w:rsidRDefault="002144F4" w14:paraId="3540F863" w14:textId="1F0099E2">
          <w:pPr>
            <w:pStyle w:val="TOC3"/>
            <w:rPr>
              <w:rFonts w:asciiTheme="minorHAnsi" w:hAnsiTheme="minorHAnsi" w:eastAsiaTheme="minorEastAsia" w:cstheme="minorBidi"/>
              <w:noProof/>
              <w:color w:val="auto"/>
              <w:kern w:val="2"/>
              <w:szCs w:val="24"/>
              <w14:ligatures w14:val="standardContextual"/>
            </w:rPr>
          </w:pPr>
          <w:hyperlink w:history="1" w:anchor="_Toc243578101">
            <w:r w:rsidRPr="003F5366">
              <w:rPr>
                <w:rStyle w:val="Hyperlink"/>
                <w:rFonts w:ascii="Helvetica" w:hAnsi="Helvetica"/>
                <w:noProof/>
              </w:rPr>
              <w:t>Study Guides and resources</w:t>
            </w:r>
            <w:r>
              <w:rPr>
                <w:noProof/>
                <w:webHidden/>
              </w:rPr>
              <w:tab/>
            </w:r>
            <w:r>
              <w:rPr>
                <w:noProof/>
                <w:webHidden/>
              </w:rPr>
              <w:fldChar w:fldCharType="begin"/>
            </w:r>
            <w:r>
              <w:rPr>
                <w:noProof/>
                <w:webHidden/>
              </w:rPr>
              <w:instrText xml:space="preserve"> PAGEREF _Toc243578101 \h </w:instrText>
            </w:r>
            <w:r>
              <w:rPr>
                <w:noProof/>
                <w:webHidden/>
              </w:rPr>
            </w:r>
            <w:r>
              <w:rPr>
                <w:noProof/>
                <w:webHidden/>
              </w:rPr>
              <w:fldChar w:fldCharType="separate"/>
            </w:r>
            <w:r>
              <w:rPr>
                <w:noProof/>
                <w:webHidden/>
              </w:rPr>
              <w:t>30</w:t>
            </w:r>
            <w:r>
              <w:rPr>
                <w:noProof/>
                <w:webHidden/>
              </w:rPr>
              <w:fldChar w:fldCharType="end"/>
            </w:r>
          </w:hyperlink>
        </w:p>
        <w:p w:rsidR="002144F4" w:rsidRDefault="002144F4" w14:paraId="1885C7F5" w14:textId="569E3354">
          <w:pPr>
            <w:pStyle w:val="TOC1"/>
            <w:rPr>
              <w:rFonts w:asciiTheme="minorHAnsi" w:hAnsiTheme="minorHAnsi" w:eastAsiaTheme="minorEastAsia" w:cstheme="minorBidi"/>
              <w:noProof/>
              <w:color w:val="auto"/>
              <w:kern w:val="2"/>
              <w:szCs w:val="24"/>
              <w14:ligatures w14:val="standardContextual"/>
            </w:rPr>
          </w:pPr>
          <w:hyperlink w:history="1" w:anchor="_Toc243578102">
            <w:r w:rsidRPr="003F5366">
              <w:rPr>
                <w:rStyle w:val="Hyperlink"/>
                <w:rFonts w:ascii="Helvetica" w:hAnsi="Helvetica" w:cs="Arial"/>
                <w:noProof/>
              </w:rPr>
              <w:t xml:space="preserve">Appendix 1 – </w:t>
            </w:r>
            <w:r w:rsidRPr="003F5366">
              <w:rPr>
                <w:rStyle w:val="Hyperlink"/>
                <w:rFonts w:ascii="Helvetica" w:hAnsi="Helvetica"/>
                <w:noProof/>
              </w:rPr>
              <w:t>Student</w:t>
            </w:r>
            <w:r w:rsidRPr="003F5366">
              <w:rPr>
                <w:rStyle w:val="Hyperlink"/>
                <w:rFonts w:ascii="Helvetica" w:hAnsi="Helvetica" w:cs="Arial"/>
                <w:noProof/>
              </w:rPr>
              <w:t xml:space="preserve"> Responsibilities</w:t>
            </w:r>
            <w:r>
              <w:rPr>
                <w:noProof/>
                <w:webHidden/>
              </w:rPr>
              <w:tab/>
            </w:r>
            <w:r>
              <w:rPr>
                <w:noProof/>
                <w:webHidden/>
              </w:rPr>
              <w:fldChar w:fldCharType="begin"/>
            </w:r>
            <w:r>
              <w:rPr>
                <w:noProof/>
                <w:webHidden/>
              </w:rPr>
              <w:instrText xml:space="preserve"> PAGEREF _Toc243578102 \h </w:instrText>
            </w:r>
            <w:r>
              <w:rPr>
                <w:noProof/>
                <w:webHidden/>
              </w:rPr>
            </w:r>
            <w:r>
              <w:rPr>
                <w:noProof/>
                <w:webHidden/>
              </w:rPr>
              <w:fldChar w:fldCharType="separate"/>
            </w:r>
            <w:r>
              <w:rPr>
                <w:noProof/>
                <w:webHidden/>
              </w:rPr>
              <w:t>31</w:t>
            </w:r>
            <w:r>
              <w:rPr>
                <w:noProof/>
                <w:webHidden/>
              </w:rPr>
              <w:fldChar w:fldCharType="end"/>
            </w:r>
          </w:hyperlink>
        </w:p>
        <w:p w:rsidR="002144F4" w:rsidRDefault="002144F4" w14:paraId="5F54BB3F" w14:textId="17AF4EE2">
          <w:pPr>
            <w:pStyle w:val="TOC1"/>
            <w:rPr>
              <w:rFonts w:asciiTheme="minorHAnsi" w:hAnsiTheme="minorHAnsi" w:eastAsiaTheme="minorEastAsia" w:cstheme="minorBidi"/>
              <w:noProof/>
              <w:color w:val="auto"/>
              <w:kern w:val="2"/>
              <w:szCs w:val="24"/>
              <w14:ligatures w14:val="standardContextual"/>
            </w:rPr>
          </w:pPr>
          <w:hyperlink w:history="1" w:anchor="_Toc243578103">
            <w:r w:rsidRPr="003F5366">
              <w:rPr>
                <w:rStyle w:val="Hyperlink"/>
                <w:rFonts w:ascii="Helvetica" w:hAnsi="Helvetica" w:cs="Arial"/>
                <w:noProof/>
              </w:rPr>
              <w:t>Appendix  2 - Use of Personal Data</w:t>
            </w:r>
            <w:r>
              <w:rPr>
                <w:noProof/>
                <w:webHidden/>
              </w:rPr>
              <w:tab/>
            </w:r>
            <w:r>
              <w:rPr>
                <w:noProof/>
                <w:webHidden/>
              </w:rPr>
              <w:fldChar w:fldCharType="begin"/>
            </w:r>
            <w:r>
              <w:rPr>
                <w:noProof/>
                <w:webHidden/>
              </w:rPr>
              <w:instrText xml:space="preserve"> PAGEREF _Toc243578103 \h </w:instrText>
            </w:r>
            <w:r>
              <w:rPr>
                <w:noProof/>
                <w:webHidden/>
              </w:rPr>
            </w:r>
            <w:r>
              <w:rPr>
                <w:noProof/>
                <w:webHidden/>
              </w:rPr>
              <w:fldChar w:fldCharType="separate"/>
            </w:r>
            <w:r>
              <w:rPr>
                <w:noProof/>
                <w:webHidden/>
              </w:rPr>
              <w:t>33</w:t>
            </w:r>
            <w:r>
              <w:rPr>
                <w:noProof/>
                <w:webHidden/>
              </w:rPr>
              <w:fldChar w:fldCharType="end"/>
            </w:r>
          </w:hyperlink>
        </w:p>
        <w:p w:rsidR="002144F4" w:rsidRDefault="002144F4" w14:paraId="50A05766" w14:textId="1FD8BBE2">
          <w:pPr>
            <w:pStyle w:val="TOC1"/>
            <w:rPr>
              <w:rFonts w:asciiTheme="minorHAnsi" w:hAnsiTheme="minorHAnsi" w:eastAsiaTheme="minorEastAsia" w:cstheme="minorBidi"/>
              <w:noProof/>
              <w:color w:val="auto"/>
              <w:kern w:val="2"/>
              <w:szCs w:val="24"/>
              <w14:ligatures w14:val="standardContextual"/>
            </w:rPr>
          </w:pPr>
          <w:hyperlink w:history="1" w:anchor="_Toc243578104">
            <w:r w:rsidRPr="003F5366">
              <w:rPr>
                <w:rStyle w:val="Hyperlink"/>
                <w:rFonts w:ascii="Helvetica" w:hAnsi="Helvetica" w:cs="Arial"/>
                <w:noProof/>
              </w:rPr>
              <w:t>Appendix  3 - Freedom of Information</w:t>
            </w:r>
            <w:r>
              <w:rPr>
                <w:noProof/>
                <w:webHidden/>
              </w:rPr>
              <w:tab/>
            </w:r>
            <w:r>
              <w:rPr>
                <w:noProof/>
                <w:webHidden/>
              </w:rPr>
              <w:fldChar w:fldCharType="begin"/>
            </w:r>
            <w:r>
              <w:rPr>
                <w:noProof/>
                <w:webHidden/>
              </w:rPr>
              <w:instrText xml:space="preserve"> PAGEREF _Toc243578104 \h </w:instrText>
            </w:r>
            <w:r>
              <w:rPr>
                <w:noProof/>
                <w:webHidden/>
              </w:rPr>
            </w:r>
            <w:r>
              <w:rPr>
                <w:noProof/>
                <w:webHidden/>
              </w:rPr>
              <w:fldChar w:fldCharType="separate"/>
            </w:r>
            <w:r>
              <w:rPr>
                <w:noProof/>
                <w:webHidden/>
              </w:rPr>
              <w:t>33</w:t>
            </w:r>
            <w:r>
              <w:rPr>
                <w:noProof/>
                <w:webHidden/>
              </w:rPr>
              <w:fldChar w:fldCharType="end"/>
            </w:r>
          </w:hyperlink>
        </w:p>
        <w:p w:rsidR="002144F4" w:rsidRDefault="002144F4" w14:paraId="3245B308" w14:textId="6E9F2A7C">
          <w:pPr>
            <w:pStyle w:val="TOC1"/>
            <w:rPr>
              <w:rFonts w:asciiTheme="minorHAnsi" w:hAnsiTheme="minorHAnsi" w:eastAsiaTheme="minorEastAsia" w:cstheme="minorBidi"/>
              <w:noProof/>
              <w:color w:val="auto"/>
              <w:kern w:val="2"/>
              <w:szCs w:val="24"/>
              <w14:ligatures w14:val="standardContextual"/>
            </w:rPr>
          </w:pPr>
          <w:hyperlink w:history="1" w:anchor="_Toc243578105">
            <w:r w:rsidRPr="003F5366">
              <w:rPr>
                <w:rStyle w:val="Hyperlink"/>
                <w:rFonts w:ascii="Helvetica" w:hAnsi="Helvetica" w:cs="Arial"/>
                <w:noProof/>
              </w:rPr>
              <w:t>Appendix  4 - Data Protection</w:t>
            </w:r>
            <w:r>
              <w:rPr>
                <w:noProof/>
                <w:webHidden/>
              </w:rPr>
              <w:tab/>
            </w:r>
            <w:r>
              <w:rPr>
                <w:noProof/>
                <w:webHidden/>
              </w:rPr>
              <w:fldChar w:fldCharType="begin"/>
            </w:r>
            <w:r>
              <w:rPr>
                <w:noProof/>
                <w:webHidden/>
              </w:rPr>
              <w:instrText xml:space="preserve"> PAGEREF _Toc243578105 \h </w:instrText>
            </w:r>
            <w:r>
              <w:rPr>
                <w:noProof/>
                <w:webHidden/>
              </w:rPr>
            </w:r>
            <w:r>
              <w:rPr>
                <w:noProof/>
                <w:webHidden/>
              </w:rPr>
              <w:fldChar w:fldCharType="separate"/>
            </w:r>
            <w:r>
              <w:rPr>
                <w:noProof/>
                <w:webHidden/>
              </w:rPr>
              <w:t>33</w:t>
            </w:r>
            <w:r>
              <w:rPr>
                <w:noProof/>
                <w:webHidden/>
              </w:rPr>
              <w:fldChar w:fldCharType="end"/>
            </w:r>
          </w:hyperlink>
        </w:p>
        <w:p w:rsidR="002144F4" w:rsidRDefault="002144F4" w14:paraId="36F1FE9E" w14:textId="56461F6A">
          <w:pPr>
            <w:pStyle w:val="TOC1"/>
            <w:rPr>
              <w:rFonts w:asciiTheme="minorHAnsi" w:hAnsiTheme="minorHAnsi" w:eastAsiaTheme="minorEastAsia" w:cstheme="minorBidi"/>
              <w:noProof/>
              <w:color w:val="auto"/>
              <w:kern w:val="2"/>
              <w:szCs w:val="24"/>
              <w14:ligatures w14:val="standardContextual"/>
            </w:rPr>
          </w:pPr>
          <w:hyperlink w:history="1" w:anchor="_Toc243578106">
            <w:r w:rsidRPr="003F5366">
              <w:rPr>
                <w:rStyle w:val="Hyperlink"/>
                <w:rFonts w:ascii="Helvetica" w:hAnsi="Helvetica" w:cs="Arial"/>
                <w:noProof/>
              </w:rPr>
              <w:t>Appendix  5 - Subject Access Request</w:t>
            </w:r>
            <w:r>
              <w:rPr>
                <w:noProof/>
                <w:webHidden/>
              </w:rPr>
              <w:tab/>
            </w:r>
            <w:r>
              <w:rPr>
                <w:noProof/>
                <w:webHidden/>
              </w:rPr>
              <w:fldChar w:fldCharType="begin"/>
            </w:r>
            <w:r>
              <w:rPr>
                <w:noProof/>
                <w:webHidden/>
              </w:rPr>
              <w:instrText xml:space="preserve"> PAGEREF _Toc243578106 \h </w:instrText>
            </w:r>
            <w:r>
              <w:rPr>
                <w:noProof/>
                <w:webHidden/>
              </w:rPr>
            </w:r>
            <w:r>
              <w:rPr>
                <w:noProof/>
                <w:webHidden/>
              </w:rPr>
              <w:fldChar w:fldCharType="separate"/>
            </w:r>
            <w:r>
              <w:rPr>
                <w:noProof/>
                <w:webHidden/>
              </w:rPr>
              <w:t>33</w:t>
            </w:r>
            <w:r>
              <w:rPr>
                <w:noProof/>
                <w:webHidden/>
              </w:rPr>
              <w:fldChar w:fldCharType="end"/>
            </w:r>
          </w:hyperlink>
        </w:p>
        <w:p w:rsidR="002144F4" w:rsidRDefault="002144F4" w14:paraId="7CC1BC86" w14:textId="5B134EA0">
          <w:pPr>
            <w:pStyle w:val="TOC1"/>
            <w:rPr>
              <w:rFonts w:asciiTheme="minorHAnsi" w:hAnsiTheme="minorHAnsi" w:eastAsiaTheme="minorEastAsia" w:cstheme="minorBidi"/>
              <w:noProof/>
              <w:color w:val="auto"/>
              <w:kern w:val="2"/>
              <w:szCs w:val="24"/>
              <w14:ligatures w14:val="standardContextual"/>
            </w:rPr>
          </w:pPr>
          <w:hyperlink w:history="1" w:anchor="_Toc243578107">
            <w:r w:rsidRPr="003F5366">
              <w:rPr>
                <w:rStyle w:val="Hyperlink"/>
                <w:rFonts w:ascii="Helvetica" w:hAnsi="Helvetica" w:cs="Arial"/>
                <w:noProof/>
              </w:rPr>
              <w:t>Appendix  6 - Confidentiality</w:t>
            </w:r>
            <w:r>
              <w:rPr>
                <w:noProof/>
                <w:webHidden/>
              </w:rPr>
              <w:tab/>
            </w:r>
            <w:r>
              <w:rPr>
                <w:noProof/>
                <w:webHidden/>
              </w:rPr>
              <w:fldChar w:fldCharType="begin"/>
            </w:r>
            <w:r>
              <w:rPr>
                <w:noProof/>
                <w:webHidden/>
              </w:rPr>
              <w:instrText xml:space="preserve"> PAGEREF _Toc243578107 \h </w:instrText>
            </w:r>
            <w:r>
              <w:rPr>
                <w:noProof/>
                <w:webHidden/>
              </w:rPr>
            </w:r>
            <w:r>
              <w:rPr>
                <w:noProof/>
                <w:webHidden/>
              </w:rPr>
              <w:fldChar w:fldCharType="separate"/>
            </w:r>
            <w:r>
              <w:rPr>
                <w:noProof/>
                <w:webHidden/>
              </w:rPr>
              <w:t>33</w:t>
            </w:r>
            <w:r>
              <w:rPr>
                <w:noProof/>
                <w:webHidden/>
              </w:rPr>
              <w:fldChar w:fldCharType="end"/>
            </w:r>
          </w:hyperlink>
        </w:p>
        <w:p w:rsidR="005B17A4" w:rsidRDefault="009A3C5A" w14:paraId="4292BDA1" w14:textId="2F6A6BAC">
          <w:pPr>
            <w:rPr>
              <w:b/>
              <w:bCs/>
              <w:noProof/>
            </w:rPr>
          </w:pPr>
          <w:r>
            <w:rPr>
              <w:b/>
              <w:bCs/>
              <w:noProof/>
            </w:rPr>
            <w:fldChar w:fldCharType="end"/>
          </w:r>
        </w:p>
        <w:p w:rsidR="005B17A4" w:rsidRDefault="005B17A4" w14:paraId="1281B22B" w14:textId="77777777"/>
        <w:p w:rsidR="005B17A4" w:rsidRDefault="005B17A4" w14:paraId="149CC595" w14:textId="77777777"/>
        <w:p w:rsidR="005B17A4" w:rsidRDefault="005B17A4" w14:paraId="5D54B42D" w14:textId="77777777"/>
        <w:p w:rsidR="005B17A4" w:rsidRDefault="005B17A4" w14:paraId="15911464" w14:textId="77777777"/>
        <w:p w:rsidR="005B17A4" w:rsidRDefault="005B17A4" w14:paraId="79C80555" w14:textId="77777777"/>
        <w:p w:rsidR="009A3C5A" w:rsidRDefault="00000000" w14:paraId="09819940" w14:textId="77777777"/>
      </w:sdtContent>
    </w:sdt>
    <w:p w:rsidRPr="001924C7" w:rsidR="00AA2D17" w:rsidRDefault="00AA30F9" w14:paraId="0C193E13" w14:textId="3850A7BB">
      <w:pPr>
        <w:rPr>
          <w:rFonts w:ascii="Helvetica" w:hAnsi="Helvetica"/>
        </w:rPr>
      </w:pPr>
      <w:r w:rsidRPr="001924C7">
        <w:rPr>
          <w:rFonts w:ascii="Helvetica" w:hAnsi="Helvetica" w:eastAsia="Arial" w:cs="Arial"/>
          <w:b/>
          <w:sz w:val="28"/>
        </w:rPr>
        <w:t>Welcome</w:t>
      </w:r>
    </w:p>
    <w:p w:rsidRPr="001924C7" w:rsidR="00AA2D17" w:rsidRDefault="00AA2D17" w14:paraId="3F6F1839" w14:textId="77777777">
      <w:pPr>
        <w:contextualSpacing w:val="0"/>
        <w:jc w:val="both"/>
        <w:rPr>
          <w:rFonts w:ascii="Helvetica" w:hAnsi="Helvetica"/>
        </w:rPr>
      </w:pPr>
    </w:p>
    <w:p w:rsidRPr="001924C7" w:rsidR="00122E98" w:rsidP="00122E98" w:rsidRDefault="00122E98" w14:paraId="24011AD3" w14:textId="77777777">
      <w:pPr>
        <w:pStyle w:val="PlainText"/>
        <w:jc w:val="both"/>
        <w:rPr>
          <w:rFonts w:ascii="Helvetica" w:hAnsi="Helvetica"/>
          <w:sz w:val="22"/>
        </w:rPr>
      </w:pPr>
      <w:r w:rsidRPr="001924C7">
        <w:rPr>
          <w:rFonts w:ascii="Helvetica" w:hAnsi="Helvetica"/>
          <w:sz w:val="22"/>
        </w:rPr>
        <w:t>Welcome to St Mary’s University. We hope that your time here will be enjoyable and productive.</w:t>
      </w:r>
    </w:p>
    <w:p w:rsidRPr="001924C7" w:rsidR="00122E98" w:rsidP="00122E98" w:rsidRDefault="00122E98" w14:paraId="596EDB81" w14:textId="77777777">
      <w:pPr>
        <w:pStyle w:val="PlainText"/>
        <w:jc w:val="both"/>
        <w:rPr>
          <w:rFonts w:ascii="Helvetica" w:hAnsi="Helvetica"/>
          <w:sz w:val="22"/>
        </w:rPr>
      </w:pPr>
    </w:p>
    <w:p w:rsidRPr="001924C7" w:rsidR="00122E98" w:rsidP="00122E98" w:rsidRDefault="00122E98" w14:paraId="0CE7CF50" w14:textId="77777777">
      <w:pPr>
        <w:pStyle w:val="PlainText"/>
        <w:jc w:val="both"/>
        <w:rPr>
          <w:rFonts w:ascii="Helvetica" w:hAnsi="Helvetica"/>
          <w:sz w:val="22"/>
        </w:rPr>
      </w:pPr>
      <w:r w:rsidRPr="001924C7">
        <w:rPr>
          <w:rFonts w:ascii="Helvetica" w:hAnsi="Helvetica"/>
          <w:sz w:val="22"/>
        </w:rPr>
        <w:t xml:space="preserve">The purpose of this handbook is to give you the information you will need as a </w:t>
      </w:r>
      <w:r w:rsidR="00780DDA">
        <w:rPr>
          <w:rFonts w:ascii="Helvetica" w:hAnsi="Helvetica"/>
          <w:sz w:val="22"/>
        </w:rPr>
        <w:t xml:space="preserve">doctoral </w:t>
      </w:r>
      <w:r w:rsidRPr="001924C7">
        <w:rPr>
          <w:rFonts w:ascii="Helvetica" w:hAnsi="Helvetica"/>
          <w:sz w:val="22"/>
        </w:rPr>
        <w:t xml:space="preserve">research student at </w:t>
      </w:r>
      <w:r w:rsidR="00631C9E">
        <w:rPr>
          <w:rFonts w:ascii="Helvetica" w:hAnsi="Helvetica"/>
          <w:sz w:val="22"/>
        </w:rPr>
        <w:t>St Mary’s</w:t>
      </w:r>
      <w:r w:rsidRPr="001924C7">
        <w:rPr>
          <w:rFonts w:ascii="Helvetica" w:hAnsi="Helvetica"/>
          <w:sz w:val="22"/>
        </w:rPr>
        <w:t xml:space="preserve"> and to explain the rules and regulations which cover your candidature for a research degree. </w:t>
      </w:r>
    </w:p>
    <w:p w:rsidRPr="001924C7" w:rsidR="00122E98" w:rsidP="00122E98" w:rsidRDefault="00122E98" w14:paraId="3408F5AC" w14:textId="77777777">
      <w:pPr>
        <w:pStyle w:val="PlainText"/>
        <w:jc w:val="both"/>
        <w:rPr>
          <w:rFonts w:ascii="Helvetica" w:hAnsi="Helvetica"/>
          <w:sz w:val="22"/>
        </w:rPr>
      </w:pPr>
    </w:p>
    <w:p w:rsidRPr="001924C7" w:rsidR="00122E98" w:rsidP="00122E98" w:rsidRDefault="004E49C7" w14:paraId="56C59782" w14:textId="01EE6E1D">
      <w:pPr>
        <w:pStyle w:val="PlainText"/>
        <w:jc w:val="both"/>
        <w:rPr>
          <w:rFonts w:ascii="Helvetica" w:hAnsi="Helvetica"/>
          <w:sz w:val="22"/>
        </w:rPr>
      </w:pPr>
      <w:r>
        <w:rPr>
          <w:rFonts w:ascii="Helvetica" w:hAnsi="Helvetica"/>
          <w:sz w:val="22"/>
        </w:rPr>
        <w:t>This</w:t>
      </w:r>
      <w:r w:rsidRPr="001924C7" w:rsidR="00122E98">
        <w:rPr>
          <w:rFonts w:ascii="Helvetica" w:hAnsi="Helvetica"/>
          <w:sz w:val="22"/>
        </w:rPr>
        <w:t xml:space="preserve"> booklet outlines some general information about </w:t>
      </w:r>
      <w:r w:rsidR="00631C9E">
        <w:rPr>
          <w:rFonts w:ascii="Helvetica" w:hAnsi="Helvetica"/>
          <w:sz w:val="22"/>
        </w:rPr>
        <w:t>St Mary’s</w:t>
      </w:r>
      <w:r w:rsidRPr="001924C7" w:rsidR="00122E98">
        <w:rPr>
          <w:rFonts w:ascii="Helvetica" w:hAnsi="Helvetica"/>
          <w:sz w:val="22"/>
        </w:rPr>
        <w:t xml:space="preserve"> which you may find of use during your studies. Please ensure that you read it carefully and follow any instructions where appropriate. There are certain forms and reports that </w:t>
      </w:r>
      <w:r w:rsidRPr="001924C7" w:rsidR="00116503">
        <w:rPr>
          <w:rFonts w:ascii="Helvetica" w:hAnsi="Helvetica"/>
          <w:sz w:val="22"/>
        </w:rPr>
        <w:t>must</w:t>
      </w:r>
      <w:r w:rsidRPr="001924C7" w:rsidR="00122E98">
        <w:rPr>
          <w:rFonts w:ascii="Helvetica" w:hAnsi="Helvetica"/>
          <w:sz w:val="22"/>
        </w:rPr>
        <w:t xml:space="preserve"> be completed with specific deadlines. It is important that you know what these are well in advance so that you are adequately prepared. </w:t>
      </w:r>
    </w:p>
    <w:p w:rsidRPr="001924C7" w:rsidR="00122E98" w:rsidP="00122E98" w:rsidRDefault="00122E98" w14:paraId="75522FC3" w14:textId="77777777">
      <w:pPr>
        <w:pStyle w:val="PlainText"/>
        <w:jc w:val="both"/>
        <w:rPr>
          <w:rFonts w:ascii="Helvetica" w:hAnsi="Helvetica"/>
          <w:sz w:val="22"/>
        </w:rPr>
      </w:pPr>
    </w:p>
    <w:p w:rsidR="00D43FB5" w:rsidP="00122E98" w:rsidRDefault="00122E98" w14:paraId="54F684C6" w14:textId="77777777">
      <w:pPr>
        <w:contextualSpacing w:val="0"/>
        <w:jc w:val="both"/>
        <w:rPr>
          <w:rFonts w:ascii="Helvetica" w:hAnsi="Helvetica" w:eastAsia="Arial" w:cs="Arial"/>
          <w:sz w:val="22"/>
        </w:rPr>
      </w:pPr>
      <w:r w:rsidRPr="001924C7">
        <w:rPr>
          <w:rFonts w:ascii="Helvetica" w:hAnsi="Helvetica" w:eastAsia="Arial" w:cs="Arial"/>
          <w:sz w:val="22"/>
        </w:rPr>
        <w:t xml:space="preserve">In addition to dedicated supervision, we offer a programme of research and generic skills training; disciplinary and interdisciplinary research seminars; opportunities to support our learning and teaching activities; social activities; </w:t>
      </w:r>
      <w:r w:rsidR="00631C9E">
        <w:rPr>
          <w:rFonts w:ascii="Helvetica" w:hAnsi="Helvetica" w:eastAsia="Arial" w:cs="Arial"/>
          <w:sz w:val="22"/>
        </w:rPr>
        <w:t>research</w:t>
      </w:r>
      <w:r w:rsidRPr="001924C7">
        <w:rPr>
          <w:rFonts w:ascii="Helvetica" w:hAnsi="Helvetica" w:eastAsia="Arial" w:cs="Arial"/>
          <w:sz w:val="22"/>
        </w:rPr>
        <w:t xml:space="preserve"> conference</w:t>
      </w:r>
      <w:r w:rsidR="00631C9E">
        <w:rPr>
          <w:rFonts w:ascii="Helvetica" w:hAnsi="Helvetica" w:eastAsia="Arial" w:cs="Arial"/>
          <w:sz w:val="22"/>
        </w:rPr>
        <w:t>s</w:t>
      </w:r>
      <w:r w:rsidRPr="001924C7">
        <w:rPr>
          <w:rFonts w:ascii="Helvetica" w:hAnsi="Helvetica" w:eastAsia="Arial" w:cs="Arial"/>
          <w:sz w:val="22"/>
        </w:rPr>
        <w:t xml:space="preserve"> and opportunities to engage with activities across wider research communities. </w:t>
      </w:r>
    </w:p>
    <w:p w:rsidR="00D43FB5" w:rsidP="00122E98" w:rsidRDefault="00D43FB5" w14:paraId="7E2DA044" w14:textId="77777777">
      <w:pPr>
        <w:contextualSpacing w:val="0"/>
        <w:jc w:val="both"/>
        <w:rPr>
          <w:rFonts w:ascii="Helvetica" w:hAnsi="Helvetica" w:eastAsia="Arial" w:cs="Arial"/>
          <w:sz w:val="22"/>
        </w:rPr>
      </w:pPr>
    </w:p>
    <w:p w:rsidRPr="001924C7" w:rsidR="00122E98" w:rsidP="00122E98" w:rsidRDefault="00122E98" w14:paraId="5E70B9C0" w14:textId="1E5A0769">
      <w:pPr>
        <w:pStyle w:val="PlainText"/>
        <w:rPr>
          <w:rFonts w:ascii="Helvetica" w:hAnsi="Helvetica"/>
          <w:sz w:val="22"/>
        </w:rPr>
      </w:pPr>
      <w:r w:rsidRPr="001924C7">
        <w:rPr>
          <w:rFonts w:ascii="Helvetica" w:hAnsi="Helvetica"/>
          <w:sz w:val="22"/>
        </w:rPr>
        <w:t>We wish you every success</w:t>
      </w:r>
      <w:r w:rsidR="00AF0FDF">
        <w:rPr>
          <w:rFonts w:ascii="Helvetica" w:hAnsi="Helvetica"/>
          <w:sz w:val="22"/>
        </w:rPr>
        <w:t xml:space="preserve"> in your doctoral journey</w:t>
      </w:r>
      <w:r w:rsidRPr="001924C7">
        <w:rPr>
          <w:rFonts w:ascii="Helvetica" w:hAnsi="Helvetica"/>
          <w:sz w:val="22"/>
        </w:rPr>
        <w:t xml:space="preserve"> at St Mary’s.</w:t>
      </w:r>
    </w:p>
    <w:p w:rsidRPr="001924C7" w:rsidR="00122E98" w:rsidP="00122E98" w:rsidRDefault="00122E98" w14:paraId="2592EF6A" w14:textId="77777777">
      <w:pPr>
        <w:pStyle w:val="PlainText"/>
        <w:rPr>
          <w:rFonts w:ascii="Helvetica" w:hAnsi="Helvetica"/>
          <w:sz w:val="22"/>
        </w:rPr>
      </w:pPr>
    </w:p>
    <w:p w:rsidR="00D43FB5" w:rsidP="001400B6" w:rsidRDefault="00D43FB5" w14:paraId="79ED75B1" w14:textId="77777777">
      <w:pPr>
        <w:contextualSpacing w:val="0"/>
        <w:rPr>
          <w:rFonts w:ascii="Helvetica" w:hAnsi="Helvetica" w:eastAsia="Arial" w:cs="Arial"/>
          <w:sz w:val="22"/>
        </w:rPr>
      </w:pPr>
    </w:p>
    <w:p w:rsidR="00122E98" w:rsidP="001400B6" w:rsidRDefault="00D43FB5" w14:paraId="0332074B" w14:textId="10EE92DB">
      <w:pPr>
        <w:contextualSpacing w:val="0"/>
        <w:rPr>
          <w:rFonts w:ascii="Helvetica" w:hAnsi="Helvetica" w:eastAsia="Arial" w:cs="Arial"/>
          <w:sz w:val="22"/>
        </w:rPr>
      </w:pPr>
      <w:r>
        <w:rPr>
          <w:rFonts w:ascii="Helvetica" w:hAnsi="Helvetica" w:eastAsia="Arial" w:cs="Arial"/>
          <w:sz w:val="22"/>
        </w:rPr>
        <w:t>St Mary’s Doctoral School</w:t>
      </w:r>
      <w:r w:rsidR="001400B6">
        <w:rPr>
          <w:rFonts w:ascii="Helvetica" w:hAnsi="Helvetica" w:eastAsia="Arial" w:cs="Arial"/>
          <w:sz w:val="22"/>
        </w:rPr>
        <w:br/>
      </w:r>
      <w:hyperlink w:history="1" r:id="rId9">
        <w:r w:rsidRPr="006B54E9" w:rsidR="001400B6">
          <w:rPr>
            <w:rStyle w:val="Hyperlink"/>
            <w:rFonts w:ascii="Helvetica" w:hAnsi="Helvetica" w:eastAsia="Arial" w:cs="Arial"/>
            <w:sz w:val="22"/>
          </w:rPr>
          <w:t>research@stmarys.ac.uk</w:t>
        </w:r>
      </w:hyperlink>
      <w:r w:rsidR="001400B6">
        <w:rPr>
          <w:rFonts w:ascii="Helvetica" w:hAnsi="Helvetica" w:eastAsia="Arial" w:cs="Arial"/>
          <w:sz w:val="22"/>
        </w:rPr>
        <w:t>.</w:t>
      </w:r>
    </w:p>
    <w:p w:rsidRPr="001924C7" w:rsidR="001400B6" w:rsidP="001400B6" w:rsidRDefault="001400B6" w14:paraId="314E8324" w14:textId="77777777">
      <w:pPr>
        <w:contextualSpacing w:val="0"/>
        <w:rPr>
          <w:rFonts w:ascii="Helvetica" w:hAnsi="Helvetica" w:eastAsia="Arial" w:cs="Arial"/>
          <w:sz w:val="22"/>
        </w:rPr>
      </w:pPr>
    </w:p>
    <w:p w:rsidRPr="001924C7" w:rsidR="00122E98" w:rsidRDefault="00122E98" w14:paraId="2C09CD14" w14:textId="77777777">
      <w:pPr>
        <w:contextualSpacing w:val="0"/>
        <w:jc w:val="both"/>
        <w:rPr>
          <w:rFonts w:ascii="Helvetica" w:hAnsi="Helvetica" w:eastAsia="Arial" w:cs="Arial"/>
          <w:sz w:val="22"/>
        </w:rPr>
      </w:pPr>
    </w:p>
    <w:p w:rsidRPr="001924C7" w:rsidR="00122E98" w:rsidRDefault="00122E98" w14:paraId="0F0D504F" w14:textId="77777777">
      <w:pPr>
        <w:contextualSpacing w:val="0"/>
        <w:jc w:val="both"/>
        <w:rPr>
          <w:rFonts w:ascii="Helvetica" w:hAnsi="Helvetica" w:eastAsia="Arial" w:cs="Arial"/>
          <w:sz w:val="22"/>
        </w:rPr>
      </w:pPr>
    </w:p>
    <w:p w:rsidRPr="001924C7" w:rsidR="00122E98" w:rsidRDefault="00122E98" w14:paraId="0CCEAA96" w14:textId="77777777">
      <w:pPr>
        <w:contextualSpacing w:val="0"/>
        <w:jc w:val="both"/>
        <w:rPr>
          <w:rFonts w:ascii="Helvetica" w:hAnsi="Helvetica" w:eastAsia="Arial" w:cs="Arial"/>
          <w:sz w:val="22"/>
        </w:rPr>
      </w:pPr>
    </w:p>
    <w:p w:rsidRPr="001924C7" w:rsidR="00122E98" w:rsidRDefault="00122E98" w14:paraId="6F7305B2" w14:textId="77777777">
      <w:pPr>
        <w:contextualSpacing w:val="0"/>
        <w:jc w:val="both"/>
        <w:rPr>
          <w:rFonts w:ascii="Helvetica" w:hAnsi="Helvetica" w:eastAsia="Arial" w:cs="Arial"/>
          <w:sz w:val="22"/>
        </w:rPr>
      </w:pPr>
    </w:p>
    <w:p w:rsidRPr="001924C7" w:rsidR="00122E98" w:rsidRDefault="00122E98" w14:paraId="2AAE6943" w14:textId="77777777">
      <w:pPr>
        <w:contextualSpacing w:val="0"/>
        <w:jc w:val="both"/>
        <w:rPr>
          <w:rFonts w:ascii="Helvetica" w:hAnsi="Helvetica" w:eastAsia="Arial" w:cs="Arial"/>
          <w:sz w:val="22"/>
        </w:rPr>
      </w:pPr>
    </w:p>
    <w:p w:rsidRPr="001924C7" w:rsidR="00122E98" w:rsidRDefault="00122E98" w14:paraId="000902E4" w14:textId="77777777">
      <w:pPr>
        <w:contextualSpacing w:val="0"/>
        <w:jc w:val="both"/>
        <w:rPr>
          <w:rFonts w:ascii="Helvetica" w:hAnsi="Helvetica" w:eastAsia="Arial" w:cs="Arial"/>
          <w:sz w:val="22"/>
        </w:rPr>
      </w:pPr>
    </w:p>
    <w:p w:rsidRPr="001924C7" w:rsidR="00122E98" w:rsidRDefault="00122E98" w14:paraId="74C0863E" w14:textId="77777777">
      <w:pPr>
        <w:contextualSpacing w:val="0"/>
        <w:jc w:val="both"/>
        <w:rPr>
          <w:rFonts w:ascii="Helvetica" w:hAnsi="Helvetica" w:eastAsia="Arial" w:cs="Arial"/>
          <w:sz w:val="22"/>
        </w:rPr>
      </w:pPr>
    </w:p>
    <w:p w:rsidRPr="001924C7" w:rsidR="00122E98" w:rsidRDefault="00122E98" w14:paraId="18EAF92E" w14:textId="77777777">
      <w:pPr>
        <w:contextualSpacing w:val="0"/>
        <w:jc w:val="both"/>
        <w:rPr>
          <w:rFonts w:ascii="Helvetica" w:hAnsi="Helvetica" w:eastAsia="Arial" w:cs="Arial"/>
          <w:sz w:val="22"/>
        </w:rPr>
      </w:pPr>
    </w:p>
    <w:p w:rsidRPr="001924C7" w:rsidR="00122E98" w:rsidRDefault="00122E98" w14:paraId="0966162F" w14:textId="77777777">
      <w:pPr>
        <w:contextualSpacing w:val="0"/>
        <w:jc w:val="both"/>
        <w:rPr>
          <w:rFonts w:ascii="Helvetica" w:hAnsi="Helvetica" w:eastAsia="Arial" w:cs="Arial"/>
          <w:sz w:val="22"/>
        </w:rPr>
      </w:pPr>
    </w:p>
    <w:p w:rsidRPr="001924C7" w:rsidR="00122E98" w:rsidRDefault="00122E98" w14:paraId="2C6DAC97" w14:textId="77777777">
      <w:pPr>
        <w:contextualSpacing w:val="0"/>
        <w:jc w:val="both"/>
        <w:rPr>
          <w:rFonts w:ascii="Helvetica" w:hAnsi="Helvetica" w:eastAsia="Arial" w:cs="Arial"/>
          <w:sz w:val="22"/>
        </w:rPr>
      </w:pPr>
    </w:p>
    <w:p w:rsidRPr="001924C7" w:rsidR="00122E98" w:rsidRDefault="00122E98" w14:paraId="0682FA72" w14:textId="77777777">
      <w:pPr>
        <w:contextualSpacing w:val="0"/>
        <w:jc w:val="both"/>
        <w:rPr>
          <w:rFonts w:ascii="Helvetica" w:hAnsi="Helvetica" w:eastAsia="Arial" w:cs="Arial"/>
          <w:sz w:val="22"/>
        </w:rPr>
      </w:pPr>
    </w:p>
    <w:p w:rsidRPr="001924C7" w:rsidR="00122E98" w:rsidRDefault="00122E98" w14:paraId="69CE95DE" w14:textId="77777777">
      <w:pPr>
        <w:contextualSpacing w:val="0"/>
        <w:jc w:val="both"/>
        <w:rPr>
          <w:rFonts w:ascii="Helvetica" w:hAnsi="Helvetica" w:eastAsia="Arial" w:cs="Arial"/>
          <w:sz w:val="22"/>
        </w:rPr>
      </w:pPr>
    </w:p>
    <w:p w:rsidRPr="001924C7" w:rsidR="00122E98" w:rsidRDefault="00122E98" w14:paraId="3558572A" w14:textId="77777777">
      <w:pPr>
        <w:contextualSpacing w:val="0"/>
        <w:jc w:val="both"/>
        <w:rPr>
          <w:rFonts w:ascii="Helvetica" w:hAnsi="Helvetica" w:eastAsia="Arial" w:cs="Arial"/>
          <w:sz w:val="22"/>
        </w:rPr>
      </w:pPr>
    </w:p>
    <w:p w:rsidRPr="001924C7" w:rsidR="00122E98" w:rsidRDefault="00122E98" w14:paraId="1914C738" w14:textId="77777777">
      <w:pPr>
        <w:contextualSpacing w:val="0"/>
        <w:jc w:val="both"/>
        <w:rPr>
          <w:rFonts w:ascii="Helvetica" w:hAnsi="Helvetica" w:eastAsia="Arial" w:cs="Arial"/>
          <w:sz w:val="22"/>
        </w:rPr>
      </w:pPr>
    </w:p>
    <w:p w:rsidRPr="001924C7" w:rsidR="00122E98" w:rsidRDefault="00122E98" w14:paraId="4D2B6478" w14:textId="77777777">
      <w:pPr>
        <w:contextualSpacing w:val="0"/>
        <w:jc w:val="both"/>
        <w:rPr>
          <w:rFonts w:ascii="Helvetica" w:hAnsi="Helvetica" w:eastAsia="Arial" w:cs="Arial"/>
          <w:sz w:val="22"/>
        </w:rPr>
      </w:pPr>
    </w:p>
    <w:p w:rsidRPr="001924C7" w:rsidR="00122E98" w:rsidRDefault="00122E98" w14:paraId="14BA211E" w14:textId="77777777">
      <w:pPr>
        <w:contextualSpacing w:val="0"/>
        <w:jc w:val="both"/>
        <w:rPr>
          <w:rFonts w:ascii="Helvetica" w:hAnsi="Helvetica" w:eastAsia="Arial" w:cs="Arial"/>
          <w:sz w:val="22"/>
        </w:rPr>
      </w:pPr>
    </w:p>
    <w:p w:rsidRPr="001924C7" w:rsidR="00122E98" w:rsidRDefault="00122E98" w14:paraId="4395475A" w14:textId="77777777">
      <w:pPr>
        <w:contextualSpacing w:val="0"/>
        <w:jc w:val="both"/>
        <w:rPr>
          <w:rFonts w:ascii="Helvetica" w:hAnsi="Helvetica" w:eastAsia="Arial" w:cs="Arial"/>
          <w:sz w:val="22"/>
        </w:rPr>
      </w:pPr>
    </w:p>
    <w:p w:rsidRPr="001924C7" w:rsidR="00122E98" w:rsidRDefault="00122E98" w14:paraId="50DF1E29" w14:textId="77777777">
      <w:pPr>
        <w:contextualSpacing w:val="0"/>
        <w:jc w:val="both"/>
        <w:rPr>
          <w:rFonts w:ascii="Helvetica" w:hAnsi="Helvetica" w:eastAsia="Arial" w:cs="Arial"/>
          <w:sz w:val="22"/>
        </w:rPr>
      </w:pPr>
    </w:p>
    <w:p w:rsidRPr="001924C7" w:rsidR="00122E98" w:rsidRDefault="00122E98" w14:paraId="1A94FC43" w14:textId="77777777">
      <w:pPr>
        <w:contextualSpacing w:val="0"/>
        <w:jc w:val="both"/>
        <w:rPr>
          <w:rFonts w:ascii="Helvetica" w:hAnsi="Helvetica" w:eastAsia="Arial" w:cs="Arial"/>
          <w:sz w:val="22"/>
        </w:rPr>
      </w:pPr>
    </w:p>
    <w:p w:rsidRPr="001924C7" w:rsidR="00122E98" w:rsidRDefault="00122E98" w14:paraId="609E695C" w14:textId="77777777">
      <w:pPr>
        <w:contextualSpacing w:val="0"/>
        <w:jc w:val="both"/>
        <w:rPr>
          <w:rFonts w:ascii="Helvetica" w:hAnsi="Helvetica" w:eastAsia="Arial" w:cs="Arial"/>
          <w:sz w:val="22"/>
        </w:rPr>
      </w:pPr>
    </w:p>
    <w:p w:rsidRPr="001924C7" w:rsidR="00122E98" w:rsidRDefault="00122E98" w14:paraId="383CD227" w14:textId="77777777">
      <w:pPr>
        <w:contextualSpacing w:val="0"/>
        <w:jc w:val="both"/>
        <w:rPr>
          <w:rFonts w:ascii="Helvetica" w:hAnsi="Helvetica" w:eastAsia="Arial" w:cs="Arial"/>
          <w:sz w:val="22"/>
        </w:rPr>
      </w:pPr>
    </w:p>
    <w:p w:rsidRPr="001924C7" w:rsidR="00122E98" w:rsidRDefault="00122E98" w14:paraId="1056F2F2" w14:textId="77777777">
      <w:pPr>
        <w:contextualSpacing w:val="0"/>
        <w:jc w:val="both"/>
        <w:rPr>
          <w:rFonts w:ascii="Helvetica" w:hAnsi="Helvetica" w:eastAsia="Arial" w:cs="Arial"/>
          <w:sz w:val="22"/>
        </w:rPr>
      </w:pPr>
    </w:p>
    <w:p w:rsidR="004E49C7" w:rsidRDefault="004E49C7" w14:paraId="72B2DA0B" w14:textId="77777777">
      <w:pPr>
        <w:pStyle w:val="Heading1"/>
        <w:spacing w:after="0"/>
        <w:contextualSpacing w:val="0"/>
        <w:jc w:val="both"/>
        <w:rPr>
          <w:rFonts w:ascii="Helvetica" w:hAnsi="Helvetica"/>
          <w:sz w:val="28"/>
          <w:szCs w:val="28"/>
        </w:rPr>
      </w:pPr>
    </w:p>
    <w:p w:rsidR="004E49C7" w:rsidRDefault="004E49C7" w14:paraId="5263D7AC" w14:textId="77777777">
      <w:pPr>
        <w:pStyle w:val="Heading1"/>
        <w:spacing w:after="0"/>
        <w:contextualSpacing w:val="0"/>
        <w:jc w:val="both"/>
        <w:rPr>
          <w:rFonts w:ascii="Helvetica" w:hAnsi="Helvetica"/>
          <w:sz w:val="28"/>
          <w:szCs w:val="28"/>
        </w:rPr>
      </w:pPr>
    </w:p>
    <w:p w:rsidR="004E49C7" w:rsidRDefault="004E49C7" w14:paraId="5B55CF1A" w14:textId="77777777">
      <w:pPr>
        <w:pStyle w:val="Heading1"/>
        <w:spacing w:after="0"/>
        <w:contextualSpacing w:val="0"/>
        <w:jc w:val="both"/>
        <w:rPr>
          <w:rFonts w:ascii="Helvetica" w:hAnsi="Helvetica"/>
          <w:sz w:val="28"/>
          <w:szCs w:val="28"/>
        </w:rPr>
      </w:pPr>
    </w:p>
    <w:p w:rsidR="00E340B2" w:rsidRDefault="00E340B2" w14:paraId="05F70EB0" w14:textId="77777777">
      <w:pPr>
        <w:pStyle w:val="Heading1"/>
        <w:spacing w:after="0"/>
        <w:contextualSpacing w:val="0"/>
        <w:jc w:val="both"/>
        <w:rPr>
          <w:rFonts w:ascii="Helvetica" w:hAnsi="Helvetica"/>
          <w:sz w:val="28"/>
          <w:szCs w:val="28"/>
        </w:rPr>
      </w:pPr>
    </w:p>
    <w:p w:rsidRPr="001924C7" w:rsidR="00AA2D17" w:rsidRDefault="00AA30F9" w14:paraId="71FB1B2D" w14:textId="77777777">
      <w:pPr>
        <w:pStyle w:val="Heading1"/>
        <w:spacing w:after="0"/>
        <w:contextualSpacing w:val="0"/>
        <w:jc w:val="both"/>
        <w:rPr>
          <w:rFonts w:ascii="Helvetica" w:hAnsi="Helvetica"/>
          <w:sz w:val="28"/>
          <w:szCs w:val="28"/>
        </w:rPr>
      </w:pPr>
      <w:bookmarkStart w:name="_Toc243578051" w:id="0"/>
      <w:r w:rsidRPr="001924C7">
        <w:rPr>
          <w:rFonts w:ascii="Helvetica" w:hAnsi="Helvetica"/>
          <w:sz w:val="28"/>
          <w:szCs w:val="28"/>
        </w:rPr>
        <w:t xml:space="preserve">About </w:t>
      </w:r>
      <w:r w:rsidR="00780DDA">
        <w:rPr>
          <w:rFonts w:ascii="Helvetica" w:hAnsi="Helvetica"/>
          <w:sz w:val="28"/>
          <w:szCs w:val="28"/>
        </w:rPr>
        <w:t>Doctoral</w:t>
      </w:r>
      <w:r w:rsidRPr="00780DDA" w:rsidR="000B12D4">
        <w:rPr>
          <w:rFonts w:ascii="Helvetica" w:hAnsi="Helvetica"/>
          <w:sz w:val="28"/>
          <w:szCs w:val="28"/>
        </w:rPr>
        <w:t xml:space="preserve"> </w:t>
      </w:r>
      <w:r w:rsidRPr="00780DDA">
        <w:rPr>
          <w:rFonts w:ascii="Helvetica" w:hAnsi="Helvetica"/>
          <w:sz w:val="28"/>
          <w:szCs w:val="28"/>
        </w:rPr>
        <w:t>R</w:t>
      </w:r>
      <w:r w:rsidRPr="00780DDA" w:rsidR="000B12D4">
        <w:rPr>
          <w:rFonts w:ascii="Helvetica" w:hAnsi="Helvetica"/>
          <w:sz w:val="28"/>
          <w:szCs w:val="28"/>
        </w:rPr>
        <w:t>esearch</w:t>
      </w:r>
      <w:r w:rsidRPr="001924C7">
        <w:rPr>
          <w:rFonts w:ascii="Helvetica" w:hAnsi="Helvetica"/>
          <w:sz w:val="28"/>
          <w:szCs w:val="28"/>
        </w:rPr>
        <w:t xml:space="preserve"> at </w:t>
      </w:r>
      <w:r w:rsidRPr="001924C7" w:rsidR="00122E98">
        <w:rPr>
          <w:rFonts w:ascii="Helvetica" w:hAnsi="Helvetica"/>
          <w:sz w:val="28"/>
          <w:szCs w:val="28"/>
        </w:rPr>
        <w:t>St Mary’s</w:t>
      </w:r>
      <w:bookmarkEnd w:id="0"/>
      <w:r w:rsidRPr="001924C7">
        <w:rPr>
          <w:rFonts w:ascii="Helvetica" w:hAnsi="Helvetica"/>
          <w:sz w:val="28"/>
          <w:szCs w:val="28"/>
        </w:rPr>
        <w:t xml:space="preserve"> </w:t>
      </w:r>
    </w:p>
    <w:p w:rsidRPr="001924C7" w:rsidR="00AA2D17" w:rsidRDefault="00AA2D17" w14:paraId="494E71C0" w14:textId="77777777">
      <w:pPr>
        <w:contextualSpacing w:val="0"/>
        <w:jc w:val="both"/>
        <w:rPr>
          <w:rFonts w:ascii="Helvetica" w:hAnsi="Helvetica"/>
        </w:rPr>
      </w:pPr>
    </w:p>
    <w:p w:rsidRPr="001924C7" w:rsidR="00AA2D17" w:rsidRDefault="00AA30F9" w14:paraId="616EBBDF" w14:textId="77777777">
      <w:pPr>
        <w:contextualSpacing w:val="0"/>
        <w:jc w:val="both"/>
        <w:rPr>
          <w:rFonts w:ascii="Helvetica" w:hAnsi="Helvetica"/>
        </w:rPr>
      </w:pPr>
      <w:r w:rsidRPr="001924C7">
        <w:rPr>
          <w:rFonts w:ascii="Helvetica" w:hAnsi="Helvetica" w:eastAsia="Arial" w:cs="Arial"/>
          <w:sz w:val="22"/>
        </w:rPr>
        <w:t xml:space="preserve">This Handbook is for use by you as a </w:t>
      </w:r>
      <w:r w:rsidR="00780DDA">
        <w:rPr>
          <w:rFonts w:ascii="Helvetica" w:hAnsi="Helvetica" w:eastAsia="Arial" w:cs="Arial"/>
          <w:sz w:val="22"/>
        </w:rPr>
        <w:t>doctoral</w:t>
      </w:r>
      <w:r w:rsidRPr="001924C7">
        <w:rPr>
          <w:rFonts w:ascii="Helvetica" w:hAnsi="Helvetica" w:eastAsia="Arial" w:cs="Arial"/>
          <w:sz w:val="22"/>
        </w:rPr>
        <w:t xml:space="preserve"> research student. It has been produced to set out the procedures and practices which have been adopted on matters relating to </w:t>
      </w:r>
      <w:r w:rsidR="00780DDA">
        <w:rPr>
          <w:rFonts w:ascii="Helvetica" w:hAnsi="Helvetica" w:eastAsia="Arial" w:cs="Arial"/>
          <w:sz w:val="22"/>
        </w:rPr>
        <w:t>doctoral</w:t>
      </w:r>
      <w:r w:rsidRPr="001924C7">
        <w:rPr>
          <w:rFonts w:ascii="Helvetica" w:hAnsi="Helvetica" w:eastAsia="Arial" w:cs="Arial"/>
          <w:sz w:val="22"/>
        </w:rPr>
        <w:t xml:space="preserve"> research degrees. The instructions and guidance contained in it should be followed closely to avoid problems arising during the course of your registration. </w:t>
      </w:r>
    </w:p>
    <w:p w:rsidRPr="001924C7" w:rsidR="00AA2D17" w:rsidRDefault="00AA2D17" w14:paraId="702A5424" w14:textId="77777777">
      <w:pPr>
        <w:contextualSpacing w:val="0"/>
        <w:jc w:val="both"/>
        <w:rPr>
          <w:rFonts w:ascii="Helvetica" w:hAnsi="Helvetica"/>
        </w:rPr>
      </w:pPr>
    </w:p>
    <w:p w:rsidRPr="001924C7" w:rsidR="00AA2D17" w:rsidRDefault="00AA30F9" w14:paraId="22EAEC21" w14:textId="780ADBB3">
      <w:pPr>
        <w:contextualSpacing w:val="0"/>
        <w:jc w:val="both"/>
        <w:rPr>
          <w:rFonts w:ascii="Helvetica" w:hAnsi="Helvetica"/>
        </w:rPr>
      </w:pPr>
      <w:r w:rsidRPr="001924C7">
        <w:rPr>
          <w:rFonts w:ascii="Helvetica" w:hAnsi="Helvetica" w:eastAsia="Arial" w:cs="Arial"/>
          <w:sz w:val="22"/>
        </w:rPr>
        <w:t xml:space="preserve">As a </w:t>
      </w:r>
      <w:r w:rsidR="00780DDA">
        <w:rPr>
          <w:rFonts w:ascii="Helvetica" w:hAnsi="Helvetica" w:eastAsia="Arial" w:cs="Arial"/>
          <w:sz w:val="22"/>
        </w:rPr>
        <w:t xml:space="preserve">doctoral </w:t>
      </w:r>
      <w:r w:rsidRPr="001924C7">
        <w:rPr>
          <w:rFonts w:ascii="Helvetica" w:hAnsi="Helvetica" w:eastAsia="Arial" w:cs="Arial"/>
          <w:sz w:val="22"/>
        </w:rPr>
        <w:t xml:space="preserve">research student here at </w:t>
      </w:r>
      <w:r w:rsidRPr="001924C7" w:rsidR="00675268">
        <w:rPr>
          <w:rFonts w:ascii="Helvetica" w:hAnsi="Helvetica" w:eastAsia="Arial" w:cs="Arial"/>
          <w:sz w:val="22"/>
        </w:rPr>
        <w:t>St Mary’s</w:t>
      </w:r>
      <w:r w:rsidRPr="001924C7">
        <w:rPr>
          <w:rFonts w:ascii="Helvetica" w:hAnsi="Helvetica" w:eastAsia="Arial" w:cs="Arial"/>
          <w:sz w:val="22"/>
        </w:rPr>
        <w:t xml:space="preserve">, your progress will be monitored regularly - not only by your supervisors but also by </w:t>
      </w:r>
      <w:r w:rsidRPr="001924C7" w:rsidR="00675268">
        <w:rPr>
          <w:rFonts w:ascii="Helvetica" w:hAnsi="Helvetica" w:eastAsia="Arial" w:cs="Arial"/>
          <w:sz w:val="22"/>
        </w:rPr>
        <w:t>St Mary’s</w:t>
      </w:r>
      <w:r w:rsidR="00C71224">
        <w:rPr>
          <w:rFonts w:ascii="Helvetica" w:hAnsi="Helvetica" w:eastAsia="Arial" w:cs="Arial"/>
          <w:sz w:val="22"/>
        </w:rPr>
        <w:t xml:space="preserve"> </w:t>
      </w:r>
      <w:r w:rsidRPr="001924C7" w:rsidR="00675268">
        <w:rPr>
          <w:rFonts w:ascii="Helvetica" w:hAnsi="Helvetica" w:eastAsia="Arial" w:cs="Arial"/>
          <w:sz w:val="22"/>
        </w:rPr>
        <w:t>Universit</w:t>
      </w:r>
      <w:r w:rsidR="00C71224">
        <w:rPr>
          <w:rFonts w:ascii="Helvetica" w:hAnsi="Helvetica" w:eastAsia="Arial" w:cs="Arial"/>
          <w:sz w:val="22"/>
        </w:rPr>
        <w:t>y</w:t>
      </w:r>
      <w:r w:rsidRPr="001924C7">
        <w:rPr>
          <w:rFonts w:ascii="Helvetica" w:hAnsi="Helvetica" w:eastAsia="Arial" w:cs="Arial"/>
          <w:sz w:val="22"/>
        </w:rPr>
        <w:t xml:space="preserve">. </w:t>
      </w:r>
      <w:r w:rsidR="00BD48E0">
        <w:rPr>
          <w:rFonts w:ascii="Helvetica" w:hAnsi="Helvetica" w:eastAsia="Arial" w:cs="Arial"/>
          <w:sz w:val="22"/>
        </w:rPr>
        <w:t xml:space="preserve">The University </w:t>
      </w:r>
      <w:r w:rsidRPr="001924C7">
        <w:rPr>
          <w:rFonts w:ascii="Helvetica" w:hAnsi="Helvetica" w:eastAsia="Arial" w:cs="Arial"/>
          <w:sz w:val="22"/>
        </w:rPr>
        <w:t xml:space="preserve">has a Research </w:t>
      </w:r>
      <w:r w:rsidR="007E4AF9">
        <w:rPr>
          <w:rFonts w:ascii="Helvetica" w:hAnsi="Helvetica" w:eastAsia="Arial" w:cs="Arial"/>
          <w:sz w:val="22"/>
        </w:rPr>
        <w:t xml:space="preserve">Degrees </w:t>
      </w:r>
      <w:r w:rsidRPr="001924C7">
        <w:rPr>
          <w:rFonts w:ascii="Helvetica" w:hAnsi="Helvetica" w:eastAsia="Arial" w:cs="Arial"/>
          <w:sz w:val="22"/>
        </w:rPr>
        <w:t xml:space="preserve">Committee, which oversees the progress and experience of research students, and reports </w:t>
      </w:r>
      <w:r w:rsidR="00415825">
        <w:rPr>
          <w:rFonts w:ascii="Helvetica" w:hAnsi="Helvetica" w:eastAsia="Arial" w:cs="Arial"/>
          <w:sz w:val="22"/>
        </w:rPr>
        <w:t>these</w:t>
      </w:r>
      <w:r w:rsidRPr="001924C7">
        <w:rPr>
          <w:rFonts w:ascii="Helvetica" w:hAnsi="Helvetica" w:eastAsia="Arial" w:cs="Arial"/>
          <w:sz w:val="22"/>
        </w:rPr>
        <w:t xml:space="preserve"> to the </w:t>
      </w:r>
      <w:r w:rsidRPr="00D35C04" w:rsidR="00D35C04">
        <w:rPr>
          <w:rFonts w:ascii="Helvetica" w:hAnsi="Helvetica" w:eastAsia="Arial" w:cs="Arial"/>
          <w:sz w:val="22"/>
        </w:rPr>
        <w:t>University Research</w:t>
      </w:r>
      <w:r w:rsidRPr="00D35C04" w:rsidR="00ED55D3">
        <w:rPr>
          <w:rFonts w:ascii="Helvetica" w:hAnsi="Helvetica" w:eastAsia="Arial" w:cs="Arial"/>
          <w:sz w:val="22"/>
        </w:rPr>
        <w:t xml:space="preserve"> </w:t>
      </w:r>
      <w:r w:rsidR="00D43FB5">
        <w:rPr>
          <w:rFonts w:ascii="Helvetica" w:hAnsi="Helvetica" w:eastAsia="Arial" w:cs="Arial"/>
          <w:sz w:val="22"/>
        </w:rPr>
        <w:t xml:space="preserve">and Knowledge Exchange </w:t>
      </w:r>
      <w:r w:rsidRPr="00D35C04" w:rsidR="00ED55D3">
        <w:rPr>
          <w:rFonts w:ascii="Helvetica" w:hAnsi="Helvetica" w:eastAsia="Arial" w:cs="Arial"/>
          <w:sz w:val="22"/>
        </w:rPr>
        <w:t>Committee</w:t>
      </w:r>
      <w:r w:rsidRPr="00D35C04" w:rsidR="00675268">
        <w:rPr>
          <w:rFonts w:ascii="Helvetica" w:hAnsi="Helvetica" w:eastAsia="Arial" w:cs="Arial"/>
          <w:sz w:val="22"/>
        </w:rPr>
        <w:t>.</w:t>
      </w:r>
      <w:r w:rsidRPr="001924C7">
        <w:rPr>
          <w:rFonts w:ascii="Helvetica" w:hAnsi="Helvetica" w:eastAsia="Arial" w:cs="Arial"/>
          <w:sz w:val="22"/>
        </w:rPr>
        <w:t xml:space="preserve">  </w:t>
      </w:r>
    </w:p>
    <w:p w:rsidRPr="001924C7" w:rsidR="00AA2D17" w:rsidRDefault="00AA2D17" w14:paraId="29717BFE" w14:textId="77777777">
      <w:pPr>
        <w:contextualSpacing w:val="0"/>
        <w:rPr>
          <w:rFonts w:ascii="Helvetica" w:hAnsi="Helvetica"/>
        </w:rPr>
      </w:pPr>
    </w:p>
    <w:p w:rsidRPr="001924C7" w:rsidR="00AA2D17" w:rsidRDefault="00AA30F9" w14:paraId="01AE7620" w14:textId="77777777">
      <w:pPr>
        <w:contextualSpacing w:val="0"/>
        <w:jc w:val="both"/>
        <w:rPr>
          <w:rFonts w:ascii="Helvetica" w:hAnsi="Helvetica"/>
        </w:rPr>
      </w:pPr>
      <w:r w:rsidRPr="001924C7">
        <w:rPr>
          <w:rFonts w:ascii="Helvetica" w:hAnsi="Helvetica" w:eastAsia="Arial" w:cs="Arial"/>
          <w:sz w:val="22"/>
        </w:rPr>
        <w:t xml:space="preserve">You should ensure that you are familiar with the requirements set out in the relevant </w:t>
      </w:r>
      <w:bookmarkStart w:name="_Hlk85537447" w:id="1"/>
      <w:r w:rsidR="00ED55D3">
        <w:rPr>
          <w:rFonts w:ascii="Helvetica" w:hAnsi="Helvetica" w:eastAsia="Arial" w:cs="Arial"/>
          <w:sz w:val="22"/>
        </w:rPr>
        <w:fldChar w:fldCharType="begin"/>
      </w:r>
      <w:r w:rsidR="00ED55D3">
        <w:rPr>
          <w:rFonts w:ascii="Helvetica" w:hAnsi="Helvetica" w:eastAsia="Arial" w:cs="Arial"/>
          <w:sz w:val="22"/>
        </w:rPr>
        <w:instrText xml:space="preserve"> HYPERLINK "https://www.stmarys.ac.uk/research/students/regulations-and-guidance.aspx" </w:instrText>
      </w:r>
      <w:r w:rsidR="00ED55D3">
        <w:rPr>
          <w:rFonts w:ascii="Helvetica" w:hAnsi="Helvetica" w:eastAsia="Arial" w:cs="Arial"/>
          <w:sz w:val="22"/>
        </w:rPr>
      </w:r>
      <w:r w:rsidR="00ED55D3">
        <w:rPr>
          <w:rFonts w:ascii="Helvetica" w:hAnsi="Helvetica" w:eastAsia="Arial" w:cs="Arial"/>
          <w:sz w:val="22"/>
        </w:rPr>
        <w:fldChar w:fldCharType="separate"/>
      </w:r>
      <w:r w:rsidR="00ED55D3">
        <w:rPr>
          <w:rStyle w:val="Hyperlink"/>
          <w:rFonts w:ascii="Helvetica" w:hAnsi="Helvetica" w:eastAsia="Arial" w:cs="Arial"/>
          <w:sz w:val="22"/>
        </w:rPr>
        <w:t>R</w:t>
      </w:r>
      <w:r w:rsidRPr="00ED55D3">
        <w:rPr>
          <w:rStyle w:val="Hyperlink"/>
          <w:rFonts w:ascii="Helvetica" w:hAnsi="Helvetica" w:eastAsia="Arial" w:cs="Arial"/>
          <w:sz w:val="22"/>
        </w:rPr>
        <w:t>egulations</w:t>
      </w:r>
      <w:r w:rsidR="00ED55D3">
        <w:rPr>
          <w:rStyle w:val="Hyperlink"/>
          <w:rFonts w:ascii="Helvetica" w:hAnsi="Helvetica" w:eastAsia="Arial" w:cs="Arial"/>
          <w:sz w:val="22"/>
        </w:rPr>
        <w:t xml:space="preserve"> for Research Degrees</w:t>
      </w:r>
      <w:r w:rsidRPr="00ED55D3">
        <w:rPr>
          <w:rStyle w:val="Hyperlink"/>
          <w:rFonts w:ascii="Helvetica" w:hAnsi="Helvetica" w:eastAsia="Arial" w:cs="Arial"/>
          <w:sz w:val="22"/>
        </w:rPr>
        <w:t xml:space="preserve"> and </w:t>
      </w:r>
      <w:r w:rsidR="00ED55D3">
        <w:rPr>
          <w:rStyle w:val="Hyperlink"/>
          <w:rFonts w:ascii="Helvetica" w:hAnsi="Helvetica" w:eastAsia="Arial" w:cs="Arial"/>
          <w:sz w:val="22"/>
        </w:rPr>
        <w:t>Research Degree Programmes C</w:t>
      </w:r>
      <w:r w:rsidRPr="00ED55D3">
        <w:rPr>
          <w:rStyle w:val="Hyperlink"/>
          <w:rFonts w:ascii="Helvetica" w:hAnsi="Helvetica" w:eastAsia="Arial" w:cs="Arial"/>
          <w:sz w:val="22"/>
        </w:rPr>
        <w:t xml:space="preserve">odes of </w:t>
      </w:r>
      <w:r w:rsidR="00ED55D3">
        <w:rPr>
          <w:rStyle w:val="Hyperlink"/>
          <w:rFonts w:ascii="Helvetica" w:hAnsi="Helvetica" w:eastAsia="Arial" w:cs="Arial"/>
          <w:sz w:val="22"/>
        </w:rPr>
        <w:t>P</w:t>
      </w:r>
      <w:r w:rsidRPr="00ED55D3">
        <w:rPr>
          <w:rStyle w:val="Hyperlink"/>
          <w:rFonts w:ascii="Helvetica" w:hAnsi="Helvetica" w:eastAsia="Arial" w:cs="Arial"/>
          <w:sz w:val="22"/>
        </w:rPr>
        <w:t>ractice</w:t>
      </w:r>
      <w:r w:rsidR="00ED55D3">
        <w:rPr>
          <w:rFonts w:ascii="Helvetica" w:hAnsi="Helvetica" w:eastAsia="Arial" w:cs="Arial"/>
          <w:sz w:val="22"/>
        </w:rPr>
        <w:fldChar w:fldCharType="end"/>
      </w:r>
      <w:bookmarkEnd w:id="1"/>
      <w:r w:rsidRPr="001924C7">
        <w:rPr>
          <w:rFonts w:ascii="Helvetica" w:hAnsi="Helvetica" w:eastAsia="Arial" w:cs="Arial"/>
          <w:sz w:val="22"/>
        </w:rPr>
        <w:t xml:space="preserve">. You will be informed of any changes to the regulations and codes of practice made during </w:t>
      </w:r>
      <w:r w:rsidR="00E340B2">
        <w:rPr>
          <w:rFonts w:ascii="Helvetica" w:hAnsi="Helvetica" w:eastAsia="Arial" w:cs="Arial"/>
          <w:sz w:val="22"/>
        </w:rPr>
        <w:t>your course</w:t>
      </w:r>
      <w:r w:rsidRPr="001924C7">
        <w:rPr>
          <w:rFonts w:ascii="Helvetica" w:hAnsi="Helvetica" w:eastAsia="Arial" w:cs="Arial"/>
          <w:sz w:val="22"/>
        </w:rPr>
        <w:t xml:space="preserve">. </w:t>
      </w:r>
    </w:p>
    <w:p w:rsidRPr="001924C7" w:rsidR="00AA2D17" w:rsidRDefault="00AA2D17" w14:paraId="1CF65B9B" w14:textId="77777777">
      <w:pPr>
        <w:contextualSpacing w:val="0"/>
        <w:rPr>
          <w:rFonts w:ascii="Helvetica" w:hAnsi="Helvetica"/>
        </w:rPr>
      </w:pPr>
    </w:p>
    <w:p w:rsidRPr="001924C7" w:rsidR="00AA2D17" w:rsidRDefault="00AA30F9" w14:paraId="322502B5" w14:textId="77777777">
      <w:pPr>
        <w:pStyle w:val="Heading1"/>
        <w:spacing w:after="0"/>
        <w:contextualSpacing w:val="0"/>
        <w:rPr>
          <w:rFonts w:ascii="Helvetica" w:hAnsi="Helvetica"/>
          <w:sz w:val="28"/>
          <w:szCs w:val="28"/>
        </w:rPr>
      </w:pPr>
      <w:bookmarkStart w:name="h.474s8cc9iexn" w:colFirst="0" w:colLast="0" w:id="2"/>
      <w:bookmarkStart w:name="_Toc243578052" w:id="3"/>
      <w:bookmarkEnd w:id="2"/>
      <w:r w:rsidRPr="001924C7">
        <w:rPr>
          <w:rFonts w:ascii="Helvetica" w:hAnsi="Helvetica"/>
          <w:sz w:val="28"/>
          <w:szCs w:val="28"/>
        </w:rPr>
        <w:t>About Your Degree</w:t>
      </w:r>
      <w:bookmarkEnd w:id="3"/>
    </w:p>
    <w:p w:rsidRPr="001924C7" w:rsidR="00AA2D17" w:rsidRDefault="00AA2D17" w14:paraId="50E5A97A" w14:textId="77777777">
      <w:pPr>
        <w:contextualSpacing w:val="0"/>
        <w:jc w:val="both"/>
        <w:rPr>
          <w:rFonts w:ascii="Helvetica" w:hAnsi="Helvetica"/>
        </w:rPr>
      </w:pPr>
    </w:p>
    <w:p w:rsidRPr="001924C7" w:rsidR="00AA2D17" w:rsidRDefault="00AA30F9" w14:paraId="15A3915A" w14:textId="5994F2CD">
      <w:pPr>
        <w:contextualSpacing w:val="0"/>
        <w:jc w:val="both"/>
        <w:rPr>
          <w:rFonts w:ascii="Helvetica" w:hAnsi="Helvetica"/>
        </w:rPr>
      </w:pPr>
      <w:r w:rsidRPr="001924C7">
        <w:rPr>
          <w:rFonts w:ascii="Helvetica" w:hAnsi="Helvetica" w:eastAsia="Arial" w:cs="Arial"/>
          <w:sz w:val="22"/>
          <w:highlight w:val="white"/>
        </w:rPr>
        <w:t xml:space="preserve">A </w:t>
      </w:r>
      <w:r w:rsidR="005F78E1">
        <w:rPr>
          <w:rFonts w:ascii="Helvetica" w:hAnsi="Helvetica" w:eastAsia="Arial" w:cs="Arial"/>
          <w:sz w:val="22"/>
          <w:highlight w:val="white"/>
        </w:rPr>
        <w:t xml:space="preserve">doctoral </w:t>
      </w:r>
      <w:r w:rsidRPr="001924C7">
        <w:rPr>
          <w:rFonts w:ascii="Helvetica" w:hAnsi="Helvetica" w:eastAsia="Arial" w:cs="Arial"/>
          <w:sz w:val="22"/>
          <w:highlight w:val="white"/>
        </w:rPr>
        <w:t xml:space="preserve">research degree involves sustained, in-depth study of a specific area, which is then written up as a </w:t>
      </w:r>
      <w:r w:rsidRPr="00287D31">
        <w:rPr>
          <w:rFonts w:ascii="Helvetica" w:hAnsi="Helvetica" w:eastAsia="Arial" w:cs="Arial"/>
          <w:b/>
          <w:i/>
          <w:sz w:val="22"/>
          <w:highlight w:val="white"/>
        </w:rPr>
        <w:t>thesis</w:t>
      </w:r>
      <w:r w:rsidRPr="001924C7">
        <w:rPr>
          <w:rFonts w:ascii="Helvetica" w:hAnsi="Helvetica" w:eastAsia="Arial" w:cs="Arial"/>
          <w:sz w:val="22"/>
          <w:highlight w:val="white"/>
        </w:rPr>
        <w:t xml:space="preserve"> for examination. </w:t>
      </w:r>
      <w:r w:rsidRPr="001924C7" w:rsidR="00712C17">
        <w:rPr>
          <w:rFonts w:ascii="Helvetica" w:hAnsi="Helvetica" w:eastAsia="Arial" w:cs="Arial"/>
          <w:sz w:val="22"/>
          <w:highlight w:val="white"/>
        </w:rPr>
        <w:t>St Mary’s</w:t>
      </w:r>
      <w:r w:rsidR="00ED55D3">
        <w:rPr>
          <w:rFonts w:ascii="Helvetica" w:hAnsi="Helvetica" w:eastAsia="Arial" w:cs="Arial"/>
          <w:sz w:val="22"/>
          <w:highlight w:val="white"/>
        </w:rPr>
        <w:t xml:space="preserve"> </w:t>
      </w:r>
      <w:r w:rsidRPr="001924C7">
        <w:rPr>
          <w:rFonts w:ascii="Helvetica" w:hAnsi="Helvetica" w:eastAsia="Arial" w:cs="Arial"/>
          <w:sz w:val="22"/>
          <w:highlight w:val="white"/>
        </w:rPr>
        <w:t xml:space="preserve">currently offers a number of different awards, and </w:t>
      </w:r>
      <w:r w:rsidR="00D43FB5">
        <w:rPr>
          <w:rFonts w:ascii="Helvetica" w:hAnsi="Helvetica" w:eastAsia="Arial" w:cs="Arial"/>
          <w:sz w:val="22"/>
          <w:highlight w:val="white"/>
        </w:rPr>
        <w:t xml:space="preserve">some of </w:t>
      </w:r>
      <w:r w:rsidRPr="001924C7">
        <w:rPr>
          <w:rFonts w:ascii="Helvetica" w:hAnsi="Helvetica" w:eastAsia="Arial" w:cs="Arial"/>
          <w:sz w:val="22"/>
          <w:highlight w:val="white"/>
        </w:rPr>
        <w:t xml:space="preserve">these </w:t>
      </w:r>
      <w:r w:rsidR="00D43FB5">
        <w:rPr>
          <w:rFonts w:ascii="Helvetica" w:hAnsi="Helvetica" w:eastAsia="Arial" w:cs="Arial"/>
          <w:sz w:val="22"/>
          <w:highlight w:val="white"/>
        </w:rPr>
        <w:t>are</w:t>
      </w:r>
      <w:r w:rsidRPr="001924C7">
        <w:rPr>
          <w:rFonts w:ascii="Helvetica" w:hAnsi="Helvetica" w:eastAsia="Arial" w:cs="Arial"/>
          <w:sz w:val="22"/>
          <w:highlight w:val="white"/>
        </w:rPr>
        <w:t xml:space="preserve"> discussed below:</w:t>
      </w:r>
    </w:p>
    <w:p w:rsidRPr="001924C7" w:rsidR="00AA2D17" w:rsidRDefault="00AA2D17" w14:paraId="3F0BEFFA" w14:textId="77777777">
      <w:pPr>
        <w:contextualSpacing w:val="0"/>
        <w:jc w:val="both"/>
        <w:rPr>
          <w:rFonts w:ascii="Helvetica" w:hAnsi="Helvetica"/>
        </w:rPr>
      </w:pPr>
    </w:p>
    <w:p w:rsidRPr="001924C7" w:rsidR="00AA2D17" w:rsidRDefault="00AA30F9" w14:paraId="48023232" w14:textId="77777777">
      <w:pPr>
        <w:contextualSpacing w:val="0"/>
        <w:jc w:val="both"/>
        <w:rPr>
          <w:rFonts w:ascii="Helvetica" w:hAnsi="Helvetica"/>
        </w:rPr>
      </w:pPr>
      <w:r w:rsidRPr="001924C7">
        <w:rPr>
          <w:rFonts w:ascii="Helvetica" w:hAnsi="Helvetica" w:eastAsia="Arial" w:cs="Arial"/>
          <w:b/>
          <w:sz w:val="22"/>
          <w:u w:val="single"/>
        </w:rPr>
        <w:t>What is a PhD?</w:t>
      </w:r>
    </w:p>
    <w:p w:rsidRPr="001924C7" w:rsidR="00AA2D17" w:rsidRDefault="00AA2D17" w14:paraId="174C82FB" w14:textId="77777777">
      <w:pPr>
        <w:contextualSpacing w:val="0"/>
        <w:jc w:val="both"/>
        <w:rPr>
          <w:rFonts w:ascii="Helvetica" w:hAnsi="Helvetica"/>
        </w:rPr>
      </w:pPr>
    </w:p>
    <w:p w:rsidRPr="001924C7" w:rsidR="00AA2D17" w:rsidRDefault="00AA30F9" w14:paraId="6D49905A" w14:textId="77777777">
      <w:pPr>
        <w:contextualSpacing w:val="0"/>
        <w:jc w:val="both"/>
        <w:rPr>
          <w:rFonts w:ascii="Helvetica" w:hAnsi="Helvetica"/>
          <w:color w:val="auto"/>
        </w:rPr>
      </w:pPr>
      <w:r w:rsidRPr="001924C7">
        <w:rPr>
          <w:rFonts w:ascii="Helvetica" w:hAnsi="Helvetica" w:eastAsia="Arial" w:cs="Arial"/>
          <w:color w:val="auto"/>
          <w:sz w:val="22"/>
        </w:rPr>
        <w:t xml:space="preserve">A PhD means “Doctor of Philosophy”.  </w:t>
      </w:r>
    </w:p>
    <w:p w:rsidRPr="001924C7" w:rsidR="00AA2D17" w:rsidRDefault="00AA2D17" w14:paraId="3A33BD3D" w14:textId="77777777">
      <w:pPr>
        <w:contextualSpacing w:val="0"/>
        <w:jc w:val="both"/>
        <w:rPr>
          <w:rFonts w:ascii="Helvetica" w:hAnsi="Helvetica"/>
          <w:color w:val="auto"/>
        </w:rPr>
      </w:pPr>
    </w:p>
    <w:p w:rsidRPr="001924C7" w:rsidR="00AA2D17" w:rsidRDefault="00AA30F9" w14:paraId="6DEFA067" w14:textId="77777777">
      <w:pPr>
        <w:contextualSpacing w:val="0"/>
        <w:jc w:val="both"/>
        <w:rPr>
          <w:rFonts w:ascii="Helvetica" w:hAnsi="Helvetica"/>
          <w:color w:val="auto"/>
        </w:rPr>
      </w:pPr>
      <w:r w:rsidRPr="001924C7">
        <w:rPr>
          <w:rFonts w:ascii="Helvetica" w:hAnsi="Helvetica" w:eastAsia="Arial" w:cs="Arial"/>
          <w:color w:val="auto"/>
          <w:sz w:val="22"/>
        </w:rPr>
        <w:t>The maximum length of a PhD thesis is 100,000 words.</w:t>
      </w:r>
    </w:p>
    <w:p w:rsidRPr="001924C7" w:rsidR="00AA2D17" w:rsidRDefault="00AA2D17" w14:paraId="1CE9880E" w14:textId="77777777">
      <w:pPr>
        <w:contextualSpacing w:val="0"/>
        <w:jc w:val="both"/>
        <w:rPr>
          <w:rFonts w:ascii="Helvetica" w:hAnsi="Helvetica"/>
          <w:color w:val="auto"/>
        </w:rPr>
      </w:pPr>
    </w:p>
    <w:p w:rsidR="00AA2D17" w:rsidRDefault="00AA30F9" w14:paraId="461545A5" w14:textId="06013284">
      <w:pPr>
        <w:tabs>
          <w:tab w:val="left" w:pos="2850"/>
        </w:tabs>
        <w:contextualSpacing w:val="0"/>
        <w:jc w:val="both"/>
        <w:rPr>
          <w:rFonts w:ascii="Helvetica" w:hAnsi="Helvetica" w:eastAsia="Arial" w:cs="Arial"/>
          <w:color w:val="auto"/>
          <w:sz w:val="22"/>
        </w:rPr>
      </w:pPr>
      <w:r w:rsidRPr="001924C7">
        <w:rPr>
          <w:rFonts w:ascii="Helvetica" w:hAnsi="Helvetica" w:eastAsia="Arial" w:cs="Arial"/>
          <w:color w:val="auto"/>
          <w:sz w:val="22"/>
        </w:rPr>
        <w:t>You are normally expected to submit your thesis by the following deadlines</w:t>
      </w:r>
      <w:r w:rsidR="00D43FB5">
        <w:rPr>
          <w:rFonts w:ascii="Helvetica" w:hAnsi="Helvetica" w:eastAsia="Arial" w:cs="Arial"/>
          <w:color w:val="auto"/>
          <w:sz w:val="22"/>
        </w:rPr>
        <w:t>:</w:t>
      </w:r>
    </w:p>
    <w:p w:rsidRPr="001924C7" w:rsidR="00D43FB5" w:rsidRDefault="00D43FB5" w14:paraId="7CEE8DA9" w14:textId="77777777">
      <w:pPr>
        <w:tabs>
          <w:tab w:val="left" w:pos="2850"/>
        </w:tabs>
        <w:contextualSpacing w:val="0"/>
        <w:jc w:val="both"/>
        <w:rPr>
          <w:rFonts w:ascii="Helvetica" w:hAnsi="Helvetica"/>
          <w:color w:val="auto"/>
        </w:rPr>
      </w:pPr>
    </w:p>
    <w:p w:rsidRPr="001924C7" w:rsidR="00AA2D17" w:rsidRDefault="00AA30F9" w14:paraId="391DAC80" w14:textId="77777777">
      <w:pPr>
        <w:numPr>
          <w:ilvl w:val="0"/>
          <w:numId w:val="1"/>
        </w:numPr>
        <w:ind w:hanging="359"/>
        <w:jc w:val="both"/>
        <w:rPr>
          <w:rFonts w:ascii="Helvetica" w:hAnsi="Helvetica" w:eastAsia="Arial" w:cs="Arial"/>
          <w:color w:val="auto"/>
          <w:sz w:val="22"/>
        </w:rPr>
      </w:pPr>
      <w:r w:rsidRPr="001924C7">
        <w:rPr>
          <w:rFonts w:ascii="Helvetica" w:hAnsi="Helvetica" w:eastAsia="Arial" w:cs="Arial"/>
          <w:color w:val="auto"/>
          <w:sz w:val="22"/>
        </w:rPr>
        <w:t>Full-time students: 4 years after you first register</w:t>
      </w:r>
      <w:r w:rsidR="00715A47">
        <w:rPr>
          <w:rFonts w:ascii="Helvetica" w:hAnsi="Helvetica" w:eastAsia="Arial" w:cs="Arial"/>
          <w:color w:val="auto"/>
          <w:sz w:val="22"/>
        </w:rPr>
        <w:t xml:space="preserve"> (min </w:t>
      </w:r>
      <w:r w:rsidR="00ED55D3">
        <w:rPr>
          <w:rFonts w:ascii="Helvetica" w:hAnsi="Helvetica" w:eastAsia="Arial" w:cs="Arial"/>
          <w:color w:val="auto"/>
          <w:sz w:val="22"/>
        </w:rPr>
        <w:t>2 years 6 months</w:t>
      </w:r>
      <w:r w:rsidR="00715A47">
        <w:rPr>
          <w:rFonts w:ascii="Helvetica" w:hAnsi="Helvetica" w:eastAsia="Arial" w:cs="Arial"/>
          <w:color w:val="auto"/>
          <w:sz w:val="22"/>
        </w:rPr>
        <w:t>)</w:t>
      </w:r>
    </w:p>
    <w:p w:rsidRPr="001924C7" w:rsidR="00AA2D17" w:rsidRDefault="00AA30F9" w14:paraId="426F7102" w14:textId="77777777">
      <w:pPr>
        <w:numPr>
          <w:ilvl w:val="0"/>
          <w:numId w:val="1"/>
        </w:numPr>
        <w:ind w:hanging="359"/>
        <w:jc w:val="both"/>
        <w:rPr>
          <w:rFonts w:ascii="Helvetica" w:hAnsi="Helvetica" w:eastAsia="Arial" w:cs="Arial"/>
          <w:color w:val="auto"/>
          <w:sz w:val="22"/>
        </w:rPr>
      </w:pPr>
      <w:r w:rsidRPr="001924C7">
        <w:rPr>
          <w:rFonts w:ascii="Helvetica" w:hAnsi="Helvetica" w:eastAsia="Arial" w:cs="Arial"/>
          <w:color w:val="auto"/>
          <w:sz w:val="22"/>
        </w:rPr>
        <w:t>Part-time students</w:t>
      </w:r>
      <w:r w:rsidRPr="00250E11">
        <w:rPr>
          <w:rFonts w:ascii="Helvetica" w:hAnsi="Helvetica" w:eastAsia="Arial" w:cs="Arial"/>
          <w:color w:val="auto"/>
          <w:sz w:val="22"/>
        </w:rPr>
        <w:t xml:space="preserve">: </w:t>
      </w:r>
      <w:r w:rsidRPr="00250E11" w:rsidR="006D3904">
        <w:rPr>
          <w:rFonts w:ascii="Helvetica" w:hAnsi="Helvetica" w:eastAsia="Arial" w:cs="Arial"/>
          <w:color w:val="auto"/>
          <w:sz w:val="22"/>
        </w:rPr>
        <w:t>7</w:t>
      </w:r>
      <w:r w:rsidRPr="001924C7">
        <w:rPr>
          <w:rFonts w:ascii="Helvetica" w:hAnsi="Helvetica" w:eastAsia="Arial" w:cs="Arial"/>
          <w:color w:val="auto"/>
          <w:sz w:val="22"/>
        </w:rPr>
        <w:t xml:space="preserve"> years after you first register</w:t>
      </w:r>
      <w:r w:rsidR="00715A47">
        <w:rPr>
          <w:rFonts w:ascii="Helvetica" w:hAnsi="Helvetica" w:eastAsia="Arial" w:cs="Arial"/>
          <w:color w:val="auto"/>
          <w:sz w:val="22"/>
        </w:rPr>
        <w:t xml:space="preserve"> (min </w:t>
      </w:r>
      <w:r w:rsidR="00ED55D3">
        <w:rPr>
          <w:rFonts w:ascii="Helvetica" w:hAnsi="Helvetica" w:eastAsia="Arial" w:cs="Arial"/>
          <w:color w:val="auto"/>
          <w:sz w:val="22"/>
        </w:rPr>
        <w:t>4</w:t>
      </w:r>
      <w:r w:rsidR="00715A47">
        <w:rPr>
          <w:rFonts w:ascii="Helvetica" w:hAnsi="Helvetica" w:eastAsia="Arial" w:cs="Arial"/>
          <w:color w:val="auto"/>
          <w:sz w:val="22"/>
        </w:rPr>
        <w:t xml:space="preserve"> years)</w:t>
      </w:r>
    </w:p>
    <w:p w:rsidRPr="001924C7" w:rsidR="00AA2D17" w:rsidRDefault="00AA2D17" w14:paraId="484F30A5" w14:textId="77777777">
      <w:pPr>
        <w:contextualSpacing w:val="0"/>
        <w:jc w:val="both"/>
        <w:rPr>
          <w:rFonts w:ascii="Helvetica" w:hAnsi="Helvetica"/>
          <w:color w:val="auto"/>
        </w:rPr>
      </w:pPr>
    </w:p>
    <w:p w:rsidRPr="001924C7" w:rsidR="00AA2D17" w:rsidRDefault="00AA30F9" w14:paraId="2109F865" w14:textId="0E9B0178">
      <w:pPr>
        <w:contextualSpacing w:val="0"/>
        <w:jc w:val="both"/>
        <w:rPr>
          <w:rFonts w:ascii="Helvetica" w:hAnsi="Helvetica"/>
          <w:color w:val="auto"/>
        </w:rPr>
      </w:pPr>
      <w:r w:rsidRPr="001924C7">
        <w:rPr>
          <w:rFonts w:ascii="Helvetica" w:hAnsi="Helvetica" w:eastAsia="Arial" w:cs="Arial"/>
          <w:color w:val="auto"/>
          <w:sz w:val="22"/>
        </w:rPr>
        <w:t xml:space="preserve">However, many students submit before the </w:t>
      </w:r>
      <w:r w:rsidR="008B0107">
        <w:rPr>
          <w:rFonts w:ascii="Helvetica" w:hAnsi="Helvetica" w:eastAsia="Arial" w:cs="Arial"/>
          <w:color w:val="auto"/>
          <w:sz w:val="22"/>
        </w:rPr>
        <w:t xml:space="preserve">maximum </w:t>
      </w:r>
      <w:r w:rsidRPr="001924C7">
        <w:rPr>
          <w:rFonts w:ascii="Helvetica" w:hAnsi="Helvetica" w:eastAsia="Arial" w:cs="Arial"/>
          <w:color w:val="auto"/>
          <w:sz w:val="22"/>
        </w:rPr>
        <w:t>deadline; your Director of Studies will advise you when you are ready to submit.  Also, you will then need to allow time after your submission for the examination, for amending your thesis after the examination, and possibly a second examination</w:t>
      </w:r>
      <w:r w:rsidR="009B1C56">
        <w:rPr>
          <w:rFonts w:ascii="Helvetica" w:hAnsi="Helvetica" w:eastAsia="Arial" w:cs="Arial"/>
          <w:color w:val="auto"/>
          <w:sz w:val="22"/>
        </w:rPr>
        <w:t>;</w:t>
      </w:r>
      <w:r w:rsidRPr="001924C7">
        <w:rPr>
          <w:rFonts w:ascii="Helvetica" w:hAnsi="Helvetica" w:eastAsia="Arial" w:cs="Arial"/>
          <w:color w:val="auto"/>
          <w:sz w:val="22"/>
        </w:rPr>
        <w:t xml:space="preserve"> it might be well over a year after you submit your thesis before you are able to graduate.</w:t>
      </w:r>
    </w:p>
    <w:p w:rsidRPr="001924C7" w:rsidR="00AA2D17" w:rsidRDefault="00AA2D17" w14:paraId="168AF4FD" w14:textId="77777777">
      <w:pPr>
        <w:contextualSpacing w:val="0"/>
        <w:jc w:val="both"/>
        <w:rPr>
          <w:rFonts w:ascii="Helvetica" w:hAnsi="Helvetica"/>
        </w:rPr>
      </w:pPr>
    </w:p>
    <w:p w:rsidR="00AA2D17" w:rsidRDefault="00712C17" w14:paraId="6BE54D86" w14:textId="2255D45E">
      <w:pPr>
        <w:contextualSpacing w:val="0"/>
        <w:jc w:val="both"/>
        <w:rPr>
          <w:rFonts w:ascii="Helvetica" w:hAnsi="Helvetica" w:eastAsia="Arial" w:cs="Arial"/>
          <w:sz w:val="22"/>
        </w:rPr>
      </w:pPr>
      <w:r w:rsidRPr="001924C7">
        <w:rPr>
          <w:rFonts w:ascii="Helvetica" w:hAnsi="Helvetica" w:eastAsia="Arial" w:cs="Arial"/>
          <w:sz w:val="22"/>
        </w:rPr>
        <w:t xml:space="preserve">The </w:t>
      </w:r>
      <w:r w:rsidRPr="001924C7" w:rsidR="00AA30F9">
        <w:rPr>
          <w:rFonts w:ascii="Helvetica" w:hAnsi="Helvetica" w:eastAsia="Arial" w:cs="Arial"/>
          <w:sz w:val="22"/>
        </w:rPr>
        <w:t xml:space="preserve">award </w:t>
      </w:r>
      <w:r w:rsidR="00D43FB5">
        <w:rPr>
          <w:rFonts w:ascii="Helvetica" w:hAnsi="Helvetica" w:eastAsia="Arial" w:cs="Arial"/>
          <w:sz w:val="22"/>
        </w:rPr>
        <w:t xml:space="preserve">of </w:t>
      </w:r>
      <w:r w:rsidRPr="001924C7" w:rsidR="00AA30F9">
        <w:rPr>
          <w:rFonts w:ascii="Helvetica" w:hAnsi="Helvetica" w:eastAsia="Arial" w:cs="Arial"/>
          <w:sz w:val="22"/>
        </w:rPr>
        <w:t xml:space="preserve">the degree of PhD </w:t>
      </w:r>
      <w:r w:rsidRPr="001924C7">
        <w:rPr>
          <w:rFonts w:ascii="Helvetica" w:hAnsi="Helvetica" w:eastAsia="Arial" w:cs="Arial"/>
          <w:sz w:val="22"/>
        </w:rPr>
        <w:t xml:space="preserve">will be made </w:t>
      </w:r>
      <w:r w:rsidRPr="001924C7" w:rsidR="00AA30F9">
        <w:rPr>
          <w:rFonts w:ascii="Helvetica" w:hAnsi="Helvetica" w:eastAsia="Arial" w:cs="Arial"/>
          <w:sz w:val="22"/>
        </w:rPr>
        <w:t xml:space="preserve">to students who have demonstrated: </w:t>
      </w:r>
    </w:p>
    <w:p w:rsidRPr="001924C7" w:rsidR="00D43FB5" w:rsidRDefault="00D43FB5" w14:paraId="56FC7E71" w14:textId="77777777">
      <w:pPr>
        <w:contextualSpacing w:val="0"/>
        <w:jc w:val="both"/>
        <w:rPr>
          <w:rFonts w:ascii="Helvetica" w:hAnsi="Helvetica"/>
        </w:rPr>
      </w:pPr>
    </w:p>
    <w:p w:rsidRPr="001924C7" w:rsidR="00AA2D17" w:rsidP="00C74870" w:rsidRDefault="00AA30F9" w14:paraId="56DBEFAF" w14:textId="77777777">
      <w:pPr>
        <w:numPr>
          <w:ilvl w:val="0"/>
          <w:numId w:val="6"/>
        </w:numPr>
        <w:ind w:hanging="359"/>
        <w:jc w:val="both"/>
        <w:rPr>
          <w:rFonts w:ascii="Helvetica" w:hAnsi="Helvetica" w:eastAsia="Arial" w:cs="Arial"/>
          <w:sz w:val="22"/>
        </w:rPr>
      </w:pPr>
      <w:r w:rsidRPr="001924C7">
        <w:rPr>
          <w:rFonts w:ascii="Helvetica" w:hAnsi="Helvetica" w:eastAsia="Arial" w:cs="Arial"/>
          <w:sz w:val="22"/>
        </w:rPr>
        <w:t xml:space="preserve">the creation and interpretation of new knowledge, through original research or other advanced scholarship, of a quality to satisfy peer review, extend the forefront of the discipline, and merit publication; </w:t>
      </w:r>
    </w:p>
    <w:p w:rsidRPr="001924C7" w:rsidR="00AA2D17" w:rsidP="00C74870" w:rsidRDefault="00AA30F9" w14:paraId="4E86FCE4" w14:textId="77777777">
      <w:pPr>
        <w:numPr>
          <w:ilvl w:val="0"/>
          <w:numId w:val="6"/>
        </w:numPr>
        <w:ind w:hanging="359"/>
        <w:jc w:val="both"/>
        <w:rPr>
          <w:rFonts w:ascii="Helvetica" w:hAnsi="Helvetica" w:eastAsia="Arial" w:cs="Arial"/>
          <w:sz w:val="22"/>
        </w:rPr>
      </w:pPr>
      <w:r w:rsidRPr="001924C7">
        <w:rPr>
          <w:rFonts w:ascii="Helvetica" w:hAnsi="Helvetica" w:eastAsia="Arial" w:cs="Arial"/>
          <w:sz w:val="22"/>
        </w:rPr>
        <w:t xml:space="preserve">a systematic acquisition and understanding of a substantial body of knowledge </w:t>
      </w:r>
      <w:r w:rsidRPr="001924C7">
        <w:rPr>
          <w:rFonts w:ascii="Helvetica" w:hAnsi="Helvetica" w:eastAsia="Arial" w:cs="Arial"/>
          <w:sz w:val="22"/>
        </w:rPr>
        <w:lastRenderedPageBreak/>
        <w:t xml:space="preserve">which is at the forefront of an academic discipline or area of professional practice; </w:t>
      </w:r>
    </w:p>
    <w:p w:rsidRPr="001924C7" w:rsidR="00AA2D17" w:rsidP="00C74870" w:rsidRDefault="00AA30F9" w14:paraId="2BA09B62" w14:textId="77777777">
      <w:pPr>
        <w:numPr>
          <w:ilvl w:val="0"/>
          <w:numId w:val="6"/>
        </w:numPr>
        <w:ind w:hanging="359"/>
        <w:jc w:val="both"/>
        <w:rPr>
          <w:rFonts w:ascii="Helvetica" w:hAnsi="Helvetica" w:eastAsia="Arial" w:cs="Arial"/>
          <w:sz w:val="22"/>
        </w:rPr>
      </w:pPr>
      <w:r w:rsidRPr="001924C7">
        <w:rPr>
          <w:rFonts w:ascii="Helvetica" w:hAnsi="Helvetica" w:eastAsia="Arial" w:cs="Arial"/>
          <w:sz w:val="22"/>
        </w:rPr>
        <w:t xml:space="preserve">the general ability to conceptualise, design and implement a project for the generation of new knowledge, applications or understanding at the forefront of the discipline, and to adjust the project design in the light of unforeseen problems; </w:t>
      </w:r>
    </w:p>
    <w:p w:rsidRPr="001924C7" w:rsidR="00AA2D17" w:rsidP="00C74870" w:rsidRDefault="00AA30F9" w14:paraId="4B75CF4D" w14:textId="77777777">
      <w:pPr>
        <w:numPr>
          <w:ilvl w:val="0"/>
          <w:numId w:val="6"/>
        </w:numPr>
        <w:ind w:hanging="359"/>
        <w:jc w:val="both"/>
        <w:rPr>
          <w:rFonts w:ascii="Helvetica" w:hAnsi="Helvetica" w:eastAsia="Arial" w:cs="Arial"/>
          <w:sz w:val="22"/>
        </w:rPr>
      </w:pPr>
      <w:r w:rsidRPr="001924C7">
        <w:rPr>
          <w:rFonts w:ascii="Helvetica" w:hAnsi="Helvetica" w:eastAsia="Arial" w:cs="Arial"/>
          <w:sz w:val="22"/>
        </w:rPr>
        <w:t xml:space="preserve">a detailed understanding of applicable techniques for research and advanced academic enquiry. </w:t>
      </w:r>
    </w:p>
    <w:p w:rsidRPr="001924C7" w:rsidR="00AA2D17" w:rsidRDefault="00AA30F9" w14:paraId="019E8881" w14:textId="77777777">
      <w:pPr>
        <w:contextualSpacing w:val="0"/>
        <w:jc w:val="both"/>
        <w:rPr>
          <w:rFonts w:ascii="Helvetica" w:hAnsi="Helvetica"/>
        </w:rPr>
      </w:pPr>
      <w:r w:rsidRPr="001924C7">
        <w:rPr>
          <w:rFonts w:ascii="Helvetica" w:hAnsi="Helvetica" w:eastAsia="Arial" w:cs="Arial"/>
          <w:sz w:val="22"/>
        </w:rPr>
        <w:t xml:space="preserve"> </w:t>
      </w:r>
    </w:p>
    <w:p w:rsidR="00AA2D17" w:rsidRDefault="00AA30F9" w14:paraId="39E773F0" w14:textId="77777777">
      <w:pPr>
        <w:contextualSpacing w:val="0"/>
        <w:jc w:val="both"/>
        <w:rPr>
          <w:rFonts w:ascii="Helvetica" w:hAnsi="Helvetica" w:eastAsia="Arial" w:cs="Arial"/>
          <w:color w:val="auto"/>
          <w:sz w:val="22"/>
        </w:rPr>
      </w:pPr>
      <w:r w:rsidRPr="001924C7">
        <w:rPr>
          <w:rFonts w:ascii="Helvetica" w:hAnsi="Helvetica" w:eastAsia="Arial" w:cs="Arial"/>
          <w:sz w:val="22"/>
        </w:rPr>
        <w:t xml:space="preserve">Typically, holders </w:t>
      </w:r>
      <w:r w:rsidRPr="001924C7">
        <w:rPr>
          <w:rFonts w:ascii="Helvetica" w:hAnsi="Helvetica" w:eastAsia="Arial" w:cs="Arial"/>
          <w:color w:val="auto"/>
          <w:sz w:val="22"/>
        </w:rPr>
        <w:t xml:space="preserve">of a PhD degree will: </w:t>
      </w:r>
    </w:p>
    <w:p w:rsidRPr="001924C7" w:rsidR="00ED55D3" w:rsidRDefault="00ED55D3" w14:paraId="7F578511" w14:textId="77777777">
      <w:pPr>
        <w:contextualSpacing w:val="0"/>
        <w:jc w:val="both"/>
        <w:rPr>
          <w:rFonts w:ascii="Helvetica" w:hAnsi="Helvetica"/>
          <w:color w:val="auto"/>
        </w:rPr>
      </w:pPr>
    </w:p>
    <w:p w:rsidRPr="001924C7" w:rsidR="00AA2D17" w:rsidRDefault="00AA30F9" w14:paraId="5B98E266" w14:textId="77777777">
      <w:pPr>
        <w:contextualSpacing w:val="0"/>
        <w:jc w:val="both"/>
        <w:rPr>
          <w:rFonts w:ascii="Helvetica" w:hAnsi="Helvetica"/>
          <w:color w:val="auto"/>
        </w:rPr>
      </w:pPr>
      <w:r w:rsidRPr="001924C7">
        <w:rPr>
          <w:rFonts w:ascii="Helvetica" w:hAnsi="Helvetica" w:eastAsia="Arial" w:cs="Arial"/>
          <w:color w:val="auto"/>
          <w:sz w:val="22"/>
        </w:rPr>
        <w:t xml:space="preserve">[a] be able to: </w:t>
      </w:r>
    </w:p>
    <w:p w:rsidRPr="001924C7" w:rsidR="00AA2D17" w:rsidP="00C74870" w:rsidRDefault="00AA30F9" w14:paraId="13323B66" w14:textId="77777777">
      <w:pPr>
        <w:numPr>
          <w:ilvl w:val="0"/>
          <w:numId w:val="10"/>
        </w:numPr>
        <w:ind w:hanging="359"/>
        <w:jc w:val="both"/>
        <w:rPr>
          <w:rFonts w:ascii="Helvetica" w:hAnsi="Helvetica" w:eastAsia="Arial" w:cs="Arial"/>
          <w:sz w:val="22"/>
        </w:rPr>
      </w:pPr>
      <w:r w:rsidRPr="001924C7">
        <w:rPr>
          <w:rFonts w:ascii="Helvetica" w:hAnsi="Helvetica" w:eastAsia="Arial" w:cs="Arial"/>
          <w:sz w:val="22"/>
        </w:rPr>
        <w:t xml:space="preserve">make informed judgements on complex issues in specialist fields, often in the absence of complete data, and be able to communicate their ideas and conclusions clearly and effectively to specialist and non-specialist audiences; </w:t>
      </w:r>
    </w:p>
    <w:p w:rsidR="00AA2D17" w:rsidP="00C74870" w:rsidRDefault="00AA30F9" w14:paraId="091D7174" w14:textId="77777777">
      <w:pPr>
        <w:numPr>
          <w:ilvl w:val="0"/>
          <w:numId w:val="10"/>
        </w:numPr>
        <w:ind w:hanging="359"/>
        <w:jc w:val="both"/>
        <w:rPr>
          <w:rFonts w:ascii="Helvetica" w:hAnsi="Helvetica" w:eastAsia="Arial" w:cs="Arial"/>
          <w:sz w:val="22"/>
        </w:rPr>
      </w:pPr>
      <w:r w:rsidRPr="001924C7">
        <w:rPr>
          <w:rFonts w:ascii="Helvetica" w:hAnsi="Helvetica" w:eastAsia="Arial" w:cs="Arial"/>
          <w:sz w:val="22"/>
        </w:rPr>
        <w:t xml:space="preserve">continue to undertake pure and/or applied research and development at an advanced level, contributing substantially to the development of new techniques, ideas or approaches. </w:t>
      </w:r>
    </w:p>
    <w:p w:rsidRPr="001924C7" w:rsidR="00ED55D3" w:rsidP="00ED55D3" w:rsidRDefault="00ED55D3" w14:paraId="499627DC" w14:textId="77777777">
      <w:pPr>
        <w:ind w:left="720"/>
        <w:jc w:val="both"/>
        <w:rPr>
          <w:rFonts w:ascii="Helvetica" w:hAnsi="Helvetica" w:eastAsia="Arial" w:cs="Arial"/>
          <w:sz w:val="22"/>
        </w:rPr>
      </w:pPr>
    </w:p>
    <w:p w:rsidRPr="001924C7" w:rsidR="00AA2D17" w:rsidRDefault="00AA30F9" w14:paraId="20841005" w14:textId="77777777">
      <w:pPr>
        <w:contextualSpacing w:val="0"/>
        <w:jc w:val="both"/>
        <w:rPr>
          <w:rFonts w:ascii="Helvetica" w:hAnsi="Helvetica"/>
        </w:rPr>
      </w:pPr>
      <w:r w:rsidRPr="001924C7">
        <w:rPr>
          <w:rFonts w:ascii="Helvetica" w:hAnsi="Helvetica" w:eastAsia="Arial" w:cs="Arial"/>
          <w:sz w:val="22"/>
        </w:rPr>
        <w:t xml:space="preserve">[b] have the qualities and transferable skills necessary for employment requiring the exercise of: </w:t>
      </w:r>
    </w:p>
    <w:p w:rsidRPr="001924C7" w:rsidR="00AA2D17" w:rsidP="00C74870" w:rsidRDefault="00AA30F9" w14:paraId="05675547" w14:textId="77777777">
      <w:pPr>
        <w:numPr>
          <w:ilvl w:val="0"/>
          <w:numId w:val="9"/>
        </w:numPr>
        <w:ind w:hanging="359"/>
        <w:jc w:val="both"/>
        <w:rPr>
          <w:rFonts w:ascii="Helvetica" w:hAnsi="Helvetica" w:eastAsia="Arial" w:cs="Arial"/>
          <w:sz w:val="22"/>
        </w:rPr>
      </w:pPr>
      <w:r w:rsidRPr="001924C7">
        <w:rPr>
          <w:rFonts w:ascii="Helvetica" w:hAnsi="Helvetica" w:eastAsia="Arial" w:cs="Arial"/>
          <w:sz w:val="22"/>
        </w:rPr>
        <w:t xml:space="preserve">personal responsibility; </w:t>
      </w:r>
    </w:p>
    <w:p w:rsidRPr="001924C7" w:rsidR="00AA2D17" w:rsidP="00C74870" w:rsidRDefault="00AA30F9" w14:paraId="683F46E1" w14:textId="77777777">
      <w:pPr>
        <w:numPr>
          <w:ilvl w:val="0"/>
          <w:numId w:val="9"/>
        </w:numPr>
        <w:ind w:hanging="359"/>
        <w:jc w:val="both"/>
        <w:rPr>
          <w:rFonts w:ascii="Helvetica" w:hAnsi="Helvetica" w:eastAsia="Arial" w:cs="Arial"/>
          <w:sz w:val="22"/>
        </w:rPr>
      </w:pPr>
      <w:r w:rsidRPr="001924C7">
        <w:rPr>
          <w:rFonts w:ascii="Helvetica" w:hAnsi="Helvetica" w:eastAsia="Arial" w:cs="Arial"/>
          <w:sz w:val="22"/>
        </w:rPr>
        <w:t xml:space="preserve">largely autonomous initiative in complex and unpredictable situations. </w:t>
      </w:r>
    </w:p>
    <w:p w:rsidRPr="001924C7" w:rsidR="00AA2D17" w:rsidRDefault="00AA2D17" w14:paraId="5E8F0785" w14:textId="77777777">
      <w:pPr>
        <w:contextualSpacing w:val="0"/>
        <w:jc w:val="both"/>
        <w:rPr>
          <w:rFonts w:ascii="Helvetica" w:hAnsi="Helvetica"/>
        </w:rPr>
      </w:pPr>
    </w:p>
    <w:p w:rsidRPr="000F156A" w:rsidR="000F156A" w:rsidP="000F156A" w:rsidRDefault="000F156A" w14:paraId="03173715" w14:textId="72D63383">
      <w:pPr>
        <w:rPr>
          <w:rFonts w:ascii="Helvetica" w:hAnsi="Helvetica" w:eastAsia="Arial" w:cs="Arial"/>
          <w:b/>
          <w:sz w:val="22"/>
          <w:u w:val="single"/>
        </w:rPr>
      </w:pPr>
      <w:r w:rsidRPr="000F156A">
        <w:rPr>
          <w:rFonts w:ascii="Helvetica" w:hAnsi="Helvetica" w:eastAsia="Arial" w:cs="Arial"/>
          <w:b/>
          <w:sz w:val="22"/>
          <w:u w:val="single"/>
        </w:rPr>
        <w:t>MPhil to PhD</w:t>
      </w:r>
      <w:r>
        <w:rPr>
          <w:rFonts w:ascii="Helvetica" w:hAnsi="Helvetica" w:eastAsia="Arial" w:cs="Arial"/>
          <w:b/>
          <w:sz w:val="22"/>
          <w:u w:val="single"/>
        </w:rPr>
        <w:t xml:space="preserve"> route</w:t>
      </w:r>
    </w:p>
    <w:p w:rsidR="000F156A" w:rsidP="00826ED9" w:rsidRDefault="000F156A" w14:paraId="63036B4F" w14:textId="77777777">
      <w:pPr>
        <w:jc w:val="both"/>
        <w:rPr>
          <w:rFonts w:ascii="Helvetica" w:hAnsi="Helvetica" w:eastAsia="Arial" w:cs="Arial"/>
          <w:color w:val="auto"/>
          <w:sz w:val="22"/>
        </w:rPr>
      </w:pPr>
    </w:p>
    <w:p w:rsidR="00826ED9" w:rsidP="00826ED9" w:rsidRDefault="00826ED9" w14:paraId="776884BC" w14:textId="28D26572">
      <w:pPr>
        <w:jc w:val="both"/>
        <w:rPr>
          <w:rFonts w:ascii="Helvetica" w:hAnsi="Helvetica" w:eastAsia="Arial" w:cs="Arial"/>
          <w:color w:val="auto"/>
          <w:sz w:val="22"/>
        </w:rPr>
      </w:pPr>
      <w:r w:rsidRPr="00826ED9">
        <w:rPr>
          <w:rFonts w:ascii="Helvetica" w:hAnsi="Helvetica" w:eastAsia="Arial" w:cs="Arial"/>
          <w:color w:val="auto"/>
          <w:sz w:val="22"/>
        </w:rPr>
        <w:t>Students who initially choose to register for the MPhil to PhD route may apply, with the approval of their Director of Studies, to undertake the upgrade to PhD process</w:t>
      </w:r>
      <w:r w:rsidR="00A013AC">
        <w:rPr>
          <w:rFonts w:ascii="Helvetica" w:hAnsi="Helvetica" w:eastAsia="Arial" w:cs="Arial"/>
          <w:color w:val="auto"/>
          <w:sz w:val="22"/>
        </w:rPr>
        <w:t xml:space="preserve"> (known as a Transfer of Registration Event, or ‘TRE’)</w:t>
      </w:r>
      <w:r w:rsidRPr="00826ED9">
        <w:rPr>
          <w:rFonts w:ascii="Helvetica" w:hAnsi="Helvetica" w:eastAsia="Arial" w:cs="Arial"/>
          <w:color w:val="auto"/>
          <w:sz w:val="22"/>
        </w:rPr>
        <w:t>.</w:t>
      </w:r>
      <w:r w:rsidR="00A013AC">
        <w:rPr>
          <w:rFonts w:ascii="Helvetica" w:hAnsi="Helvetica" w:eastAsia="Arial" w:cs="Arial"/>
          <w:color w:val="auto"/>
          <w:sz w:val="22"/>
        </w:rPr>
        <w:t xml:space="preserve">  </w:t>
      </w:r>
      <w:r w:rsidRPr="00826ED9">
        <w:rPr>
          <w:rFonts w:ascii="Helvetica" w:hAnsi="Helvetica" w:eastAsia="Arial" w:cs="Arial"/>
          <w:color w:val="auto"/>
          <w:sz w:val="22"/>
        </w:rPr>
        <w:t xml:space="preserve">This process is to determine, on the basis of the work which has been undertaken for the MPhil and the plan of work which remains to be done, whether a student who has registered initially </w:t>
      </w:r>
      <w:r w:rsidR="000E1A84">
        <w:rPr>
          <w:rFonts w:ascii="Helvetica" w:hAnsi="Helvetica" w:eastAsia="Arial" w:cs="Arial"/>
          <w:color w:val="auto"/>
          <w:sz w:val="22"/>
        </w:rPr>
        <w:t xml:space="preserve">on the ‘MPhil to PhD’ pathway </w:t>
      </w:r>
      <w:r w:rsidRPr="00826ED9">
        <w:rPr>
          <w:rFonts w:ascii="Helvetica" w:hAnsi="Helvetica" w:eastAsia="Arial" w:cs="Arial"/>
          <w:color w:val="auto"/>
          <w:sz w:val="22"/>
        </w:rPr>
        <w:t>should be permitted to undertake further study with the aim of submitting work for the degree of Doctor of Philosophy.  The application to upgrade is normally made shortly after the student has produced a significant piece of scholarly work and should normally be submitted within two years of initial registration for full-time students and three years of initial registration for part-time students.</w:t>
      </w:r>
    </w:p>
    <w:p w:rsidR="000F156A" w:rsidP="00826ED9" w:rsidRDefault="000F156A" w14:paraId="38335EB2" w14:textId="77777777">
      <w:pPr>
        <w:jc w:val="both"/>
        <w:rPr>
          <w:rFonts w:ascii="Helvetica" w:hAnsi="Helvetica" w:eastAsia="Arial" w:cs="Arial"/>
          <w:color w:val="auto"/>
          <w:sz w:val="22"/>
        </w:rPr>
      </w:pPr>
    </w:p>
    <w:p w:rsidRPr="000F156A" w:rsidR="000F156A" w:rsidP="000F156A" w:rsidRDefault="000F156A" w14:paraId="311DEAEB" w14:textId="77777777">
      <w:pPr>
        <w:jc w:val="both"/>
        <w:rPr>
          <w:rFonts w:ascii="Helvetica" w:hAnsi="Helvetica" w:eastAsia="Arial" w:cs="Arial"/>
          <w:color w:val="auto"/>
          <w:sz w:val="22"/>
          <w:u w:val="single"/>
        </w:rPr>
      </w:pPr>
      <w:r w:rsidRPr="000F156A">
        <w:rPr>
          <w:rFonts w:ascii="Helvetica" w:hAnsi="Helvetica" w:eastAsia="Arial" w:cs="Arial"/>
          <w:b/>
          <w:color w:val="auto"/>
          <w:sz w:val="22"/>
          <w:u w:val="single"/>
        </w:rPr>
        <w:t>What is an MPhil?</w:t>
      </w:r>
    </w:p>
    <w:p w:rsidRPr="000F156A" w:rsidR="000F156A" w:rsidP="000F156A" w:rsidRDefault="000F156A" w14:paraId="63CA09C5" w14:textId="77777777">
      <w:pPr>
        <w:jc w:val="both"/>
        <w:rPr>
          <w:rFonts w:ascii="Helvetica" w:hAnsi="Helvetica" w:eastAsia="Arial" w:cs="Arial"/>
          <w:color w:val="auto"/>
          <w:sz w:val="22"/>
        </w:rPr>
      </w:pPr>
    </w:p>
    <w:p w:rsidRPr="000F156A" w:rsidR="000F156A" w:rsidP="000F156A" w:rsidRDefault="000F156A" w14:paraId="58E5B796" w14:textId="77777777">
      <w:pPr>
        <w:jc w:val="both"/>
        <w:rPr>
          <w:rFonts w:ascii="Helvetica" w:hAnsi="Helvetica" w:eastAsia="Arial" w:cs="Arial"/>
          <w:color w:val="auto"/>
          <w:sz w:val="22"/>
        </w:rPr>
      </w:pPr>
      <w:r w:rsidRPr="000F156A">
        <w:rPr>
          <w:rFonts w:ascii="Helvetica" w:hAnsi="Helvetica" w:eastAsia="Arial" w:cs="Arial"/>
          <w:color w:val="auto"/>
          <w:sz w:val="22"/>
        </w:rPr>
        <w:t xml:space="preserve">An MPhil means “Master of Philosophy”.  </w:t>
      </w:r>
    </w:p>
    <w:p w:rsidRPr="000F156A" w:rsidR="000F156A" w:rsidP="000F156A" w:rsidRDefault="000F156A" w14:paraId="7FC0DA58" w14:textId="77777777">
      <w:pPr>
        <w:jc w:val="both"/>
        <w:rPr>
          <w:rFonts w:ascii="Helvetica" w:hAnsi="Helvetica" w:eastAsia="Arial" w:cs="Arial"/>
          <w:color w:val="auto"/>
          <w:sz w:val="22"/>
        </w:rPr>
      </w:pPr>
    </w:p>
    <w:p w:rsidRPr="000F156A" w:rsidR="000F156A" w:rsidP="000F156A" w:rsidRDefault="000F156A" w14:paraId="24854E8B" w14:textId="00E22A9F">
      <w:pPr>
        <w:jc w:val="both"/>
        <w:rPr>
          <w:rFonts w:ascii="Helvetica" w:hAnsi="Helvetica" w:eastAsia="Arial" w:cs="Arial"/>
          <w:color w:val="auto"/>
          <w:sz w:val="22"/>
        </w:rPr>
      </w:pPr>
      <w:r w:rsidRPr="000F156A">
        <w:rPr>
          <w:rFonts w:ascii="Helvetica" w:hAnsi="Helvetica" w:eastAsia="Arial" w:cs="Arial"/>
          <w:color w:val="auto"/>
          <w:sz w:val="22"/>
        </w:rPr>
        <w:t xml:space="preserve">The MPhil is an award of considerable distinction in its own </w:t>
      </w:r>
      <w:r w:rsidRPr="000F156A" w:rsidR="00506F89">
        <w:rPr>
          <w:rFonts w:ascii="Helvetica" w:hAnsi="Helvetica" w:eastAsia="Arial" w:cs="Arial"/>
          <w:color w:val="auto"/>
          <w:sz w:val="22"/>
        </w:rPr>
        <w:t>right and</w:t>
      </w:r>
      <w:r w:rsidRPr="000F156A">
        <w:rPr>
          <w:rFonts w:ascii="Helvetica" w:hAnsi="Helvetica" w:eastAsia="Arial" w:cs="Arial"/>
          <w:color w:val="auto"/>
          <w:sz w:val="22"/>
        </w:rPr>
        <w:t xml:space="preserve"> is awarded for the successful completion of a substantial element of research or equivalent enquiry. The MPhil differs from the PhD only in terms of the scope of study required, demonstrated by the shorter word limit of 60,000, and the extent of the original personal contribution to knowledge. </w:t>
      </w:r>
    </w:p>
    <w:p w:rsidRPr="000F156A" w:rsidR="000F156A" w:rsidP="000F156A" w:rsidRDefault="000F156A" w14:paraId="2922E59E" w14:textId="77777777">
      <w:pPr>
        <w:jc w:val="both"/>
        <w:rPr>
          <w:rFonts w:ascii="Helvetica" w:hAnsi="Helvetica" w:eastAsia="Arial" w:cs="Arial"/>
          <w:color w:val="auto"/>
          <w:sz w:val="22"/>
        </w:rPr>
      </w:pPr>
    </w:p>
    <w:p w:rsidRPr="000F156A" w:rsidR="000F156A" w:rsidP="000F156A" w:rsidRDefault="000F156A" w14:paraId="3ACF9DF0" w14:textId="77777777">
      <w:pPr>
        <w:jc w:val="both"/>
        <w:rPr>
          <w:rFonts w:ascii="Helvetica" w:hAnsi="Helvetica" w:eastAsia="Arial" w:cs="Arial"/>
          <w:color w:val="auto"/>
          <w:sz w:val="22"/>
        </w:rPr>
      </w:pPr>
      <w:r w:rsidRPr="000F156A">
        <w:rPr>
          <w:rFonts w:ascii="Helvetica" w:hAnsi="Helvetica" w:eastAsia="Arial" w:cs="Arial"/>
          <w:color w:val="auto"/>
          <w:sz w:val="22"/>
        </w:rPr>
        <w:t>You are normally expected to submit your thesis by the following deadlines:</w:t>
      </w:r>
    </w:p>
    <w:p w:rsidRPr="000F156A" w:rsidR="000F156A" w:rsidP="000F156A" w:rsidRDefault="000F156A" w14:paraId="49EADB3A" w14:textId="77777777">
      <w:pPr>
        <w:jc w:val="both"/>
        <w:rPr>
          <w:rFonts w:ascii="Helvetica" w:hAnsi="Helvetica" w:eastAsia="Arial" w:cs="Arial"/>
          <w:color w:val="auto"/>
          <w:sz w:val="22"/>
        </w:rPr>
      </w:pPr>
    </w:p>
    <w:p w:rsidRPr="00AF0FDF" w:rsidR="00AF0FDF" w:rsidP="00C74870" w:rsidRDefault="000F156A" w14:paraId="16963B6E" w14:textId="77777777">
      <w:pPr>
        <w:pStyle w:val="ListParagraph"/>
        <w:numPr>
          <w:ilvl w:val="0"/>
          <w:numId w:val="17"/>
        </w:numPr>
        <w:jc w:val="both"/>
        <w:rPr>
          <w:rFonts w:ascii="Helvetica" w:hAnsi="Helvetica" w:eastAsia="Arial" w:cs="Arial"/>
          <w:color w:val="auto"/>
          <w:sz w:val="22"/>
        </w:rPr>
      </w:pPr>
      <w:r w:rsidRPr="00AF0FDF">
        <w:rPr>
          <w:rFonts w:ascii="Helvetica" w:hAnsi="Helvetica" w:eastAsia="Arial" w:cs="Arial"/>
          <w:color w:val="auto"/>
          <w:sz w:val="22"/>
        </w:rPr>
        <w:t>Full-time students: 3 years after you first register (min 1 year 8 months)</w:t>
      </w:r>
    </w:p>
    <w:p w:rsidRPr="00AF0FDF" w:rsidR="000F156A" w:rsidP="00C74870" w:rsidRDefault="000F156A" w14:paraId="74D0859E" w14:textId="7253DEC6">
      <w:pPr>
        <w:pStyle w:val="ListParagraph"/>
        <w:numPr>
          <w:ilvl w:val="0"/>
          <w:numId w:val="17"/>
        </w:numPr>
        <w:jc w:val="both"/>
        <w:rPr>
          <w:rFonts w:ascii="Helvetica" w:hAnsi="Helvetica" w:eastAsia="Arial" w:cs="Arial"/>
          <w:color w:val="auto"/>
          <w:sz w:val="22"/>
        </w:rPr>
      </w:pPr>
      <w:r w:rsidRPr="00AF0FDF">
        <w:rPr>
          <w:rFonts w:ascii="Helvetica" w:hAnsi="Helvetica" w:eastAsia="Arial" w:cs="Arial"/>
          <w:color w:val="auto"/>
          <w:sz w:val="22"/>
        </w:rPr>
        <w:t>Part-time students: 5 years after you first register (min 3 years 6 months)</w:t>
      </w:r>
    </w:p>
    <w:p w:rsidRPr="000F156A" w:rsidR="000F156A" w:rsidP="000F156A" w:rsidRDefault="000F156A" w14:paraId="7EA2F8FA" w14:textId="77777777">
      <w:pPr>
        <w:jc w:val="both"/>
        <w:rPr>
          <w:rFonts w:ascii="Helvetica" w:hAnsi="Helvetica" w:eastAsia="Arial" w:cs="Arial"/>
          <w:color w:val="auto"/>
          <w:sz w:val="22"/>
        </w:rPr>
      </w:pPr>
    </w:p>
    <w:p w:rsidRPr="000F156A" w:rsidR="000F156A" w:rsidP="000F156A" w:rsidRDefault="000F156A" w14:paraId="4D369551" w14:textId="77777777">
      <w:pPr>
        <w:jc w:val="both"/>
        <w:rPr>
          <w:rFonts w:ascii="Helvetica" w:hAnsi="Helvetica" w:eastAsia="Arial" w:cs="Arial"/>
          <w:color w:val="auto"/>
          <w:sz w:val="22"/>
        </w:rPr>
      </w:pPr>
      <w:r w:rsidRPr="000F156A">
        <w:rPr>
          <w:rFonts w:ascii="Helvetica" w:hAnsi="Helvetica" w:eastAsia="Arial" w:cs="Arial"/>
          <w:color w:val="auto"/>
          <w:sz w:val="22"/>
        </w:rPr>
        <w:t>However, you will then need to allow more time for the examination, for amending your thesis after the examination, and possibly a second examination.</w:t>
      </w:r>
    </w:p>
    <w:p w:rsidRPr="000F156A" w:rsidR="000F156A" w:rsidP="000F156A" w:rsidRDefault="000F156A" w14:paraId="420B2010" w14:textId="77777777">
      <w:pPr>
        <w:jc w:val="both"/>
        <w:rPr>
          <w:rFonts w:ascii="Helvetica" w:hAnsi="Helvetica" w:eastAsia="Arial" w:cs="Arial"/>
          <w:color w:val="auto"/>
          <w:sz w:val="22"/>
        </w:rPr>
      </w:pPr>
    </w:p>
    <w:p w:rsidRPr="000F156A" w:rsidR="000F156A" w:rsidP="000F156A" w:rsidRDefault="000F156A" w14:paraId="3FD9E545" w14:textId="59ABF77C">
      <w:pPr>
        <w:jc w:val="both"/>
        <w:rPr>
          <w:rFonts w:ascii="Helvetica" w:hAnsi="Helvetica" w:eastAsia="Arial" w:cs="Arial"/>
          <w:color w:val="auto"/>
          <w:sz w:val="22"/>
        </w:rPr>
      </w:pPr>
      <w:r w:rsidRPr="000F156A">
        <w:rPr>
          <w:rFonts w:ascii="Helvetica" w:hAnsi="Helvetica" w:eastAsia="Arial" w:cs="Arial"/>
          <w:color w:val="auto"/>
          <w:sz w:val="22"/>
        </w:rPr>
        <w:t xml:space="preserve">The award </w:t>
      </w:r>
      <w:r w:rsidR="00684E8E">
        <w:rPr>
          <w:rFonts w:ascii="Helvetica" w:hAnsi="Helvetica" w:eastAsia="Arial" w:cs="Arial"/>
          <w:color w:val="auto"/>
          <w:sz w:val="22"/>
        </w:rPr>
        <w:t xml:space="preserve">of </w:t>
      </w:r>
      <w:r w:rsidRPr="000F156A">
        <w:rPr>
          <w:rFonts w:ascii="Helvetica" w:hAnsi="Helvetica" w:eastAsia="Arial" w:cs="Arial"/>
          <w:color w:val="auto"/>
          <w:sz w:val="22"/>
        </w:rPr>
        <w:t xml:space="preserve">the degree of MPhil will be made to students who have demonstrated: </w:t>
      </w:r>
    </w:p>
    <w:p w:rsidRPr="000F156A" w:rsidR="000F156A" w:rsidP="000F156A" w:rsidRDefault="000F156A" w14:paraId="253D71A4" w14:textId="77777777">
      <w:pPr>
        <w:jc w:val="both"/>
        <w:rPr>
          <w:rFonts w:ascii="Helvetica" w:hAnsi="Helvetica" w:eastAsia="Arial" w:cs="Arial"/>
          <w:color w:val="auto"/>
          <w:sz w:val="22"/>
        </w:rPr>
      </w:pPr>
    </w:p>
    <w:p w:rsidRPr="00AF0FDF" w:rsidR="000F156A" w:rsidP="00C74870" w:rsidRDefault="000F156A" w14:paraId="413D77CB" w14:textId="77777777">
      <w:pPr>
        <w:pStyle w:val="ListParagraph"/>
        <w:numPr>
          <w:ilvl w:val="0"/>
          <w:numId w:val="18"/>
        </w:numPr>
        <w:jc w:val="both"/>
        <w:rPr>
          <w:rFonts w:ascii="Helvetica" w:hAnsi="Helvetica" w:eastAsia="Arial" w:cs="Arial"/>
          <w:color w:val="auto"/>
          <w:sz w:val="22"/>
        </w:rPr>
      </w:pPr>
      <w:r w:rsidRPr="00AF0FDF">
        <w:rPr>
          <w:rFonts w:ascii="Helvetica" w:hAnsi="Helvetica" w:eastAsia="Arial" w:cs="Arial"/>
          <w:color w:val="auto"/>
          <w:sz w:val="22"/>
        </w:rPr>
        <w:t xml:space="preserve">a systematic understanding of knowledge, and a critical awareness of current problems and/or new insights, much of which is at, or informed by, the forefront of their academic discipline, field of study or area of professional practice; </w:t>
      </w:r>
    </w:p>
    <w:p w:rsidRPr="00AF0FDF" w:rsidR="000F156A" w:rsidP="00C74870" w:rsidRDefault="000F156A" w14:paraId="6E299111" w14:textId="77777777">
      <w:pPr>
        <w:pStyle w:val="ListParagraph"/>
        <w:numPr>
          <w:ilvl w:val="0"/>
          <w:numId w:val="18"/>
        </w:numPr>
        <w:jc w:val="both"/>
        <w:rPr>
          <w:rFonts w:ascii="Helvetica" w:hAnsi="Helvetica" w:eastAsia="Arial" w:cs="Arial"/>
          <w:color w:val="auto"/>
          <w:sz w:val="22"/>
        </w:rPr>
      </w:pPr>
      <w:r w:rsidRPr="00AF0FDF">
        <w:rPr>
          <w:rFonts w:ascii="Helvetica" w:hAnsi="Helvetica" w:eastAsia="Arial" w:cs="Arial"/>
          <w:color w:val="auto"/>
          <w:sz w:val="22"/>
        </w:rPr>
        <w:t xml:space="preserve">a comprehensive understanding of techniques applicable to their own research or advanced scholarship; </w:t>
      </w:r>
    </w:p>
    <w:p w:rsidRPr="00AF0FDF" w:rsidR="000F156A" w:rsidP="00C74870" w:rsidRDefault="000F156A" w14:paraId="4BAF2FB6" w14:textId="71261E64">
      <w:pPr>
        <w:pStyle w:val="ListParagraph"/>
        <w:numPr>
          <w:ilvl w:val="0"/>
          <w:numId w:val="18"/>
        </w:numPr>
        <w:jc w:val="both"/>
        <w:rPr>
          <w:rFonts w:ascii="Helvetica" w:hAnsi="Helvetica" w:eastAsia="Arial" w:cs="Arial"/>
          <w:color w:val="auto"/>
          <w:sz w:val="22"/>
        </w:rPr>
      </w:pPr>
      <w:r w:rsidRPr="00AF0FDF">
        <w:rPr>
          <w:rFonts w:ascii="Helvetica" w:hAnsi="Helvetica" w:eastAsia="Arial" w:cs="Arial"/>
          <w:color w:val="auto"/>
          <w:sz w:val="22"/>
        </w:rPr>
        <w:t xml:space="preserve">originality in the application of knowledge, together with a practical understanding of how established techniques of research and enquiry are used to create and interpret knowledge in the discipline; </w:t>
      </w:r>
      <w:r w:rsidR="00513D3A">
        <w:rPr>
          <w:rFonts w:ascii="Helvetica" w:hAnsi="Helvetica" w:eastAsia="Arial" w:cs="Arial"/>
          <w:color w:val="auto"/>
          <w:sz w:val="22"/>
        </w:rPr>
        <w:t>and</w:t>
      </w:r>
    </w:p>
    <w:p w:rsidRPr="00AF0FDF" w:rsidR="000F156A" w:rsidP="00C74870" w:rsidRDefault="000F156A" w14:paraId="1AC640BF" w14:textId="77777777">
      <w:pPr>
        <w:pStyle w:val="ListParagraph"/>
        <w:numPr>
          <w:ilvl w:val="0"/>
          <w:numId w:val="18"/>
        </w:numPr>
        <w:jc w:val="both"/>
        <w:rPr>
          <w:rFonts w:ascii="Helvetica" w:hAnsi="Helvetica" w:eastAsia="Arial" w:cs="Arial"/>
          <w:color w:val="auto"/>
          <w:sz w:val="22"/>
        </w:rPr>
      </w:pPr>
      <w:r w:rsidRPr="00AF0FDF">
        <w:rPr>
          <w:rFonts w:ascii="Helvetica" w:hAnsi="Helvetica" w:eastAsia="Arial" w:cs="Arial"/>
          <w:color w:val="auto"/>
          <w:sz w:val="22"/>
        </w:rPr>
        <w:t xml:space="preserve">conceptual understanding that enables the student: </w:t>
      </w:r>
    </w:p>
    <w:p w:rsidRPr="00AF0FDF" w:rsidR="000F156A" w:rsidP="00C74870" w:rsidRDefault="000F156A" w14:paraId="42AE9AE1" w14:textId="77777777">
      <w:pPr>
        <w:pStyle w:val="ListParagraph"/>
        <w:numPr>
          <w:ilvl w:val="1"/>
          <w:numId w:val="18"/>
        </w:numPr>
        <w:jc w:val="both"/>
        <w:rPr>
          <w:rFonts w:ascii="Helvetica" w:hAnsi="Helvetica" w:eastAsia="Arial" w:cs="Arial"/>
          <w:color w:val="auto"/>
          <w:sz w:val="22"/>
        </w:rPr>
      </w:pPr>
      <w:r w:rsidRPr="00AF0FDF">
        <w:rPr>
          <w:rFonts w:ascii="Helvetica" w:hAnsi="Helvetica" w:eastAsia="Arial" w:cs="Arial"/>
          <w:color w:val="auto"/>
          <w:sz w:val="22"/>
        </w:rPr>
        <w:t xml:space="preserve">to evaluate critically current research and advanced scholarship in the discipline </w:t>
      </w:r>
    </w:p>
    <w:p w:rsidRPr="00AF0FDF" w:rsidR="000F156A" w:rsidP="00C74870" w:rsidRDefault="000F156A" w14:paraId="3F788C1F" w14:textId="77777777">
      <w:pPr>
        <w:pStyle w:val="ListParagraph"/>
        <w:numPr>
          <w:ilvl w:val="1"/>
          <w:numId w:val="18"/>
        </w:numPr>
        <w:jc w:val="both"/>
        <w:rPr>
          <w:rFonts w:ascii="Helvetica" w:hAnsi="Helvetica" w:eastAsia="Arial" w:cs="Arial"/>
          <w:color w:val="auto"/>
          <w:sz w:val="22"/>
        </w:rPr>
      </w:pPr>
      <w:r w:rsidRPr="00AF0FDF">
        <w:rPr>
          <w:rFonts w:ascii="Helvetica" w:hAnsi="Helvetica" w:eastAsia="Arial" w:cs="Arial"/>
          <w:color w:val="auto"/>
          <w:sz w:val="22"/>
        </w:rPr>
        <w:t xml:space="preserve">to evaluate methodologies and develop critiques of them and, where appropriate, to propose new hypotheses. </w:t>
      </w:r>
    </w:p>
    <w:p w:rsidRPr="000F156A" w:rsidR="000F156A" w:rsidP="000F156A" w:rsidRDefault="000F156A" w14:paraId="0EA447B3" w14:textId="77777777">
      <w:pPr>
        <w:jc w:val="both"/>
        <w:rPr>
          <w:rFonts w:ascii="Helvetica" w:hAnsi="Helvetica" w:eastAsia="Arial" w:cs="Arial"/>
          <w:color w:val="auto"/>
          <w:sz w:val="22"/>
        </w:rPr>
      </w:pPr>
      <w:r w:rsidRPr="000F156A">
        <w:rPr>
          <w:rFonts w:ascii="Helvetica" w:hAnsi="Helvetica" w:eastAsia="Arial" w:cs="Arial"/>
          <w:color w:val="auto"/>
          <w:sz w:val="22"/>
        </w:rPr>
        <w:t xml:space="preserve"> </w:t>
      </w:r>
    </w:p>
    <w:p w:rsidRPr="000F156A" w:rsidR="000F156A" w:rsidP="000F156A" w:rsidRDefault="000F156A" w14:paraId="4F5F479D" w14:textId="77777777">
      <w:pPr>
        <w:jc w:val="both"/>
        <w:rPr>
          <w:rFonts w:ascii="Helvetica" w:hAnsi="Helvetica" w:eastAsia="Arial" w:cs="Arial"/>
          <w:color w:val="auto"/>
          <w:sz w:val="22"/>
        </w:rPr>
      </w:pPr>
      <w:r w:rsidRPr="000F156A">
        <w:rPr>
          <w:rFonts w:ascii="Helvetica" w:hAnsi="Helvetica" w:eastAsia="Arial" w:cs="Arial"/>
          <w:color w:val="auto"/>
          <w:sz w:val="22"/>
        </w:rPr>
        <w:t xml:space="preserve">Typically, holders of an MPhil degree will: </w:t>
      </w:r>
    </w:p>
    <w:p w:rsidRPr="000F156A" w:rsidR="000F156A" w:rsidP="000F156A" w:rsidRDefault="000F156A" w14:paraId="154B249C" w14:textId="77777777">
      <w:pPr>
        <w:jc w:val="both"/>
        <w:rPr>
          <w:rFonts w:ascii="Helvetica" w:hAnsi="Helvetica" w:eastAsia="Arial" w:cs="Arial"/>
          <w:color w:val="auto"/>
          <w:sz w:val="22"/>
        </w:rPr>
      </w:pPr>
    </w:p>
    <w:p w:rsidRPr="000F156A" w:rsidR="000F156A" w:rsidP="000F156A" w:rsidRDefault="000F156A" w14:paraId="7EC82E97" w14:textId="77777777">
      <w:pPr>
        <w:jc w:val="both"/>
        <w:rPr>
          <w:rFonts w:ascii="Helvetica" w:hAnsi="Helvetica" w:eastAsia="Arial" w:cs="Arial"/>
          <w:color w:val="auto"/>
          <w:sz w:val="22"/>
        </w:rPr>
      </w:pPr>
      <w:r w:rsidRPr="000F156A">
        <w:rPr>
          <w:rFonts w:ascii="Helvetica" w:hAnsi="Helvetica" w:eastAsia="Arial" w:cs="Arial"/>
          <w:color w:val="auto"/>
          <w:sz w:val="22"/>
        </w:rPr>
        <w:t xml:space="preserve">[a] be able to: </w:t>
      </w:r>
    </w:p>
    <w:p w:rsidRPr="00AF0FDF" w:rsidR="000F156A" w:rsidP="00C74870" w:rsidRDefault="000F156A" w14:paraId="60B0405A" w14:textId="77777777">
      <w:pPr>
        <w:pStyle w:val="ListParagraph"/>
        <w:numPr>
          <w:ilvl w:val="0"/>
          <w:numId w:val="19"/>
        </w:numPr>
        <w:jc w:val="both"/>
        <w:rPr>
          <w:rFonts w:ascii="Helvetica" w:hAnsi="Helvetica" w:eastAsia="Arial" w:cs="Arial"/>
          <w:color w:val="auto"/>
          <w:sz w:val="22"/>
        </w:rPr>
      </w:pPr>
      <w:r w:rsidRPr="00AF0FDF">
        <w:rPr>
          <w:rFonts w:ascii="Helvetica" w:hAnsi="Helvetica" w:eastAsia="Arial" w:cs="Arial"/>
          <w:color w:val="auto"/>
          <w:sz w:val="22"/>
        </w:rPr>
        <w:t xml:space="preserve">deal with complex issues both systematically and creatively, make sound judgements in the absence of complete data, and communicate their conclusions clearly to specialist and non-specialist audiences; </w:t>
      </w:r>
    </w:p>
    <w:p w:rsidRPr="00AF0FDF" w:rsidR="000F156A" w:rsidP="00C74870" w:rsidRDefault="000F156A" w14:paraId="64A1B34E" w14:textId="77777777">
      <w:pPr>
        <w:pStyle w:val="ListParagraph"/>
        <w:numPr>
          <w:ilvl w:val="0"/>
          <w:numId w:val="19"/>
        </w:numPr>
        <w:jc w:val="both"/>
        <w:rPr>
          <w:rFonts w:ascii="Helvetica" w:hAnsi="Helvetica" w:eastAsia="Arial" w:cs="Arial"/>
          <w:color w:val="auto"/>
          <w:sz w:val="22"/>
        </w:rPr>
      </w:pPr>
      <w:r w:rsidRPr="00AF0FDF">
        <w:rPr>
          <w:rFonts w:ascii="Helvetica" w:hAnsi="Helvetica" w:eastAsia="Arial" w:cs="Arial"/>
          <w:color w:val="auto"/>
          <w:sz w:val="22"/>
        </w:rPr>
        <w:t xml:space="preserve">demonstrate self-direction and originality in tackling and solving problems, and act autonomously in planning and implementing tasks at a professional or equivalent level; </w:t>
      </w:r>
    </w:p>
    <w:p w:rsidRPr="00AF0FDF" w:rsidR="000F156A" w:rsidP="00C74870" w:rsidRDefault="000F156A" w14:paraId="2A68A5C8" w14:textId="77777777">
      <w:pPr>
        <w:pStyle w:val="ListParagraph"/>
        <w:numPr>
          <w:ilvl w:val="0"/>
          <w:numId w:val="19"/>
        </w:numPr>
        <w:jc w:val="both"/>
        <w:rPr>
          <w:rFonts w:ascii="Helvetica" w:hAnsi="Helvetica" w:eastAsia="Arial" w:cs="Arial"/>
          <w:color w:val="auto"/>
          <w:sz w:val="22"/>
        </w:rPr>
      </w:pPr>
      <w:r w:rsidRPr="00AF0FDF">
        <w:rPr>
          <w:rFonts w:ascii="Helvetica" w:hAnsi="Helvetica" w:eastAsia="Arial" w:cs="Arial"/>
          <w:color w:val="auto"/>
          <w:sz w:val="22"/>
        </w:rPr>
        <w:t xml:space="preserve">continue to advance their knowledge and understanding, and to develop new skills to a high level. </w:t>
      </w:r>
    </w:p>
    <w:p w:rsidRPr="000F156A" w:rsidR="000F156A" w:rsidP="000F156A" w:rsidRDefault="000F156A" w14:paraId="0BACB975" w14:textId="77777777">
      <w:pPr>
        <w:jc w:val="both"/>
        <w:rPr>
          <w:rFonts w:ascii="Helvetica" w:hAnsi="Helvetica" w:eastAsia="Arial" w:cs="Arial"/>
          <w:color w:val="auto"/>
          <w:sz w:val="22"/>
        </w:rPr>
      </w:pPr>
    </w:p>
    <w:p w:rsidRPr="000F156A" w:rsidR="000F156A" w:rsidP="000F156A" w:rsidRDefault="000F156A" w14:paraId="7C538223" w14:textId="77777777">
      <w:pPr>
        <w:jc w:val="both"/>
        <w:rPr>
          <w:rFonts w:ascii="Helvetica" w:hAnsi="Helvetica" w:eastAsia="Arial" w:cs="Arial"/>
          <w:color w:val="auto"/>
          <w:sz w:val="22"/>
        </w:rPr>
      </w:pPr>
      <w:r w:rsidRPr="000F156A">
        <w:rPr>
          <w:rFonts w:ascii="Helvetica" w:hAnsi="Helvetica" w:eastAsia="Arial" w:cs="Arial"/>
          <w:color w:val="auto"/>
          <w:sz w:val="22"/>
        </w:rPr>
        <w:t xml:space="preserve">[b] have the qualities and transferable skills necessary for employment requiring: </w:t>
      </w:r>
    </w:p>
    <w:p w:rsidRPr="00AF0FDF" w:rsidR="000F156A" w:rsidP="00C74870" w:rsidRDefault="000F156A" w14:paraId="2AB4613E" w14:textId="77777777">
      <w:pPr>
        <w:pStyle w:val="ListParagraph"/>
        <w:numPr>
          <w:ilvl w:val="0"/>
          <w:numId w:val="20"/>
        </w:numPr>
        <w:jc w:val="both"/>
        <w:rPr>
          <w:rFonts w:ascii="Helvetica" w:hAnsi="Helvetica" w:eastAsia="Arial" w:cs="Arial"/>
          <w:color w:val="auto"/>
          <w:sz w:val="22"/>
        </w:rPr>
      </w:pPr>
      <w:r w:rsidRPr="00AF0FDF">
        <w:rPr>
          <w:rFonts w:ascii="Helvetica" w:hAnsi="Helvetica" w:eastAsia="Arial" w:cs="Arial"/>
          <w:color w:val="auto"/>
          <w:sz w:val="22"/>
        </w:rPr>
        <w:t xml:space="preserve">the exercise of initiative and personal responsibility; </w:t>
      </w:r>
    </w:p>
    <w:p w:rsidRPr="00AF0FDF" w:rsidR="000F156A" w:rsidP="00C74870" w:rsidRDefault="000F156A" w14:paraId="650349FC" w14:textId="77777777">
      <w:pPr>
        <w:pStyle w:val="ListParagraph"/>
        <w:numPr>
          <w:ilvl w:val="0"/>
          <w:numId w:val="20"/>
        </w:numPr>
        <w:jc w:val="both"/>
        <w:rPr>
          <w:rFonts w:ascii="Helvetica" w:hAnsi="Helvetica" w:eastAsia="Arial" w:cs="Arial"/>
          <w:color w:val="auto"/>
          <w:sz w:val="22"/>
        </w:rPr>
      </w:pPr>
      <w:r w:rsidRPr="00AF0FDF">
        <w:rPr>
          <w:rFonts w:ascii="Helvetica" w:hAnsi="Helvetica" w:eastAsia="Arial" w:cs="Arial"/>
          <w:color w:val="auto"/>
          <w:sz w:val="22"/>
        </w:rPr>
        <w:t xml:space="preserve">decision-making in complex and unpredictable situations; </w:t>
      </w:r>
    </w:p>
    <w:p w:rsidRPr="00AF0FDF" w:rsidR="000F156A" w:rsidP="00C74870" w:rsidRDefault="000F156A" w14:paraId="4A3A26CE" w14:textId="77777777">
      <w:pPr>
        <w:pStyle w:val="ListParagraph"/>
        <w:numPr>
          <w:ilvl w:val="0"/>
          <w:numId w:val="20"/>
        </w:numPr>
        <w:jc w:val="both"/>
        <w:rPr>
          <w:rFonts w:ascii="Helvetica" w:hAnsi="Helvetica" w:eastAsia="Arial" w:cs="Arial"/>
          <w:color w:val="auto"/>
          <w:sz w:val="22"/>
        </w:rPr>
      </w:pPr>
      <w:r w:rsidRPr="00AF0FDF">
        <w:rPr>
          <w:rFonts w:ascii="Helvetica" w:hAnsi="Helvetica" w:eastAsia="Arial" w:cs="Arial"/>
          <w:color w:val="auto"/>
          <w:sz w:val="22"/>
        </w:rPr>
        <w:t xml:space="preserve">the independent learning ability required for continuing professional development. </w:t>
      </w:r>
    </w:p>
    <w:p w:rsidRPr="000F156A" w:rsidR="000F156A" w:rsidP="000F156A" w:rsidRDefault="000F156A" w14:paraId="33EF9A02" w14:textId="77777777">
      <w:pPr>
        <w:jc w:val="both"/>
        <w:rPr>
          <w:rFonts w:ascii="Helvetica" w:hAnsi="Helvetica" w:eastAsia="Arial" w:cs="Arial"/>
          <w:color w:val="auto"/>
          <w:sz w:val="22"/>
        </w:rPr>
      </w:pPr>
    </w:p>
    <w:p w:rsidRPr="000F156A" w:rsidR="000F156A" w:rsidP="000F156A" w:rsidRDefault="000F156A" w14:paraId="09F40B28" w14:textId="77777777">
      <w:pPr>
        <w:jc w:val="both"/>
        <w:rPr>
          <w:rFonts w:ascii="Helvetica" w:hAnsi="Helvetica" w:eastAsia="Arial" w:cs="Arial"/>
          <w:color w:val="auto"/>
          <w:sz w:val="22"/>
        </w:rPr>
      </w:pPr>
    </w:p>
    <w:p w:rsidRPr="000F156A" w:rsidR="000F156A" w:rsidP="000F156A" w:rsidRDefault="000F156A" w14:paraId="725CBB7F" w14:textId="77777777">
      <w:pPr>
        <w:jc w:val="both"/>
        <w:rPr>
          <w:rFonts w:ascii="Helvetica" w:hAnsi="Helvetica" w:eastAsia="Arial" w:cs="Arial"/>
          <w:color w:val="auto"/>
          <w:sz w:val="22"/>
        </w:rPr>
      </w:pPr>
    </w:p>
    <w:p w:rsidRPr="00826ED9" w:rsidR="000F156A" w:rsidP="00826ED9" w:rsidRDefault="000F156A" w14:paraId="02DE9C46" w14:textId="77777777">
      <w:pPr>
        <w:jc w:val="both"/>
        <w:rPr>
          <w:rFonts w:ascii="Helvetica" w:hAnsi="Helvetica" w:eastAsia="Arial" w:cs="Arial"/>
          <w:color w:val="auto"/>
          <w:sz w:val="22"/>
        </w:rPr>
      </w:pPr>
    </w:p>
    <w:p w:rsidRPr="001924C7" w:rsidR="00826ED9" w:rsidP="00826ED9" w:rsidRDefault="00826ED9" w14:paraId="0D45C30A" w14:textId="77777777">
      <w:pPr>
        <w:jc w:val="both"/>
        <w:rPr>
          <w:rFonts w:ascii="Helvetica" w:hAnsi="Helvetica" w:eastAsia="Arial" w:cs="Arial"/>
          <w:color w:val="auto"/>
          <w:sz w:val="22"/>
        </w:rPr>
      </w:pPr>
    </w:p>
    <w:p w:rsidR="00250E11" w:rsidRDefault="00250E11" w14:paraId="210F4364" w14:textId="77777777">
      <w:pPr>
        <w:rPr>
          <w:rFonts w:ascii="Helvetica" w:hAnsi="Helvetica"/>
          <w:color w:val="auto"/>
        </w:rPr>
      </w:pPr>
      <w:r>
        <w:rPr>
          <w:rFonts w:ascii="Helvetica" w:hAnsi="Helvetica"/>
          <w:color w:val="auto"/>
        </w:rPr>
        <w:br w:type="page"/>
      </w:r>
    </w:p>
    <w:p w:rsidRPr="001924C7" w:rsidR="00AA2D17" w:rsidRDefault="00AA30F9" w14:paraId="61991BDB" w14:textId="77777777">
      <w:pPr>
        <w:pStyle w:val="Heading1"/>
        <w:spacing w:after="0"/>
        <w:contextualSpacing w:val="0"/>
        <w:rPr>
          <w:rFonts w:ascii="Helvetica" w:hAnsi="Helvetica"/>
          <w:sz w:val="28"/>
          <w:szCs w:val="28"/>
        </w:rPr>
      </w:pPr>
      <w:bookmarkStart w:name="h.u0kj0ks67b1b" w:colFirst="0" w:colLast="0" w:id="4"/>
      <w:bookmarkStart w:name="_Toc243578053" w:id="5"/>
      <w:bookmarkEnd w:id="4"/>
      <w:r w:rsidRPr="001924C7">
        <w:rPr>
          <w:rFonts w:ascii="Helvetica" w:hAnsi="Helvetica"/>
          <w:sz w:val="28"/>
          <w:szCs w:val="28"/>
        </w:rPr>
        <w:lastRenderedPageBreak/>
        <w:t>Section 1: Getting Started</w:t>
      </w:r>
      <w:bookmarkEnd w:id="5"/>
    </w:p>
    <w:p w:rsidRPr="001924C7" w:rsidR="00AA2D17" w:rsidRDefault="00AA2D17" w14:paraId="49CE9A2B" w14:textId="77777777">
      <w:pPr>
        <w:contextualSpacing w:val="0"/>
        <w:jc w:val="both"/>
        <w:rPr>
          <w:rFonts w:ascii="Helvetica" w:hAnsi="Helvetica"/>
        </w:rPr>
      </w:pPr>
    </w:p>
    <w:p w:rsidRPr="008F5FFC" w:rsidR="00AA2D17" w:rsidP="008F5FFC" w:rsidRDefault="008F5FFC" w14:paraId="15FD35E5" w14:textId="1FBC396D">
      <w:pPr>
        <w:pStyle w:val="Heading2"/>
        <w:contextualSpacing w:val="0"/>
        <w:rPr>
          <w:rFonts w:ascii="Helvetica" w:hAnsi="Helvetica"/>
          <w:sz w:val="28"/>
          <w:szCs w:val="28"/>
        </w:rPr>
      </w:pPr>
      <w:bookmarkStart w:name="_Toc243578054" w:id="6"/>
      <w:r w:rsidRPr="008F5FFC">
        <w:rPr>
          <w:rFonts w:ascii="Helvetica" w:hAnsi="Helvetica"/>
          <w:sz w:val="28"/>
          <w:szCs w:val="28"/>
        </w:rPr>
        <w:t>1.1</w:t>
      </w:r>
      <w:r w:rsidRPr="008F5FFC">
        <w:rPr>
          <w:rFonts w:ascii="Helvetica" w:hAnsi="Helvetica"/>
          <w:sz w:val="28"/>
          <w:szCs w:val="28"/>
        </w:rPr>
        <w:tab/>
      </w:r>
      <w:r w:rsidR="00393628">
        <w:rPr>
          <w:rFonts w:ascii="Helvetica" w:hAnsi="Helvetica"/>
          <w:sz w:val="28"/>
          <w:szCs w:val="28"/>
        </w:rPr>
        <w:t>Enrolment</w:t>
      </w:r>
      <w:bookmarkEnd w:id="6"/>
    </w:p>
    <w:p w:rsidR="00AA2D17" w:rsidRDefault="00AA30F9" w14:paraId="374C2591" w14:textId="7FCBF89D">
      <w:pPr>
        <w:contextualSpacing w:val="0"/>
        <w:jc w:val="both"/>
        <w:rPr>
          <w:rFonts w:ascii="Helvetica" w:hAnsi="Helvetica" w:eastAsia="Arial" w:cs="Arial"/>
          <w:sz w:val="22"/>
        </w:rPr>
      </w:pPr>
      <w:r w:rsidRPr="001924C7">
        <w:rPr>
          <w:rFonts w:ascii="Helvetica" w:hAnsi="Helvetica" w:eastAsia="Arial" w:cs="Arial"/>
          <w:sz w:val="22"/>
        </w:rPr>
        <w:t>All students are required to</w:t>
      </w:r>
      <w:r w:rsidRPr="00E000C1" w:rsidR="004B3785">
        <w:rPr>
          <w:rFonts w:ascii="Helvetica" w:hAnsi="Helvetica" w:eastAsia="Arial" w:cs="Arial"/>
          <w:sz w:val="22"/>
        </w:rPr>
        <w:t xml:space="preserve"> </w:t>
      </w:r>
      <w:r w:rsidR="00393628">
        <w:rPr>
          <w:rFonts w:ascii="Helvetica" w:hAnsi="Helvetica" w:eastAsia="Arial" w:cs="Arial"/>
          <w:sz w:val="22"/>
        </w:rPr>
        <w:t>enrol</w:t>
      </w:r>
      <w:r w:rsidRPr="00E000C1" w:rsidR="004B3785">
        <w:rPr>
          <w:rFonts w:ascii="Helvetica" w:hAnsi="Helvetica" w:eastAsia="Arial" w:cs="Arial"/>
          <w:sz w:val="22"/>
        </w:rPr>
        <w:t xml:space="preserve"> online</w:t>
      </w:r>
      <w:r w:rsidRPr="001924C7">
        <w:rPr>
          <w:rFonts w:ascii="Helvetica" w:hAnsi="Helvetica" w:eastAsia="Arial" w:cs="Arial"/>
          <w:sz w:val="22"/>
        </w:rPr>
        <w:t xml:space="preserve"> before they arrive/commence their studies. Details should have been provided to you about how to do this as part of the admissions information sent to you</w:t>
      </w:r>
      <w:hyperlink w:history="1" r:id="rId10"/>
      <w:r w:rsidRPr="005F78E1">
        <w:rPr>
          <w:rFonts w:ascii="Helvetica" w:hAnsi="Helvetica" w:eastAsia="Arial" w:cs="Arial"/>
          <w:sz w:val="22"/>
        </w:rPr>
        <w:t>.</w:t>
      </w:r>
      <w:r w:rsidR="00D232AA">
        <w:rPr>
          <w:rFonts w:ascii="Helvetica" w:hAnsi="Helvetica" w:eastAsia="Arial" w:cs="Arial"/>
          <w:sz w:val="22"/>
        </w:rPr>
        <w:t xml:space="preserve"> </w:t>
      </w:r>
      <w:r w:rsidRPr="001924C7">
        <w:rPr>
          <w:rFonts w:ascii="Helvetica" w:hAnsi="Helvetica" w:eastAsia="Arial" w:cs="Arial"/>
          <w:sz w:val="22"/>
        </w:rPr>
        <w:t xml:space="preserve"> You will </w:t>
      </w:r>
      <w:r w:rsidRPr="001924C7" w:rsidR="00ED08BF">
        <w:rPr>
          <w:rFonts w:ascii="Helvetica" w:hAnsi="Helvetica" w:eastAsia="Arial" w:cs="Arial"/>
          <w:sz w:val="22"/>
        </w:rPr>
        <w:t xml:space="preserve">also </w:t>
      </w:r>
      <w:r w:rsidRPr="001924C7">
        <w:rPr>
          <w:rFonts w:ascii="Helvetica" w:hAnsi="Helvetica" w:eastAsia="Arial" w:cs="Arial"/>
          <w:sz w:val="22"/>
        </w:rPr>
        <w:t xml:space="preserve">need to </w:t>
      </w:r>
      <w:r w:rsidR="00393628">
        <w:rPr>
          <w:rFonts w:ascii="Helvetica" w:hAnsi="Helvetica" w:eastAsia="Arial" w:cs="Arial"/>
          <w:sz w:val="22"/>
        </w:rPr>
        <w:t>enrol</w:t>
      </w:r>
      <w:r w:rsidRPr="001924C7">
        <w:rPr>
          <w:rFonts w:ascii="Helvetica" w:hAnsi="Helvetica" w:eastAsia="Arial" w:cs="Arial"/>
          <w:sz w:val="22"/>
        </w:rPr>
        <w:t xml:space="preserve"> </w:t>
      </w:r>
      <w:r w:rsidR="00871B6F">
        <w:rPr>
          <w:rFonts w:ascii="Helvetica" w:hAnsi="Helvetica" w:eastAsia="Arial" w:cs="Arial"/>
          <w:sz w:val="22"/>
        </w:rPr>
        <w:t xml:space="preserve">and pay your fees </w:t>
      </w:r>
      <w:r w:rsidRPr="001924C7">
        <w:rPr>
          <w:rFonts w:ascii="Helvetica" w:hAnsi="Helvetica" w:eastAsia="Arial" w:cs="Arial"/>
          <w:sz w:val="22"/>
        </w:rPr>
        <w:t>before you can get your student ID card</w:t>
      </w:r>
      <w:r w:rsidRPr="001924C7" w:rsidR="00ED08BF">
        <w:rPr>
          <w:rFonts w:ascii="Helvetica" w:hAnsi="Helvetica" w:eastAsia="Arial" w:cs="Arial"/>
          <w:sz w:val="22"/>
        </w:rPr>
        <w:t>.</w:t>
      </w:r>
      <w:r w:rsidR="00871B6F">
        <w:rPr>
          <w:rFonts w:ascii="Helvetica" w:hAnsi="Helvetica" w:eastAsia="Arial" w:cs="Arial"/>
          <w:sz w:val="22"/>
        </w:rPr>
        <w:t xml:space="preserve"> </w:t>
      </w:r>
      <w:r w:rsidR="00393628">
        <w:rPr>
          <w:rFonts w:ascii="Helvetica" w:hAnsi="Helvetica" w:eastAsia="Arial" w:cs="Arial"/>
          <w:sz w:val="22"/>
        </w:rPr>
        <w:t>Enrolment</w:t>
      </w:r>
      <w:r w:rsidR="00871B6F">
        <w:rPr>
          <w:rFonts w:ascii="Helvetica" w:hAnsi="Helvetica" w:eastAsia="Arial" w:cs="Arial"/>
          <w:sz w:val="22"/>
        </w:rPr>
        <w:t xml:space="preserve"> and fee information will be sent to yo</w:t>
      </w:r>
      <w:r w:rsidR="00375DBD">
        <w:rPr>
          <w:rFonts w:ascii="Helvetica" w:hAnsi="Helvetica" w:eastAsia="Arial" w:cs="Arial"/>
          <w:sz w:val="22"/>
        </w:rPr>
        <w:t>u</w:t>
      </w:r>
      <w:r w:rsidR="00871B6F">
        <w:rPr>
          <w:rFonts w:ascii="Helvetica" w:hAnsi="Helvetica" w:eastAsia="Arial" w:cs="Arial"/>
          <w:sz w:val="22"/>
        </w:rPr>
        <w:t>.</w:t>
      </w:r>
      <w:r w:rsidR="00A43782">
        <w:rPr>
          <w:rFonts w:ascii="Helvetica" w:hAnsi="Helvetica" w:eastAsia="Arial" w:cs="Arial"/>
          <w:sz w:val="22"/>
        </w:rPr>
        <w:t xml:space="preserve"> Any queries </w:t>
      </w:r>
      <w:r w:rsidR="006D1686">
        <w:rPr>
          <w:rFonts w:ascii="Helvetica" w:hAnsi="Helvetica" w:eastAsia="Arial" w:cs="Arial"/>
          <w:sz w:val="22"/>
        </w:rPr>
        <w:t>regarding</w:t>
      </w:r>
      <w:r w:rsidR="00A43782">
        <w:rPr>
          <w:rFonts w:ascii="Helvetica" w:hAnsi="Helvetica" w:eastAsia="Arial" w:cs="Arial"/>
          <w:sz w:val="22"/>
        </w:rPr>
        <w:t xml:space="preserve"> registration at St Mary’s should be emailed to </w:t>
      </w:r>
      <w:hyperlink w:history="1" r:id="rId11">
        <w:r w:rsidRPr="00266A77" w:rsidR="00266A77">
          <w:rPr>
            <w:rStyle w:val="Hyperlink"/>
            <w:rFonts w:ascii="Helvetica" w:hAnsi="Helvetica" w:eastAsia="Arial" w:cs="Arial"/>
            <w:sz w:val="22"/>
          </w:rPr>
          <w:t>statuschange@stmarys.ac.uk</w:t>
        </w:r>
      </w:hyperlink>
      <w:r w:rsidR="00A43782">
        <w:rPr>
          <w:rFonts w:ascii="Helvetica" w:hAnsi="Helvetica" w:eastAsia="Arial" w:cs="Arial"/>
          <w:sz w:val="22"/>
        </w:rPr>
        <w:t>.</w:t>
      </w:r>
    </w:p>
    <w:p w:rsidRPr="001924C7" w:rsidR="005E675B" w:rsidRDefault="005E675B" w14:paraId="7F49FA6C" w14:textId="77777777">
      <w:pPr>
        <w:spacing w:after="120"/>
        <w:contextualSpacing w:val="0"/>
        <w:jc w:val="both"/>
        <w:rPr>
          <w:rFonts w:ascii="Helvetica" w:hAnsi="Helvetica" w:eastAsia="Arial" w:cs="Arial"/>
          <w:sz w:val="22"/>
        </w:rPr>
      </w:pPr>
    </w:p>
    <w:p w:rsidR="00393628" w:rsidRDefault="00AA30F9" w14:paraId="39149135" w14:textId="4786E1FC">
      <w:pPr>
        <w:spacing w:after="120"/>
        <w:contextualSpacing w:val="0"/>
        <w:jc w:val="both"/>
        <w:rPr>
          <w:rFonts w:ascii="Helvetica" w:hAnsi="Helvetica" w:eastAsia="Arial" w:cs="Arial"/>
          <w:sz w:val="22"/>
        </w:rPr>
      </w:pPr>
      <w:r w:rsidRPr="001924C7">
        <w:rPr>
          <w:rFonts w:ascii="Helvetica" w:hAnsi="Helvetica" w:eastAsia="Arial" w:cs="Arial"/>
          <w:sz w:val="22"/>
        </w:rPr>
        <w:t xml:space="preserve">The maximum period of study is calculated from the date of </w:t>
      </w:r>
      <w:r w:rsidRPr="00A43782">
        <w:rPr>
          <w:rFonts w:ascii="Helvetica" w:hAnsi="Helvetica" w:eastAsia="Arial" w:cs="Arial"/>
          <w:sz w:val="22"/>
        </w:rPr>
        <w:t>initial</w:t>
      </w:r>
      <w:r w:rsidRPr="001924C7">
        <w:rPr>
          <w:rFonts w:ascii="Helvetica" w:hAnsi="Helvetica" w:eastAsia="Arial" w:cs="Arial"/>
          <w:sz w:val="22"/>
        </w:rPr>
        <w:t xml:space="preserve"> registration. So, for example, you may have registered to start your PhD full-time on 1</w:t>
      </w:r>
      <w:r w:rsidRPr="001924C7">
        <w:rPr>
          <w:rFonts w:ascii="Helvetica" w:hAnsi="Helvetica" w:eastAsia="Arial" w:cs="Arial"/>
          <w:sz w:val="22"/>
          <w:vertAlign w:val="superscript"/>
        </w:rPr>
        <w:t>st</w:t>
      </w:r>
      <w:r w:rsidRPr="001924C7">
        <w:rPr>
          <w:rFonts w:ascii="Helvetica" w:hAnsi="Helvetica" w:eastAsia="Arial" w:cs="Arial"/>
          <w:sz w:val="22"/>
        </w:rPr>
        <w:t xml:space="preserve"> </w:t>
      </w:r>
      <w:r w:rsidR="00D35C04">
        <w:rPr>
          <w:rFonts w:ascii="Helvetica" w:hAnsi="Helvetica" w:eastAsia="Arial" w:cs="Arial"/>
          <w:sz w:val="22"/>
        </w:rPr>
        <w:t>February</w:t>
      </w:r>
      <w:r w:rsidRPr="001924C7">
        <w:rPr>
          <w:rFonts w:ascii="Helvetica" w:hAnsi="Helvetica" w:eastAsia="Arial" w:cs="Arial"/>
          <w:sz w:val="22"/>
        </w:rPr>
        <w:t xml:space="preserve"> </w:t>
      </w:r>
      <w:r w:rsidRPr="00A43782">
        <w:rPr>
          <w:rFonts w:ascii="Helvetica" w:hAnsi="Helvetica" w:eastAsia="Arial" w:cs="Arial"/>
          <w:sz w:val="22"/>
        </w:rPr>
        <w:t>20</w:t>
      </w:r>
      <w:r w:rsidR="00081AFB">
        <w:rPr>
          <w:rFonts w:ascii="Helvetica" w:hAnsi="Helvetica" w:eastAsia="Arial" w:cs="Arial"/>
          <w:sz w:val="22"/>
        </w:rPr>
        <w:t>2</w:t>
      </w:r>
      <w:r w:rsidR="00A647F4">
        <w:rPr>
          <w:rFonts w:ascii="Helvetica" w:hAnsi="Helvetica" w:eastAsia="Arial" w:cs="Arial"/>
          <w:sz w:val="22"/>
        </w:rPr>
        <w:t>6</w:t>
      </w:r>
      <w:r w:rsidRPr="00A43782">
        <w:rPr>
          <w:rFonts w:ascii="Helvetica" w:hAnsi="Helvetica" w:eastAsia="Arial" w:cs="Arial"/>
          <w:sz w:val="22"/>
        </w:rPr>
        <w:t>, in which case your second year would begin on 1</w:t>
      </w:r>
      <w:r w:rsidRPr="00A43782">
        <w:rPr>
          <w:rFonts w:ascii="Helvetica" w:hAnsi="Helvetica" w:eastAsia="Arial" w:cs="Arial"/>
          <w:sz w:val="22"/>
          <w:vertAlign w:val="superscript"/>
        </w:rPr>
        <w:t>st</w:t>
      </w:r>
      <w:r w:rsidRPr="00A43782">
        <w:rPr>
          <w:rFonts w:ascii="Helvetica" w:hAnsi="Helvetica" w:eastAsia="Arial" w:cs="Arial"/>
          <w:sz w:val="22"/>
        </w:rPr>
        <w:t xml:space="preserve"> Feb</w:t>
      </w:r>
      <w:r w:rsidR="00113EDF">
        <w:rPr>
          <w:rFonts w:ascii="Helvetica" w:hAnsi="Helvetica" w:eastAsia="Arial" w:cs="Arial"/>
          <w:sz w:val="22"/>
        </w:rPr>
        <w:t>ruary 202</w:t>
      </w:r>
      <w:r w:rsidR="00A647F4">
        <w:rPr>
          <w:rFonts w:ascii="Helvetica" w:hAnsi="Helvetica" w:eastAsia="Arial" w:cs="Arial"/>
          <w:sz w:val="22"/>
        </w:rPr>
        <w:t>7</w:t>
      </w:r>
      <w:r w:rsidRPr="00A43782">
        <w:rPr>
          <w:rFonts w:ascii="Helvetica" w:hAnsi="Helvetica" w:eastAsia="Arial" w:cs="Arial"/>
          <w:sz w:val="22"/>
        </w:rPr>
        <w:t xml:space="preserve"> and your third on 1</w:t>
      </w:r>
      <w:r w:rsidRPr="00A43782">
        <w:rPr>
          <w:rFonts w:ascii="Helvetica" w:hAnsi="Helvetica" w:eastAsia="Arial" w:cs="Arial"/>
          <w:sz w:val="22"/>
          <w:vertAlign w:val="superscript"/>
        </w:rPr>
        <w:t>st</w:t>
      </w:r>
      <w:r w:rsidR="00113EDF">
        <w:rPr>
          <w:rFonts w:ascii="Helvetica" w:hAnsi="Helvetica" w:eastAsia="Arial" w:cs="Arial"/>
          <w:sz w:val="22"/>
        </w:rPr>
        <w:t xml:space="preserve"> February 202</w:t>
      </w:r>
      <w:r w:rsidR="0016717B">
        <w:rPr>
          <w:rFonts w:ascii="Helvetica" w:hAnsi="Helvetica" w:eastAsia="Arial" w:cs="Arial"/>
          <w:sz w:val="22"/>
        </w:rPr>
        <w:t>8</w:t>
      </w:r>
      <w:r w:rsidRPr="00A43782">
        <w:rPr>
          <w:rFonts w:ascii="Helvetica" w:hAnsi="Helvetica" w:eastAsia="Arial" w:cs="Arial"/>
          <w:sz w:val="22"/>
        </w:rPr>
        <w:t xml:space="preserve">.  </w:t>
      </w:r>
    </w:p>
    <w:p w:rsidR="00393628" w:rsidRDefault="00393628" w14:paraId="385D3219" w14:textId="77777777">
      <w:pPr>
        <w:spacing w:after="120"/>
        <w:contextualSpacing w:val="0"/>
        <w:jc w:val="both"/>
        <w:rPr>
          <w:rFonts w:ascii="Helvetica" w:hAnsi="Helvetica" w:eastAsia="Arial" w:cs="Arial"/>
          <w:sz w:val="22"/>
        </w:rPr>
      </w:pPr>
    </w:p>
    <w:p w:rsidRPr="00393628" w:rsidR="00393628" w:rsidP="00393628" w:rsidRDefault="00393628" w14:paraId="25175FE1" w14:textId="77777777">
      <w:pPr>
        <w:pStyle w:val="Heading2"/>
        <w:contextualSpacing w:val="0"/>
        <w:rPr>
          <w:rFonts w:ascii="Helvetica" w:hAnsi="Helvetica"/>
          <w:sz w:val="28"/>
          <w:szCs w:val="28"/>
        </w:rPr>
      </w:pPr>
      <w:bookmarkStart w:name="_Toc243578055" w:id="7"/>
      <w:r w:rsidRPr="00393628">
        <w:rPr>
          <w:rFonts w:ascii="Helvetica" w:hAnsi="Helvetica"/>
          <w:sz w:val="28"/>
          <w:szCs w:val="28"/>
        </w:rPr>
        <w:t>1.2</w:t>
      </w:r>
      <w:r w:rsidRPr="00393628">
        <w:rPr>
          <w:rFonts w:ascii="Helvetica" w:hAnsi="Helvetica"/>
          <w:sz w:val="28"/>
          <w:szCs w:val="28"/>
        </w:rPr>
        <w:tab/>
        <w:t>Re-enrolment</w:t>
      </w:r>
      <w:bookmarkEnd w:id="7"/>
    </w:p>
    <w:p w:rsidR="00AA2D17" w:rsidRDefault="00826ED9" w14:paraId="5418FDC4" w14:textId="489C0923">
      <w:pPr>
        <w:spacing w:after="120"/>
        <w:contextualSpacing w:val="0"/>
        <w:jc w:val="both"/>
        <w:rPr>
          <w:rFonts w:ascii="Helvetica" w:hAnsi="Helvetica" w:eastAsia="Arial" w:cs="Arial"/>
          <w:sz w:val="22"/>
        </w:rPr>
      </w:pPr>
      <w:r>
        <w:rPr>
          <w:rFonts w:ascii="Helvetica" w:hAnsi="Helvetica" w:eastAsia="Arial" w:cs="Arial"/>
          <w:sz w:val="22"/>
        </w:rPr>
        <w:t>You need to r</w:t>
      </w:r>
      <w:r w:rsidRPr="001924C7" w:rsidR="00AA30F9">
        <w:rPr>
          <w:rFonts w:ascii="Helvetica" w:hAnsi="Helvetica" w:eastAsia="Arial" w:cs="Arial"/>
          <w:sz w:val="22"/>
        </w:rPr>
        <w:t>e-enrol online</w:t>
      </w:r>
      <w:r>
        <w:rPr>
          <w:rFonts w:ascii="Helvetica" w:hAnsi="Helvetica" w:eastAsia="Arial" w:cs="Arial"/>
          <w:sz w:val="22"/>
        </w:rPr>
        <w:t xml:space="preserve"> each year</w:t>
      </w:r>
      <w:r w:rsidR="00393628">
        <w:rPr>
          <w:rFonts w:ascii="Helvetica" w:hAnsi="Helvetica" w:eastAsia="Arial" w:cs="Arial"/>
          <w:sz w:val="22"/>
        </w:rPr>
        <w:t xml:space="preserve"> and you will be invited to do so</w:t>
      </w:r>
      <w:r w:rsidRPr="001924C7" w:rsidR="00AA30F9">
        <w:rPr>
          <w:rFonts w:ascii="Helvetica" w:hAnsi="Helvetica" w:eastAsia="Arial" w:cs="Arial"/>
          <w:sz w:val="22"/>
        </w:rPr>
        <w:t xml:space="preserve">. Please note that you will not be able to re-enrol if you have not made satisfactory progress in your studies.  </w:t>
      </w:r>
    </w:p>
    <w:p w:rsidRPr="001924C7" w:rsidR="00AA2D17" w:rsidP="005F1E6B" w:rsidRDefault="00AA30F9" w14:paraId="5DCC1DD8" w14:textId="6742480F">
      <w:pPr>
        <w:spacing w:after="120"/>
        <w:contextualSpacing w:val="0"/>
        <w:rPr>
          <w:rFonts w:ascii="Helvetica" w:hAnsi="Helvetica" w:eastAsia="Arial" w:cs="Arial"/>
          <w:sz w:val="22"/>
        </w:rPr>
      </w:pPr>
      <w:r w:rsidRPr="001924C7">
        <w:rPr>
          <w:rFonts w:ascii="Helvetica" w:hAnsi="Helvetica" w:eastAsia="Arial" w:cs="Arial"/>
          <w:sz w:val="22"/>
        </w:rPr>
        <w:t xml:space="preserve">If you are unsure or have questions about enrolling or re-enrolling </w:t>
      </w:r>
      <w:r w:rsidRPr="001924C7" w:rsidR="00ED08BF">
        <w:rPr>
          <w:rFonts w:ascii="Helvetica" w:hAnsi="Helvetica" w:eastAsia="Arial" w:cs="Arial"/>
          <w:sz w:val="22"/>
        </w:rPr>
        <w:t xml:space="preserve">online, </w:t>
      </w:r>
      <w:r w:rsidRPr="001924C7">
        <w:rPr>
          <w:rFonts w:ascii="Helvetica" w:hAnsi="Helvetica" w:eastAsia="Arial" w:cs="Arial"/>
          <w:sz w:val="22"/>
        </w:rPr>
        <w:t xml:space="preserve">contact </w:t>
      </w:r>
      <w:hyperlink w:history="1" r:id="rId12">
        <w:r w:rsidRPr="00D1641C" w:rsidR="00D1641C">
          <w:rPr>
            <w:rStyle w:val="Hyperlink"/>
            <w:rFonts w:ascii="Helvetica" w:hAnsi="Helvetica" w:eastAsia="Arial" w:cs="Arial"/>
            <w:sz w:val="22"/>
          </w:rPr>
          <w:t>statuschange@stmarys.ac.uk</w:t>
        </w:r>
      </w:hyperlink>
      <w:r w:rsidR="005F1E6B">
        <w:rPr>
          <w:rFonts w:ascii="Helvetica" w:hAnsi="Helvetica" w:eastAsia="Arial" w:cs="Arial"/>
          <w:sz w:val="22"/>
        </w:rPr>
        <w:t xml:space="preserve">. </w:t>
      </w:r>
    </w:p>
    <w:p w:rsidRPr="001924C7" w:rsidR="00AA2D17" w:rsidRDefault="00AA2D17" w14:paraId="7AA1D8E8" w14:textId="77777777">
      <w:pPr>
        <w:contextualSpacing w:val="0"/>
        <w:jc w:val="both"/>
        <w:rPr>
          <w:rFonts w:ascii="Helvetica" w:hAnsi="Helvetica"/>
        </w:rPr>
      </w:pPr>
    </w:p>
    <w:p w:rsidRPr="008F5FFC" w:rsidR="002B1A03" w:rsidP="008F5FFC" w:rsidRDefault="008F5FFC" w14:paraId="2E0B3CA3" w14:textId="6A62F0BE">
      <w:pPr>
        <w:pStyle w:val="Heading2"/>
        <w:contextualSpacing w:val="0"/>
        <w:rPr>
          <w:rFonts w:ascii="Helvetica" w:hAnsi="Helvetica"/>
          <w:sz w:val="28"/>
          <w:szCs w:val="28"/>
        </w:rPr>
      </w:pPr>
      <w:bookmarkStart w:name="_Toc243578056" w:id="8"/>
      <w:r w:rsidRPr="008F5FFC">
        <w:rPr>
          <w:rFonts w:ascii="Helvetica" w:hAnsi="Helvetica"/>
          <w:sz w:val="28"/>
          <w:szCs w:val="28"/>
        </w:rPr>
        <w:t>1.2</w:t>
      </w:r>
      <w:r w:rsidRPr="008F5FFC">
        <w:rPr>
          <w:rFonts w:ascii="Helvetica" w:hAnsi="Helvetica"/>
          <w:sz w:val="28"/>
          <w:szCs w:val="28"/>
        </w:rPr>
        <w:tab/>
      </w:r>
      <w:r w:rsidRPr="008F5FFC" w:rsidR="002B1A03">
        <w:rPr>
          <w:rFonts w:ascii="Helvetica" w:hAnsi="Helvetica"/>
          <w:sz w:val="28"/>
          <w:szCs w:val="28"/>
        </w:rPr>
        <w:t>Tuition Fees</w:t>
      </w:r>
      <w:bookmarkEnd w:id="8"/>
    </w:p>
    <w:p w:rsidR="00247277" w:rsidP="00247277" w:rsidRDefault="002B1A03" w14:paraId="316249E3" w14:textId="73A14E36">
      <w:pPr>
        <w:pStyle w:val="PlainText"/>
        <w:jc w:val="both"/>
        <w:rPr>
          <w:rFonts w:ascii="Helvetica" w:hAnsi="Helvetica"/>
          <w:sz w:val="22"/>
        </w:rPr>
      </w:pPr>
      <w:r w:rsidRPr="001924C7">
        <w:rPr>
          <w:rFonts w:ascii="Helvetica" w:hAnsi="Helvetica"/>
          <w:sz w:val="22"/>
        </w:rPr>
        <w:t>Unless you are being sponsored, you will be required to pay tuition fees each year before registration/enrolment</w:t>
      </w:r>
      <w:r w:rsidR="007D14D5">
        <w:rPr>
          <w:rFonts w:ascii="Helvetica" w:hAnsi="Helvetica"/>
          <w:sz w:val="22"/>
        </w:rPr>
        <w:t>,</w:t>
      </w:r>
      <w:r w:rsidR="000F156A">
        <w:rPr>
          <w:rFonts w:ascii="Helvetica" w:hAnsi="Helvetica"/>
          <w:sz w:val="22"/>
        </w:rPr>
        <w:t xml:space="preserve"> in three installments</w:t>
      </w:r>
      <w:r w:rsidRPr="001924C7">
        <w:rPr>
          <w:rFonts w:ascii="Helvetica" w:hAnsi="Helvetica"/>
          <w:sz w:val="22"/>
        </w:rPr>
        <w:t xml:space="preserve">. You will be invoiced by the Fees </w:t>
      </w:r>
      <w:r w:rsidRPr="001924C7" w:rsidR="002B7820">
        <w:rPr>
          <w:rFonts w:ascii="Helvetica" w:hAnsi="Helvetica"/>
          <w:sz w:val="22"/>
        </w:rPr>
        <w:t>Office,</w:t>
      </w:r>
      <w:r w:rsidRPr="001924C7">
        <w:rPr>
          <w:rFonts w:ascii="Helvetica" w:hAnsi="Helvetica"/>
          <w:sz w:val="22"/>
        </w:rPr>
        <w:t xml:space="preserve"> and you should pay promptly otherwise you</w:t>
      </w:r>
      <w:r w:rsidR="00247277">
        <w:rPr>
          <w:rFonts w:ascii="Helvetica" w:hAnsi="Helvetica"/>
          <w:sz w:val="22"/>
        </w:rPr>
        <w:t xml:space="preserve">r registration may be suspended.  </w:t>
      </w:r>
      <w:r w:rsidRPr="001924C7">
        <w:rPr>
          <w:rFonts w:ascii="Helvetica" w:hAnsi="Helvetica"/>
          <w:sz w:val="22"/>
        </w:rPr>
        <w:t xml:space="preserve">If you are </w:t>
      </w:r>
      <w:r w:rsidRPr="001924C7" w:rsidR="002B7820">
        <w:rPr>
          <w:rFonts w:ascii="Helvetica" w:hAnsi="Helvetica"/>
          <w:sz w:val="22"/>
        </w:rPr>
        <w:t>sponsored</w:t>
      </w:r>
      <w:r w:rsidRPr="001924C7">
        <w:rPr>
          <w:rFonts w:ascii="Helvetica" w:hAnsi="Helvetica"/>
          <w:sz w:val="22"/>
        </w:rPr>
        <w:t xml:space="preserve"> by an external </w:t>
      </w:r>
      <w:proofErr w:type="spellStart"/>
      <w:r w:rsidRPr="001924C7">
        <w:rPr>
          <w:rFonts w:ascii="Helvetica" w:hAnsi="Helvetica"/>
          <w:sz w:val="22"/>
        </w:rPr>
        <w:t>organisation</w:t>
      </w:r>
      <w:proofErr w:type="spellEnd"/>
      <w:r w:rsidRPr="001924C7">
        <w:rPr>
          <w:rFonts w:ascii="Helvetica" w:hAnsi="Helvetica"/>
          <w:sz w:val="22"/>
        </w:rPr>
        <w:t>, you should provide proof of this by means of a letter to enable an invoice to be sent to them</w:t>
      </w:r>
      <w:r w:rsidR="005D596F">
        <w:rPr>
          <w:rFonts w:ascii="Helvetica" w:hAnsi="Helvetica"/>
          <w:sz w:val="22"/>
        </w:rPr>
        <w:t>.</w:t>
      </w:r>
      <w:r w:rsidR="00247277">
        <w:rPr>
          <w:rFonts w:ascii="Helvetica" w:hAnsi="Helvetica"/>
          <w:sz w:val="22"/>
        </w:rPr>
        <w:t xml:space="preserve">  </w:t>
      </w:r>
      <w:r w:rsidRPr="001924C7">
        <w:rPr>
          <w:rFonts w:ascii="Helvetica" w:hAnsi="Helvetica"/>
          <w:sz w:val="22"/>
        </w:rPr>
        <w:t xml:space="preserve">You should expect the tuition fees to increase with inflation each year. Details </w:t>
      </w:r>
      <w:r w:rsidR="00247277">
        <w:rPr>
          <w:rFonts w:ascii="Helvetica" w:hAnsi="Helvetica"/>
          <w:sz w:val="22"/>
        </w:rPr>
        <w:t>on current fees can be found at</w:t>
      </w:r>
      <w:r w:rsidR="00113EDF">
        <w:rPr>
          <w:rFonts w:ascii="Helvetica" w:hAnsi="Helvetica"/>
          <w:sz w:val="22"/>
        </w:rPr>
        <w:t xml:space="preserve"> </w:t>
      </w:r>
      <w:hyperlink w:history="1" r:id="rId13">
        <w:r w:rsidRPr="006E5337" w:rsidR="005B792F">
          <w:rPr>
            <w:rStyle w:val="Hyperlink"/>
            <w:rFonts w:ascii="Helvetica" w:hAnsi="Helvetica"/>
            <w:sz w:val="22"/>
          </w:rPr>
          <w:t>https://www.stmarys.ac.uk/study/research-degrees/apply-for-a-research-degree</w:t>
        </w:r>
      </w:hyperlink>
      <w:r w:rsidR="005B792F">
        <w:rPr>
          <w:rFonts w:ascii="Helvetica" w:hAnsi="Helvetica"/>
          <w:sz w:val="22"/>
        </w:rPr>
        <w:t xml:space="preserve">. </w:t>
      </w:r>
      <w:r w:rsidR="000F156A">
        <w:rPr>
          <w:rFonts w:ascii="Helvetica" w:hAnsi="Helvetica"/>
          <w:sz w:val="22"/>
        </w:rPr>
        <w:t xml:space="preserve"> Fee regulations for PGR students, including installment dates can be found in the </w:t>
      </w:r>
      <w:r w:rsidR="009F2490">
        <w:rPr>
          <w:rFonts w:ascii="Helvetica" w:hAnsi="Helvetica"/>
          <w:sz w:val="22"/>
        </w:rPr>
        <w:t>Tuition</w:t>
      </w:r>
      <w:r w:rsidR="000F156A">
        <w:rPr>
          <w:rFonts w:ascii="Helvetica" w:hAnsi="Helvetica"/>
          <w:sz w:val="22"/>
        </w:rPr>
        <w:t xml:space="preserve"> Fee Regulations, clause 5.17</w:t>
      </w:r>
      <w:r w:rsidR="009F2490">
        <w:rPr>
          <w:rFonts w:ascii="Helvetica" w:hAnsi="Helvetica"/>
          <w:sz w:val="22"/>
        </w:rPr>
        <w:t>, accessible on the same page</w:t>
      </w:r>
      <w:r w:rsidR="000F156A">
        <w:rPr>
          <w:rFonts w:ascii="Helvetica" w:hAnsi="Helvetica"/>
          <w:sz w:val="22"/>
        </w:rPr>
        <w:t>.</w:t>
      </w:r>
    </w:p>
    <w:p w:rsidRPr="001924C7" w:rsidR="002B1A03" w:rsidP="002B1A03" w:rsidRDefault="002B1A03" w14:paraId="22B95452" w14:textId="77777777">
      <w:pPr>
        <w:pStyle w:val="PlainText"/>
        <w:ind w:left="720"/>
        <w:jc w:val="both"/>
        <w:rPr>
          <w:rFonts w:ascii="Helvetica" w:hAnsi="Helvetica"/>
          <w:sz w:val="22"/>
        </w:rPr>
      </w:pPr>
      <w:r w:rsidRPr="001924C7">
        <w:rPr>
          <w:rFonts w:ascii="Helvetica" w:hAnsi="Helvetica"/>
          <w:sz w:val="22"/>
        </w:rPr>
        <w:t xml:space="preserve">      </w:t>
      </w:r>
    </w:p>
    <w:p w:rsidRPr="008F5FFC" w:rsidR="002B1A03" w:rsidP="008F5FFC" w:rsidRDefault="008F5FFC" w14:paraId="3AE4A143" w14:textId="05DE91D9">
      <w:pPr>
        <w:pStyle w:val="Heading2"/>
        <w:contextualSpacing w:val="0"/>
        <w:rPr>
          <w:rFonts w:ascii="Helvetica" w:hAnsi="Helvetica"/>
          <w:sz w:val="28"/>
          <w:szCs w:val="28"/>
        </w:rPr>
      </w:pPr>
      <w:bookmarkStart w:name="_Toc243578057" w:id="9"/>
      <w:r w:rsidRPr="008F5FFC">
        <w:rPr>
          <w:rFonts w:ascii="Helvetica" w:hAnsi="Helvetica"/>
          <w:sz w:val="28"/>
          <w:szCs w:val="28"/>
        </w:rPr>
        <w:t>1.3</w:t>
      </w:r>
      <w:r w:rsidRPr="008F5FFC">
        <w:rPr>
          <w:rFonts w:ascii="Helvetica" w:hAnsi="Helvetica"/>
          <w:sz w:val="28"/>
          <w:szCs w:val="28"/>
        </w:rPr>
        <w:tab/>
      </w:r>
      <w:r w:rsidRPr="008F5FFC" w:rsidR="002B1A03">
        <w:rPr>
          <w:rFonts w:ascii="Helvetica" w:hAnsi="Helvetica"/>
          <w:sz w:val="28"/>
          <w:szCs w:val="28"/>
        </w:rPr>
        <w:t>Change of Address or Name</w:t>
      </w:r>
      <w:bookmarkEnd w:id="9"/>
    </w:p>
    <w:p w:rsidRPr="001924C7" w:rsidR="002B1A03" w:rsidP="002B1A03" w:rsidRDefault="002B1A03" w14:paraId="7BDBDE93" w14:textId="79EAE067">
      <w:pPr>
        <w:widowControl/>
        <w:contextualSpacing w:val="0"/>
        <w:jc w:val="both"/>
        <w:rPr>
          <w:rFonts w:ascii="Helvetica" w:hAnsi="Helvetica"/>
          <w:sz w:val="22"/>
          <w:szCs w:val="22"/>
        </w:rPr>
      </w:pPr>
      <w:r w:rsidRPr="001924C7">
        <w:rPr>
          <w:rFonts w:ascii="Helvetica" w:hAnsi="Helvetica"/>
          <w:sz w:val="22"/>
          <w:szCs w:val="22"/>
        </w:rPr>
        <w:t>You should always ke</w:t>
      </w:r>
      <w:r w:rsidR="00113EDF">
        <w:rPr>
          <w:rFonts w:ascii="Helvetica" w:hAnsi="Helvetica"/>
          <w:sz w:val="22"/>
          <w:szCs w:val="22"/>
        </w:rPr>
        <w:t>ep the Registry informed of any</w:t>
      </w:r>
      <w:r w:rsidRPr="001924C7">
        <w:rPr>
          <w:rFonts w:ascii="Helvetica" w:hAnsi="Helvetica"/>
          <w:sz w:val="22"/>
          <w:szCs w:val="22"/>
        </w:rPr>
        <w:t xml:space="preserve"> change of name or address</w:t>
      </w:r>
      <w:r w:rsidRPr="001924C7" w:rsidR="009F2490">
        <w:rPr>
          <w:rFonts w:ascii="Helvetica" w:hAnsi="Helvetica"/>
          <w:sz w:val="22"/>
          <w:szCs w:val="22"/>
        </w:rPr>
        <w:t xml:space="preserve">. </w:t>
      </w:r>
      <w:r w:rsidR="009F2490">
        <w:rPr>
          <w:rFonts w:ascii="Helvetica" w:hAnsi="Helvetica"/>
          <w:sz w:val="22"/>
          <w:szCs w:val="22"/>
        </w:rPr>
        <w:t xml:space="preserve">You can do this via your student record </w:t>
      </w:r>
      <w:proofErr w:type="spellStart"/>
      <w:r w:rsidR="009F2490">
        <w:rPr>
          <w:rFonts w:ascii="Helvetica" w:hAnsi="Helvetica"/>
          <w:sz w:val="22"/>
          <w:szCs w:val="22"/>
        </w:rPr>
        <w:t xml:space="preserve">on </w:t>
      </w:r>
      <w:hyperlink w:history="1" r:id="rId14">
        <w:r w:rsidRPr="009F2490" w:rsidR="009F2490">
          <w:rPr>
            <w:rStyle w:val="Hyperlink"/>
            <w:rFonts w:ascii="Helvetica" w:hAnsi="Helvetica"/>
            <w:sz w:val="22"/>
            <w:szCs w:val="22"/>
          </w:rPr>
          <w:t>e</w:t>
        </w:r>
        <w:proofErr w:type="spellEnd"/>
        <w:r w:rsidRPr="009F2490" w:rsidR="009F2490">
          <w:rPr>
            <w:rStyle w:val="Hyperlink"/>
            <w:rFonts w:ascii="Helvetica" w:hAnsi="Helvetica"/>
            <w:sz w:val="22"/>
            <w:szCs w:val="22"/>
          </w:rPr>
          <w:t>:Vision</w:t>
        </w:r>
      </w:hyperlink>
      <w:r w:rsidR="009F2490">
        <w:rPr>
          <w:rFonts w:ascii="Helvetica" w:hAnsi="Helvetica"/>
          <w:sz w:val="22"/>
          <w:szCs w:val="22"/>
        </w:rPr>
        <w:t xml:space="preserve">.  </w:t>
      </w:r>
      <w:r w:rsidRPr="001924C7">
        <w:rPr>
          <w:rFonts w:ascii="Helvetica" w:hAnsi="Helvetica"/>
          <w:sz w:val="22"/>
          <w:szCs w:val="22"/>
        </w:rPr>
        <w:t>You will receive correspondence throughout the year and it is important, therefore, to ensure that your address details on your student record are correct</w:t>
      </w:r>
      <w:r w:rsidR="009F2490">
        <w:rPr>
          <w:rFonts w:ascii="Helvetica" w:hAnsi="Helvetica"/>
          <w:sz w:val="22"/>
          <w:szCs w:val="22"/>
        </w:rPr>
        <w:t xml:space="preserve">.  </w:t>
      </w:r>
      <w:r w:rsidRPr="001924C7">
        <w:rPr>
          <w:rFonts w:ascii="Helvetica" w:hAnsi="Helvetica"/>
          <w:sz w:val="22"/>
          <w:szCs w:val="22"/>
        </w:rPr>
        <w:t>If you change your name you will need to supply documentary evidence, such as a marriage certificate, before a change can be made</w:t>
      </w:r>
      <w:r w:rsidR="00247277">
        <w:rPr>
          <w:rFonts w:ascii="Helvetica" w:hAnsi="Helvetica"/>
          <w:sz w:val="22"/>
          <w:szCs w:val="22"/>
        </w:rPr>
        <w:t xml:space="preserve">.  </w:t>
      </w:r>
      <w:r w:rsidRPr="001924C7">
        <w:rPr>
          <w:rFonts w:ascii="Helvetica" w:hAnsi="Helvetica"/>
          <w:sz w:val="22"/>
          <w:szCs w:val="22"/>
        </w:rPr>
        <w:t xml:space="preserve">Important updates and information </w:t>
      </w:r>
      <w:r w:rsidRPr="001924C7" w:rsidR="00712C17">
        <w:rPr>
          <w:rFonts w:ascii="Helvetica" w:hAnsi="Helvetica"/>
          <w:sz w:val="22"/>
          <w:szCs w:val="22"/>
        </w:rPr>
        <w:t>are</w:t>
      </w:r>
      <w:r w:rsidRPr="001924C7">
        <w:rPr>
          <w:rFonts w:ascii="Helvetica" w:hAnsi="Helvetica"/>
          <w:sz w:val="22"/>
          <w:szCs w:val="22"/>
        </w:rPr>
        <w:t xml:space="preserve"> sent via your St Mary’s email account so it is vital that you check this on a regular basis. Information about how to set up your St Mary’s account will be sent to you a</w:t>
      </w:r>
      <w:r w:rsidR="00247277">
        <w:rPr>
          <w:rFonts w:ascii="Helvetica" w:hAnsi="Helvetica"/>
          <w:sz w:val="22"/>
          <w:szCs w:val="22"/>
        </w:rPr>
        <w:t xml:space="preserve">s part of your registration pack.  </w:t>
      </w:r>
      <w:r w:rsidRPr="001924C7">
        <w:rPr>
          <w:rFonts w:ascii="Helvetica" w:hAnsi="Helvetica"/>
          <w:sz w:val="22"/>
          <w:szCs w:val="22"/>
        </w:rPr>
        <w:t>Please note that it is your responsibility to ensure that we have an up-to-date contact address for you. If correspondence does not reach you owing to incorrect information you will be held accountable.</w:t>
      </w:r>
      <w:r w:rsidR="009F2490">
        <w:rPr>
          <w:rFonts w:ascii="Helvetica" w:hAnsi="Helvetica"/>
          <w:sz w:val="22"/>
          <w:szCs w:val="22"/>
        </w:rPr>
        <w:t xml:space="preserve"> </w:t>
      </w:r>
    </w:p>
    <w:p w:rsidRPr="001924C7" w:rsidR="001924C7" w:rsidRDefault="001924C7" w14:paraId="3CF6A883" w14:textId="77777777">
      <w:pPr>
        <w:contextualSpacing w:val="0"/>
        <w:jc w:val="both"/>
        <w:rPr>
          <w:rFonts w:ascii="Helvetica" w:hAnsi="Helvetica"/>
        </w:rPr>
      </w:pPr>
    </w:p>
    <w:p w:rsidRPr="008F5FFC" w:rsidR="002B1A03" w:rsidP="008F5FFC" w:rsidRDefault="008F5FFC" w14:paraId="5DAB6DD9" w14:textId="41087638">
      <w:pPr>
        <w:pStyle w:val="Heading2"/>
        <w:contextualSpacing w:val="0"/>
        <w:rPr>
          <w:rFonts w:ascii="Helvetica" w:hAnsi="Helvetica"/>
          <w:sz w:val="28"/>
          <w:szCs w:val="28"/>
        </w:rPr>
      </w:pPr>
      <w:bookmarkStart w:name="_Toc243578058" w:id="10"/>
      <w:r w:rsidRPr="008F5FFC">
        <w:rPr>
          <w:rFonts w:ascii="Helvetica" w:hAnsi="Helvetica"/>
          <w:sz w:val="28"/>
          <w:szCs w:val="28"/>
        </w:rPr>
        <w:t>1.4</w:t>
      </w:r>
      <w:r w:rsidRPr="008F5FFC">
        <w:rPr>
          <w:rFonts w:ascii="Helvetica" w:hAnsi="Helvetica"/>
          <w:sz w:val="28"/>
          <w:szCs w:val="28"/>
        </w:rPr>
        <w:tab/>
      </w:r>
      <w:r w:rsidRPr="008F5FFC" w:rsidR="002B1A03">
        <w:rPr>
          <w:rFonts w:ascii="Helvetica" w:hAnsi="Helvetica"/>
          <w:sz w:val="28"/>
          <w:szCs w:val="28"/>
        </w:rPr>
        <w:t>Student Identity Card</w:t>
      </w:r>
      <w:bookmarkEnd w:id="10"/>
    </w:p>
    <w:p w:rsidR="002B1A03" w:rsidP="002B1A03" w:rsidRDefault="002B1A03" w14:paraId="2761D3BB" w14:textId="5439DBF8">
      <w:pPr>
        <w:widowControl/>
        <w:contextualSpacing w:val="0"/>
        <w:jc w:val="both"/>
        <w:rPr>
          <w:rFonts w:ascii="Helvetica" w:hAnsi="Helvetica"/>
          <w:sz w:val="22"/>
          <w:szCs w:val="22"/>
        </w:rPr>
      </w:pPr>
      <w:r w:rsidRPr="001924C7">
        <w:rPr>
          <w:rFonts w:ascii="Helvetica" w:hAnsi="Helvetica"/>
          <w:sz w:val="22"/>
          <w:szCs w:val="22"/>
        </w:rPr>
        <w:lastRenderedPageBreak/>
        <w:t xml:space="preserve">Once you have </w:t>
      </w:r>
      <w:r w:rsidR="005623F6">
        <w:rPr>
          <w:rFonts w:ascii="Helvetica" w:hAnsi="Helvetica"/>
          <w:sz w:val="22"/>
          <w:szCs w:val="22"/>
        </w:rPr>
        <w:t>enrolled</w:t>
      </w:r>
      <w:r w:rsidRPr="001924C7">
        <w:rPr>
          <w:rFonts w:ascii="Helvetica" w:hAnsi="Helvetica"/>
          <w:sz w:val="22"/>
          <w:szCs w:val="22"/>
        </w:rPr>
        <w:t>, you will be able to go to Sec</w:t>
      </w:r>
      <w:r w:rsidR="00E45002">
        <w:rPr>
          <w:rFonts w:ascii="Helvetica" w:hAnsi="Helvetica"/>
          <w:sz w:val="22"/>
          <w:szCs w:val="22"/>
        </w:rPr>
        <w:t>urity</w:t>
      </w:r>
      <w:r w:rsidR="00DA3EB2">
        <w:rPr>
          <w:rFonts w:ascii="Helvetica" w:hAnsi="Helvetica"/>
          <w:sz w:val="22"/>
          <w:szCs w:val="22"/>
        </w:rPr>
        <w:t xml:space="preserve"> (to the left of the main entrance)</w:t>
      </w:r>
      <w:r w:rsidR="00E45002">
        <w:rPr>
          <w:rFonts w:ascii="Helvetica" w:hAnsi="Helvetica"/>
          <w:sz w:val="22"/>
          <w:szCs w:val="22"/>
        </w:rPr>
        <w:t xml:space="preserve"> to collect a </w:t>
      </w:r>
      <w:r w:rsidRPr="006D1686" w:rsidR="00E45002">
        <w:rPr>
          <w:rFonts w:ascii="Helvetica" w:hAnsi="Helvetica"/>
          <w:sz w:val="22"/>
          <w:szCs w:val="22"/>
        </w:rPr>
        <w:t>Student ID Card</w:t>
      </w:r>
      <w:r w:rsidRPr="001924C7">
        <w:rPr>
          <w:rFonts w:ascii="Helvetica" w:hAnsi="Helvetica"/>
          <w:sz w:val="22"/>
          <w:szCs w:val="22"/>
        </w:rPr>
        <w:t>.</w:t>
      </w:r>
      <w:r w:rsidR="00247277">
        <w:rPr>
          <w:rFonts w:ascii="Helvetica" w:hAnsi="Helvetica"/>
          <w:sz w:val="22"/>
          <w:szCs w:val="22"/>
        </w:rPr>
        <w:t xml:space="preserve">  </w:t>
      </w:r>
      <w:r w:rsidRPr="001924C7">
        <w:rPr>
          <w:rFonts w:ascii="Helvetica" w:hAnsi="Helvetica"/>
          <w:sz w:val="22"/>
          <w:szCs w:val="22"/>
        </w:rPr>
        <w:t xml:space="preserve">This card is a combined identity and library card and provides access to </w:t>
      </w:r>
      <w:r w:rsidRPr="001924C7" w:rsidR="00875610">
        <w:rPr>
          <w:rFonts w:ascii="Helvetica" w:hAnsi="Helvetica"/>
          <w:sz w:val="22"/>
          <w:szCs w:val="22"/>
        </w:rPr>
        <w:t>university</w:t>
      </w:r>
      <w:r w:rsidRPr="001924C7">
        <w:rPr>
          <w:rFonts w:ascii="Helvetica" w:hAnsi="Helvetica"/>
          <w:sz w:val="22"/>
          <w:szCs w:val="22"/>
        </w:rPr>
        <w:t xml:space="preserve"> buildings</w:t>
      </w:r>
      <w:r w:rsidR="007A42D7">
        <w:rPr>
          <w:rFonts w:ascii="Helvetica" w:hAnsi="Helvetica"/>
          <w:sz w:val="22"/>
          <w:szCs w:val="22"/>
        </w:rPr>
        <w:t xml:space="preserve"> and printers</w:t>
      </w:r>
      <w:r w:rsidRPr="001924C7" w:rsidR="001924C7">
        <w:rPr>
          <w:rFonts w:ascii="Helvetica" w:hAnsi="Helvetica"/>
          <w:sz w:val="22"/>
          <w:szCs w:val="22"/>
        </w:rPr>
        <w:t>.</w:t>
      </w:r>
      <w:r w:rsidR="00247277">
        <w:rPr>
          <w:rFonts w:ascii="Helvetica" w:hAnsi="Helvetica"/>
          <w:sz w:val="22"/>
          <w:szCs w:val="22"/>
        </w:rPr>
        <w:t xml:space="preserve">  </w:t>
      </w:r>
      <w:r w:rsidRPr="001924C7">
        <w:rPr>
          <w:rFonts w:ascii="Helvetica" w:hAnsi="Helvetica"/>
          <w:sz w:val="22"/>
          <w:szCs w:val="22"/>
        </w:rPr>
        <w:t>There is a charge for replacement cards.</w:t>
      </w:r>
    </w:p>
    <w:p w:rsidR="00113A7C" w:rsidP="002B1A03" w:rsidRDefault="00113A7C" w14:paraId="6F048259" w14:textId="77777777">
      <w:pPr>
        <w:widowControl/>
        <w:contextualSpacing w:val="0"/>
        <w:jc w:val="both"/>
        <w:rPr>
          <w:rFonts w:ascii="Helvetica" w:hAnsi="Helvetica"/>
          <w:sz w:val="22"/>
          <w:szCs w:val="22"/>
        </w:rPr>
      </w:pPr>
    </w:p>
    <w:p w:rsidRPr="001924C7" w:rsidR="005E675B" w:rsidP="005E675B" w:rsidRDefault="005E675B" w14:paraId="596224DC" w14:textId="77777777">
      <w:pPr>
        <w:contextualSpacing w:val="0"/>
        <w:jc w:val="both"/>
        <w:rPr>
          <w:rFonts w:ascii="Helvetica" w:hAnsi="Helvetica"/>
        </w:rPr>
      </w:pPr>
    </w:p>
    <w:p w:rsidRPr="008F5FFC" w:rsidR="00AA2D17" w:rsidRDefault="008F5FFC" w14:paraId="252CF160" w14:textId="229DA90A">
      <w:pPr>
        <w:contextualSpacing w:val="0"/>
        <w:jc w:val="both"/>
        <w:rPr>
          <w:rFonts w:ascii="Helvetica" w:hAnsi="Helvetica" w:eastAsia="Times New Roman" w:cs="Times New Roman"/>
          <w:b/>
          <w:sz w:val="28"/>
          <w:szCs w:val="28"/>
        </w:rPr>
      </w:pPr>
      <w:r w:rsidRPr="00393628">
        <w:rPr>
          <w:rFonts w:ascii="Helvetica" w:hAnsi="Helvetica" w:eastAsia="Times New Roman" w:cs="Times New Roman"/>
          <w:b/>
          <w:sz w:val="28"/>
          <w:szCs w:val="28"/>
        </w:rPr>
        <w:t>1.5</w:t>
      </w:r>
      <w:r w:rsidRPr="00393628">
        <w:rPr>
          <w:rFonts w:ascii="Helvetica" w:hAnsi="Helvetica" w:eastAsia="Times New Roman" w:cs="Times New Roman"/>
          <w:b/>
          <w:sz w:val="28"/>
          <w:szCs w:val="28"/>
        </w:rPr>
        <w:tab/>
      </w:r>
      <w:r w:rsidRPr="008F5FFC" w:rsidR="00AA30F9">
        <w:rPr>
          <w:rFonts w:ascii="Helvetica" w:hAnsi="Helvetica" w:eastAsia="Times New Roman" w:cs="Times New Roman"/>
          <w:b/>
          <w:sz w:val="28"/>
          <w:szCs w:val="28"/>
        </w:rPr>
        <w:t xml:space="preserve">Additional Guidance for International Students </w:t>
      </w:r>
    </w:p>
    <w:p w:rsidRPr="001924C7" w:rsidR="00AA2D17" w:rsidRDefault="00AA2D17" w14:paraId="4834C777" w14:textId="77777777">
      <w:pPr>
        <w:contextualSpacing w:val="0"/>
        <w:jc w:val="both"/>
        <w:rPr>
          <w:rFonts w:ascii="Helvetica" w:hAnsi="Helvetica"/>
        </w:rPr>
      </w:pPr>
    </w:p>
    <w:p w:rsidRPr="001924C7" w:rsidR="00AA2D17" w:rsidRDefault="00AA30F9" w14:paraId="2BD50709" w14:textId="282E5260">
      <w:pPr>
        <w:contextualSpacing w:val="0"/>
        <w:jc w:val="both"/>
        <w:rPr>
          <w:rFonts w:ascii="Helvetica" w:hAnsi="Helvetica"/>
        </w:rPr>
      </w:pPr>
      <w:r w:rsidRPr="001924C7">
        <w:rPr>
          <w:rFonts w:ascii="Helvetica" w:hAnsi="Helvetica" w:eastAsia="Arial" w:cs="Arial"/>
          <w:sz w:val="22"/>
        </w:rPr>
        <w:t xml:space="preserve">International students studying at </w:t>
      </w:r>
      <w:r w:rsidRPr="001924C7" w:rsidR="002B1A03">
        <w:rPr>
          <w:rFonts w:ascii="Helvetica" w:hAnsi="Helvetica" w:eastAsia="Arial" w:cs="Arial"/>
          <w:sz w:val="22"/>
        </w:rPr>
        <w:t>St Mary’s</w:t>
      </w:r>
      <w:r w:rsidRPr="001924C7">
        <w:rPr>
          <w:rFonts w:ascii="Helvetica" w:hAnsi="Helvetica" w:eastAsia="Arial" w:cs="Arial"/>
          <w:sz w:val="22"/>
        </w:rPr>
        <w:t xml:space="preserve"> are required to confirm their arrival and attendance on campus </w:t>
      </w:r>
      <w:r w:rsidRPr="001924C7" w:rsidR="00875610">
        <w:rPr>
          <w:rFonts w:ascii="Helvetica" w:hAnsi="Helvetica" w:eastAsia="Arial" w:cs="Arial"/>
          <w:sz w:val="22"/>
        </w:rPr>
        <w:t>to</w:t>
      </w:r>
      <w:r w:rsidRPr="001924C7">
        <w:rPr>
          <w:rFonts w:ascii="Helvetica" w:hAnsi="Helvetica" w:eastAsia="Arial" w:cs="Arial"/>
          <w:sz w:val="22"/>
        </w:rPr>
        <w:t xml:space="preserve"> complete the registration process. Separate information will be sent to you at the appropriate time via email, detailing when and how this should be done. This confirmation plays an important part in monitoring your engagement with the University. Please note that you will need to bring your original documentation/qualifications with you for verification as part of the registration process. Please note that although you may have provided copies of these during the application process you will need to bring the originals with you when you register at the University for the first time. </w:t>
      </w:r>
    </w:p>
    <w:p w:rsidRPr="001924C7" w:rsidR="00AA2D17" w:rsidRDefault="00AA2D17" w14:paraId="267B9FD7" w14:textId="77777777">
      <w:pPr>
        <w:contextualSpacing w:val="0"/>
        <w:jc w:val="both"/>
        <w:rPr>
          <w:rFonts w:ascii="Helvetica" w:hAnsi="Helvetica"/>
        </w:rPr>
      </w:pPr>
    </w:p>
    <w:p w:rsidRPr="00247277" w:rsidR="00AA2D17" w:rsidRDefault="00AA30F9" w14:paraId="6FAFBE17" w14:textId="77777777">
      <w:pPr>
        <w:contextualSpacing w:val="0"/>
        <w:jc w:val="both"/>
        <w:rPr>
          <w:rFonts w:ascii="Helvetica" w:hAnsi="Helvetica"/>
          <w:b/>
        </w:rPr>
      </w:pPr>
      <w:r w:rsidRPr="00247277">
        <w:rPr>
          <w:rFonts w:ascii="Helvetica" w:hAnsi="Helvetica" w:eastAsia="Arial" w:cs="Arial"/>
          <w:b/>
          <w:i/>
          <w:sz w:val="22"/>
        </w:rPr>
        <w:t>Passport &amp; Visas</w:t>
      </w:r>
    </w:p>
    <w:p w:rsidRPr="001924C7" w:rsidR="00AA2D17" w:rsidRDefault="00AA30F9" w14:paraId="441C6108" w14:textId="372AA3C6">
      <w:pPr>
        <w:contextualSpacing w:val="0"/>
        <w:jc w:val="both"/>
        <w:rPr>
          <w:rFonts w:ascii="Helvetica" w:hAnsi="Helvetica"/>
        </w:rPr>
      </w:pPr>
      <w:r w:rsidRPr="001924C7">
        <w:rPr>
          <w:rFonts w:ascii="Helvetica" w:hAnsi="Helvetica" w:eastAsia="Arial" w:cs="Arial"/>
          <w:sz w:val="22"/>
        </w:rPr>
        <w:t xml:space="preserve">If you are an international </w:t>
      </w:r>
      <w:r w:rsidRPr="001924C7" w:rsidR="004C4584">
        <w:rPr>
          <w:rFonts w:ascii="Helvetica" w:hAnsi="Helvetica" w:eastAsia="Arial" w:cs="Arial"/>
          <w:sz w:val="22"/>
        </w:rPr>
        <w:t>student,</w:t>
      </w:r>
      <w:r w:rsidRPr="001924C7">
        <w:rPr>
          <w:rFonts w:ascii="Helvetica" w:hAnsi="Helvetica" w:eastAsia="Arial" w:cs="Arial"/>
          <w:sz w:val="22"/>
        </w:rPr>
        <w:t xml:space="preserve"> you will also need to provide the</w:t>
      </w:r>
      <w:r w:rsidR="00AF4A4B">
        <w:rPr>
          <w:rFonts w:ascii="Helvetica" w:hAnsi="Helvetica" w:eastAsia="Arial" w:cs="Arial"/>
          <w:sz w:val="22"/>
        </w:rPr>
        <w:t xml:space="preserve"> </w:t>
      </w:r>
      <w:hyperlink w:history="1" r:id="rId15">
        <w:r w:rsidRPr="004F6577" w:rsidR="00AF4A4B">
          <w:rPr>
            <w:rStyle w:val="Hyperlink"/>
            <w:rFonts w:ascii="Helvetica" w:hAnsi="Helvetica" w:eastAsia="Arial" w:cs="Arial"/>
            <w:sz w:val="22"/>
          </w:rPr>
          <w:t>UKVI Compliance and Immigration Team</w:t>
        </w:r>
      </w:hyperlink>
      <w:r w:rsidRPr="00AF4A4B" w:rsidR="00AF4A4B">
        <w:rPr>
          <w:rFonts w:ascii="Helvetica" w:hAnsi="Helvetica" w:eastAsia="Arial" w:cs="Arial"/>
          <w:sz w:val="22"/>
        </w:rPr>
        <w:t xml:space="preserve"> (first floor, J Building with Registry</w:t>
      </w:r>
      <w:r w:rsidR="00AF4A4B">
        <w:rPr>
          <w:rFonts w:ascii="Helvetica" w:hAnsi="Helvetica" w:eastAsia="Arial" w:cs="Arial"/>
          <w:sz w:val="22"/>
        </w:rPr>
        <w:t xml:space="preserve">) </w:t>
      </w:r>
      <w:r w:rsidRPr="001924C7">
        <w:rPr>
          <w:rFonts w:ascii="Helvetica" w:hAnsi="Helvetica" w:eastAsia="Arial" w:cs="Arial"/>
          <w:sz w:val="22"/>
        </w:rPr>
        <w:t xml:space="preserve">with your passport and, where applicable, your visa (e.g. your Biometric Residence Permit), which will be checked and photocopied to enable the University to comply with its immigration sponsorship responsibilities with the United Kingdom Home Office. </w:t>
      </w:r>
      <w:r w:rsidR="00CA5D4D">
        <w:rPr>
          <w:rFonts w:ascii="Helvetica" w:hAnsi="Helvetica" w:eastAsia="Arial" w:cs="Arial"/>
          <w:sz w:val="22"/>
        </w:rPr>
        <w:t xml:space="preserve"> </w:t>
      </w:r>
      <w:r w:rsidRPr="001924C7">
        <w:rPr>
          <w:rFonts w:ascii="Helvetica" w:hAnsi="Helvetica" w:eastAsia="Arial" w:cs="Arial"/>
          <w:sz w:val="22"/>
        </w:rPr>
        <w:t xml:space="preserve">Where appropriate, staff will check your documentation to ensure that your </w:t>
      </w:r>
      <w:r w:rsidR="00A14346">
        <w:rPr>
          <w:rFonts w:ascii="Helvetica" w:hAnsi="Helvetica" w:eastAsia="Arial" w:cs="Arial"/>
          <w:sz w:val="22"/>
        </w:rPr>
        <w:t>student</w:t>
      </w:r>
      <w:r w:rsidRPr="001924C7">
        <w:rPr>
          <w:rFonts w:ascii="Helvetica" w:hAnsi="Helvetica" w:eastAsia="Arial" w:cs="Arial"/>
          <w:sz w:val="22"/>
        </w:rPr>
        <w:t xml:space="preserve"> visa has been issued under the University’s Sponsor Licence Number (i.e. that you have used the correct CAS in making your visa application). Please note that it is a criminal offence for you to begin studying at an institution in the UK with a visa issued under a different sponsor. If you try to do this without having made an application for a </w:t>
      </w:r>
      <w:r w:rsidR="001670B5">
        <w:rPr>
          <w:rFonts w:ascii="Helvetica" w:hAnsi="Helvetica" w:eastAsia="Arial" w:cs="Arial"/>
          <w:sz w:val="22"/>
        </w:rPr>
        <w:t>student</w:t>
      </w:r>
      <w:r w:rsidRPr="001924C7">
        <w:rPr>
          <w:rFonts w:ascii="Helvetica" w:hAnsi="Helvetica" w:eastAsia="Arial" w:cs="Arial"/>
          <w:sz w:val="22"/>
        </w:rPr>
        <w:t xml:space="preserve"> visa with the correct sponsor, you are likely to be removed from the UK.</w:t>
      </w:r>
    </w:p>
    <w:p w:rsidRPr="001924C7" w:rsidR="00AA2D17" w:rsidRDefault="00AA2D17" w14:paraId="0FC3404F" w14:textId="77777777">
      <w:pPr>
        <w:contextualSpacing w:val="0"/>
        <w:jc w:val="both"/>
        <w:rPr>
          <w:rFonts w:ascii="Helvetica" w:hAnsi="Helvetica"/>
        </w:rPr>
      </w:pPr>
    </w:p>
    <w:p w:rsidRPr="00247277" w:rsidR="00AA2D17" w:rsidRDefault="00AA30F9" w14:paraId="5086C65A" w14:textId="77777777">
      <w:pPr>
        <w:contextualSpacing w:val="0"/>
        <w:rPr>
          <w:rFonts w:ascii="Helvetica" w:hAnsi="Helvetica"/>
          <w:b/>
        </w:rPr>
      </w:pPr>
      <w:r w:rsidRPr="00247277">
        <w:rPr>
          <w:rFonts w:ascii="Helvetica" w:hAnsi="Helvetica" w:eastAsia="Arial" w:cs="Arial"/>
          <w:b/>
          <w:i/>
          <w:sz w:val="22"/>
        </w:rPr>
        <w:t>Failure to comply</w:t>
      </w:r>
    </w:p>
    <w:p w:rsidRPr="001924C7" w:rsidR="00AA2D17" w:rsidRDefault="00AA30F9" w14:paraId="5D74589D" w14:textId="77777777">
      <w:pPr>
        <w:contextualSpacing w:val="0"/>
        <w:jc w:val="both"/>
        <w:rPr>
          <w:rFonts w:ascii="Helvetica" w:hAnsi="Helvetica"/>
        </w:rPr>
      </w:pPr>
      <w:r w:rsidRPr="001924C7">
        <w:rPr>
          <w:rFonts w:ascii="Helvetica" w:hAnsi="Helvetica" w:eastAsia="Arial" w:cs="Arial"/>
          <w:sz w:val="22"/>
        </w:rPr>
        <w:t>If you fail to present the documentation you are required to, it will mean that you have failed to complete your academic registration. International students should be aware that, as your immigration sponsor, the University is required by law to inform the UK Home Office if you do not register with the University within the prescribed registration period.</w:t>
      </w:r>
    </w:p>
    <w:p w:rsidRPr="001924C7" w:rsidR="00AA2D17" w:rsidRDefault="00AA2D17" w14:paraId="53786AC8" w14:textId="77777777">
      <w:pPr>
        <w:contextualSpacing w:val="0"/>
        <w:jc w:val="both"/>
        <w:rPr>
          <w:rFonts w:ascii="Helvetica" w:hAnsi="Helvetica"/>
        </w:rPr>
      </w:pPr>
    </w:p>
    <w:p w:rsidR="00AA2D17" w:rsidRDefault="00AA30F9" w14:paraId="4DA55C23" w14:textId="77777777">
      <w:pPr>
        <w:contextualSpacing w:val="0"/>
        <w:jc w:val="both"/>
        <w:rPr>
          <w:rFonts w:ascii="Helvetica" w:hAnsi="Helvetica" w:eastAsia="Arial" w:cs="Arial"/>
          <w:sz w:val="22"/>
        </w:rPr>
      </w:pPr>
      <w:r w:rsidRPr="001924C7">
        <w:rPr>
          <w:rFonts w:ascii="Helvetica" w:hAnsi="Helvetica" w:eastAsia="Arial" w:cs="Arial"/>
          <w:sz w:val="22"/>
        </w:rPr>
        <w:t>Additional guidance for international students can be found at:</w:t>
      </w:r>
      <w:r w:rsidR="00DA3EB2">
        <w:rPr>
          <w:rFonts w:ascii="Helvetica" w:hAnsi="Helvetica" w:eastAsia="Arial" w:cs="Arial"/>
          <w:sz w:val="22"/>
        </w:rPr>
        <w:t xml:space="preserve"> </w:t>
      </w:r>
      <w:hyperlink w:history="1" r:id="rId16">
        <w:r w:rsidRPr="00094066" w:rsidR="00DA3EB2">
          <w:rPr>
            <w:rStyle w:val="Hyperlink"/>
            <w:rFonts w:ascii="Helvetica" w:hAnsi="Helvetica" w:eastAsia="Arial" w:cs="Arial"/>
            <w:sz w:val="22"/>
          </w:rPr>
          <w:t>https://www.stmarys.ac.uk/registry/visas.aspx</w:t>
        </w:r>
      </w:hyperlink>
      <w:r w:rsidR="00DA3EB2">
        <w:rPr>
          <w:rFonts w:ascii="Helvetica" w:hAnsi="Helvetica" w:eastAsia="Arial" w:cs="Arial"/>
          <w:sz w:val="22"/>
        </w:rPr>
        <w:t xml:space="preserve"> </w:t>
      </w:r>
    </w:p>
    <w:p w:rsidRPr="001924C7" w:rsidR="00DA3EB2" w:rsidRDefault="00DA3EB2" w14:paraId="5BCC909E" w14:textId="77777777">
      <w:pPr>
        <w:contextualSpacing w:val="0"/>
        <w:jc w:val="both"/>
        <w:rPr>
          <w:rFonts w:ascii="Helvetica" w:hAnsi="Helvetica"/>
        </w:rPr>
      </w:pPr>
    </w:p>
    <w:p w:rsidR="00250E11" w:rsidRDefault="00250E11" w14:paraId="51D4D870" w14:textId="77777777">
      <w:pPr>
        <w:rPr>
          <w:rFonts w:ascii="Helvetica" w:hAnsi="Helvetica"/>
        </w:rPr>
      </w:pPr>
      <w:r>
        <w:rPr>
          <w:rFonts w:ascii="Helvetica" w:hAnsi="Helvetica"/>
        </w:rPr>
        <w:br w:type="page"/>
      </w:r>
    </w:p>
    <w:p w:rsidRPr="001924C7" w:rsidR="00AA2D17" w:rsidRDefault="00AA30F9" w14:paraId="6D800EC3" w14:textId="1B558E9F">
      <w:pPr>
        <w:pStyle w:val="Heading1"/>
        <w:spacing w:after="0"/>
        <w:contextualSpacing w:val="0"/>
        <w:rPr>
          <w:rFonts w:ascii="Helvetica" w:hAnsi="Helvetica"/>
          <w:sz w:val="28"/>
          <w:szCs w:val="28"/>
        </w:rPr>
      </w:pPr>
      <w:bookmarkStart w:name="h.uwf2q9achzeb" w:colFirst="0" w:colLast="0" w:id="11"/>
      <w:bookmarkStart w:name="_Toc243578059" w:id="12"/>
      <w:bookmarkEnd w:id="11"/>
      <w:r w:rsidRPr="001924C7">
        <w:rPr>
          <w:rFonts w:ascii="Helvetica" w:hAnsi="Helvetica"/>
          <w:sz w:val="28"/>
          <w:szCs w:val="28"/>
        </w:rPr>
        <w:lastRenderedPageBreak/>
        <w:t xml:space="preserve">Section 2: Induction </w:t>
      </w:r>
      <w:r w:rsidR="00AF6D26">
        <w:rPr>
          <w:rFonts w:ascii="Helvetica" w:hAnsi="Helvetica"/>
          <w:sz w:val="28"/>
          <w:szCs w:val="28"/>
        </w:rPr>
        <w:t>and integration</w:t>
      </w:r>
      <w:bookmarkEnd w:id="12"/>
    </w:p>
    <w:p w:rsidR="00F943B2" w:rsidP="00F943B2" w:rsidRDefault="00F943B2" w14:paraId="0541ABCB" w14:textId="77777777">
      <w:pPr>
        <w:contextualSpacing w:val="0"/>
        <w:jc w:val="both"/>
        <w:rPr>
          <w:rFonts w:ascii="Helvetica" w:hAnsi="Helvetica" w:eastAsia="Arial" w:cs="Arial"/>
          <w:sz w:val="22"/>
        </w:rPr>
      </w:pPr>
    </w:p>
    <w:p w:rsidR="00AA2D17" w:rsidP="00F943B2" w:rsidRDefault="00AA30F9" w14:paraId="2A989CDF" w14:textId="46E4A866">
      <w:pPr>
        <w:contextualSpacing w:val="0"/>
        <w:jc w:val="both"/>
        <w:rPr>
          <w:rFonts w:ascii="Helvetica" w:hAnsi="Helvetica" w:eastAsia="Arial" w:cs="Arial"/>
          <w:sz w:val="22"/>
        </w:rPr>
      </w:pPr>
      <w:r w:rsidRPr="001924C7">
        <w:rPr>
          <w:rFonts w:ascii="Helvetica" w:hAnsi="Helvetica" w:eastAsia="Arial" w:cs="Arial"/>
          <w:sz w:val="22"/>
        </w:rPr>
        <w:t xml:space="preserve">The </w:t>
      </w:r>
      <w:r w:rsidR="00C71224">
        <w:rPr>
          <w:rFonts w:ascii="Helvetica" w:hAnsi="Helvetica" w:eastAsia="Arial" w:cs="Arial"/>
          <w:sz w:val="22"/>
        </w:rPr>
        <w:t>U</w:t>
      </w:r>
      <w:r w:rsidRPr="001924C7">
        <w:rPr>
          <w:rFonts w:ascii="Helvetica" w:hAnsi="Helvetica" w:eastAsia="Arial" w:cs="Arial"/>
          <w:sz w:val="22"/>
        </w:rPr>
        <w:t>niversity views induction as a transition</w:t>
      </w:r>
      <w:r w:rsidR="00F943B2">
        <w:rPr>
          <w:rFonts w:ascii="Helvetica" w:hAnsi="Helvetica" w:eastAsia="Arial" w:cs="Arial"/>
          <w:sz w:val="22"/>
        </w:rPr>
        <w:t xml:space="preserve"> period, a</w:t>
      </w:r>
      <w:r w:rsidRPr="001924C7">
        <w:rPr>
          <w:rFonts w:ascii="Helvetica" w:hAnsi="Helvetica" w:eastAsia="Arial" w:cs="Arial"/>
          <w:sz w:val="22"/>
        </w:rPr>
        <w:t>llow</w:t>
      </w:r>
      <w:r w:rsidR="00F943B2">
        <w:rPr>
          <w:rFonts w:ascii="Helvetica" w:hAnsi="Helvetica" w:eastAsia="Arial" w:cs="Arial"/>
          <w:sz w:val="22"/>
        </w:rPr>
        <w:t>ing</w:t>
      </w:r>
      <w:r w:rsidRPr="001924C7">
        <w:rPr>
          <w:rFonts w:ascii="Helvetica" w:hAnsi="Helvetica" w:eastAsia="Arial" w:cs="Arial"/>
          <w:sz w:val="22"/>
        </w:rPr>
        <w:t xml:space="preserve"> postgraduate researchers to adjust to working in a research environment</w:t>
      </w:r>
      <w:r w:rsidR="00F943B2">
        <w:rPr>
          <w:rFonts w:ascii="Helvetica" w:hAnsi="Helvetica" w:eastAsia="Arial" w:cs="Arial"/>
          <w:sz w:val="22"/>
        </w:rPr>
        <w:t xml:space="preserve">.  Over the first few months of your enrolment, you will be </w:t>
      </w:r>
      <w:r w:rsidR="002D393C">
        <w:rPr>
          <w:rFonts w:ascii="Helvetica" w:hAnsi="Helvetica" w:eastAsia="Arial" w:cs="Arial"/>
          <w:sz w:val="22"/>
        </w:rPr>
        <w:t>invited to take part in seminars and events and may become involved in a Research Centre or Research Group</w:t>
      </w:r>
      <w:r w:rsidRPr="00F943B2" w:rsidR="00F943B2">
        <w:rPr>
          <w:rFonts w:ascii="Helvetica" w:hAnsi="Helvetica" w:eastAsia="Arial" w:cs="Arial"/>
          <w:sz w:val="22"/>
        </w:rPr>
        <w:t xml:space="preserve"> </w:t>
      </w:r>
      <w:r w:rsidR="00F943B2">
        <w:rPr>
          <w:rFonts w:ascii="Helvetica" w:hAnsi="Helvetica" w:eastAsia="Arial" w:cs="Arial"/>
          <w:sz w:val="22"/>
        </w:rPr>
        <w:t xml:space="preserve">which will enable you to meet other postgraduate research students and academics outside of your supervisory team.  </w:t>
      </w:r>
      <w:r w:rsidR="002D393C">
        <w:rPr>
          <w:rFonts w:ascii="Helvetica" w:hAnsi="Helvetica" w:eastAsia="Arial" w:cs="Arial"/>
          <w:sz w:val="22"/>
        </w:rPr>
        <w:t>A</w:t>
      </w:r>
      <w:r w:rsidRPr="001924C7">
        <w:rPr>
          <w:rFonts w:ascii="Helvetica" w:hAnsi="Helvetica" w:eastAsia="Arial" w:cs="Arial"/>
          <w:sz w:val="22"/>
        </w:rPr>
        <w:t xml:space="preserve">s well as </w:t>
      </w:r>
      <w:r w:rsidR="00CC7203">
        <w:rPr>
          <w:rFonts w:ascii="Helvetica" w:hAnsi="Helvetica" w:eastAsia="Arial" w:cs="Arial"/>
          <w:sz w:val="22"/>
        </w:rPr>
        <w:t xml:space="preserve">events hosted by your </w:t>
      </w:r>
      <w:r w:rsidRPr="008E2B33" w:rsidR="00CC7203">
        <w:rPr>
          <w:rFonts w:ascii="Helvetica" w:hAnsi="Helvetica" w:eastAsia="Arial" w:cs="Arial"/>
          <w:sz w:val="22"/>
        </w:rPr>
        <w:t>Faculty</w:t>
      </w:r>
      <w:r w:rsidR="00826ED9">
        <w:rPr>
          <w:rFonts w:ascii="Helvetica" w:hAnsi="Helvetica" w:eastAsia="Arial" w:cs="Arial"/>
          <w:sz w:val="22"/>
        </w:rPr>
        <w:t>/School</w:t>
      </w:r>
      <w:r w:rsidRPr="008E2B33" w:rsidR="00CC7203">
        <w:rPr>
          <w:rFonts w:ascii="Helvetica" w:hAnsi="Helvetica" w:eastAsia="Arial" w:cs="Arial"/>
          <w:sz w:val="22"/>
        </w:rPr>
        <w:t xml:space="preserve"> </w:t>
      </w:r>
      <w:r w:rsidR="002D393C">
        <w:rPr>
          <w:rFonts w:ascii="Helvetica" w:hAnsi="Helvetica" w:eastAsia="Arial" w:cs="Arial"/>
          <w:sz w:val="22"/>
        </w:rPr>
        <w:t>you should sign up to workshops on t</w:t>
      </w:r>
      <w:r w:rsidRPr="008E2B33" w:rsidR="00CC7203">
        <w:rPr>
          <w:rFonts w:ascii="Helvetica" w:hAnsi="Helvetica" w:eastAsia="Arial" w:cs="Arial"/>
          <w:sz w:val="22"/>
        </w:rPr>
        <w:t xml:space="preserve">he </w:t>
      </w:r>
      <w:hyperlink w:history="1" r:id="rId17">
        <w:r w:rsidRPr="00826ED9" w:rsidR="00CC7203">
          <w:rPr>
            <w:rStyle w:val="Hyperlink"/>
            <w:rFonts w:ascii="Helvetica" w:hAnsi="Helvetica" w:eastAsia="Arial" w:cs="Arial"/>
            <w:sz w:val="22"/>
          </w:rPr>
          <w:t>Researcher Development</w:t>
        </w:r>
        <w:r w:rsidRPr="00826ED9" w:rsidR="00CD752B">
          <w:rPr>
            <w:rStyle w:val="Hyperlink"/>
            <w:rFonts w:ascii="Helvetica" w:hAnsi="Helvetica" w:eastAsia="Arial" w:cs="Arial"/>
            <w:sz w:val="22"/>
          </w:rPr>
          <w:t xml:space="preserve"> Programme</w:t>
        </w:r>
      </w:hyperlink>
      <w:r w:rsidRPr="008E2B33" w:rsidR="00CC7203">
        <w:rPr>
          <w:rFonts w:ascii="Helvetica" w:hAnsi="Helvetica" w:eastAsia="Arial" w:cs="Arial"/>
          <w:sz w:val="22"/>
        </w:rPr>
        <w:t xml:space="preserve"> delivered by </w:t>
      </w:r>
      <w:r w:rsidR="00C94B5D">
        <w:rPr>
          <w:rFonts w:ascii="Helvetica" w:hAnsi="Helvetica" w:eastAsia="Arial" w:cs="Arial"/>
          <w:sz w:val="22"/>
        </w:rPr>
        <w:t>Research Services</w:t>
      </w:r>
      <w:r w:rsidRPr="008E2B33" w:rsidR="00CD752B">
        <w:rPr>
          <w:rFonts w:ascii="Helvetica" w:hAnsi="Helvetica" w:eastAsia="Arial" w:cs="Arial"/>
          <w:sz w:val="22"/>
        </w:rPr>
        <w:t>.</w:t>
      </w:r>
    </w:p>
    <w:p w:rsidRPr="001924C7" w:rsidR="00AA2D17" w:rsidRDefault="00AA2D17" w14:paraId="3BC6EFE1" w14:textId="77777777">
      <w:pPr>
        <w:contextualSpacing w:val="0"/>
        <w:jc w:val="both"/>
        <w:rPr>
          <w:rFonts w:ascii="Helvetica" w:hAnsi="Helvetica"/>
        </w:rPr>
      </w:pPr>
    </w:p>
    <w:p w:rsidRPr="001924C7" w:rsidR="00AA2D17" w:rsidRDefault="00AA30F9" w14:paraId="505FA9BA" w14:textId="77777777">
      <w:pPr>
        <w:pStyle w:val="Heading1"/>
        <w:spacing w:after="0"/>
        <w:contextualSpacing w:val="0"/>
        <w:rPr>
          <w:rFonts w:ascii="Helvetica" w:hAnsi="Helvetica"/>
          <w:sz w:val="28"/>
          <w:szCs w:val="28"/>
        </w:rPr>
      </w:pPr>
      <w:bookmarkStart w:name="h.r01cyisi4wzl" w:colFirst="0" w:colLast="0" w:id="13"/>
      <w:bookmarkStart w:name="_Toc243578060" w:id="14"/>
      <w:bookmarkEnd w:id="13"/>
      <w:r w:rsidRPr="001924C7">
        <w:rPr>
          <w:rFonts w:ascii="Helvetica" w:hAnsi="Helvetica"/>
          <w:sz w:val="28"/>
          <w:szCs w:val="28"/>
        </w:rPr>
        <w:t>Section 3: Supervision</w:t>
      </w:r>
      <w:bookmarkEnd w:id="14"/>
      <w:r w:rsidRPr="001924C7">
        <w:rPr>
          <w:rFonts w:ascii="Helvetica" w:hAnsi="Helvetica"/>
          <w:sz w:val="28"/>
          <w:szCs w:val="28"/>
        </w:rPr>
        <w:t xml:space="preserve"> </w:t>
      </w:r>
    </w:p>
    <w:p w:rsidRPr="001924C7" w:rsidR="00AA2D17" w:rsidRDefault="00AA2D17" w14:paraId="00FF1738" w14:textId="77777777">
      <w:pPr>
        <w:contextualSpacing w:val="0"/>
        <w:jc w:val="both"/>
        <w:rPr>
          <w:rFonts w:ascii="Helvetica" w:hAnsi="Helvetica"/>
        </w:rPr>
      </w:pPr>
    </w:p>
    <w:p w:rsidRPr="001924C7" w:rsidR="00AA2D17" w:rsidRDefault="00AA30F9" w14:paraId="552A803B" w14:textId="77777777">
      <w:pPr>
        <w:contextualSpacing w:val="0"/>
        <w:jc w:val="both"/>
        <w:rPr>
          <w:rFonts w:ascii="Helvetica" w:hAnsi="Helvetica"/>
        </w:rPr>
      </w:pPr>
      <w:r w:rsidRPr="001924C7">
        <w:rPr>
          <w:rFonts w:ascii="Helvetica" w:hAnsi="Helvetica" w:eastAsia="Arial" w:cs="Arial"/>
          <w:sz w:val="22"/>
        </w:rPr>
        <w:t xml:space="preserve">All </w:t>
      </w:r>
      <w:r w:rsidR="004D17CD">
        <w:rPr>
          <w:rFonts w:ascii="Helvetica" w:hAnsi="Helvetica" w:eastAsia="Arial" w:cs="Arial"/>
          <w:sz w:val="22"/>
        </w:rPr>
        <w:t xml:space="preserve">doctoral research </w:t>
      </w:r>
      <w:r w:rsidRPr="001924C7">
        <w:rPr>
          <w:rFonts w:ascii="Helvetica" w:hAnsi="Helvetica" w:eastAsia="Arial" w:cs="Arial"/>
          <w:sz w:val="22"/>
        </w:rPr>
        <w:t>students are allocated a ‘supervisory team’</w:t>
      </w:r>
      <w:r w:rsidR="00C6251B">
        <w:rPr>
          <w:rFonts w:ascii="Helvetica" w:hAnsi="Helvetica" w:eastAsia="Arial" w:cs="Arial"/>
          <w:sz w:val="22"/>
        </w:rPr>
        <w:t>.</w:t>
      </w:r>
      <w:r w:rsidRPr="001924C7">
        <w:rPr>
          <w:rFonts w:ascii="Helvetica" w:hAnsi="Helvetica" w:eastAsia="Arial" w:cs="Arial"/>
          <w:sz w:val="22"/>
        </w:rPr>
        <w:t xml:space="preserve"> </w:t>
      </w:r>
    </w:p>
    <w:p w:rsidRPr="001924C7" w:rsidR="00AA2D17" w:rsidRDefault="00AA2D17" w14:paraId="5A863CD0" w14:textId="77777777">
      <w:pPr>
        <w:contextualSpacing w:val="0"/>
        <w:jc w:val="both"/>
        <w:rPr>
          <w:rFonts w:ascii="Helvetica" w:hAnsi="Helvetica"/>
        </w:rPr>
      </w:pPr>
    </w:p>
    <w:p w:rsidR="00AA2D17" w:rsidRDefault="00AA30F9" w14:paraId="6AD7D3A6" w14:textId="2AA8FFDB">
      <w:pPr>
        <w:contextualSpacing w:val="0"/>
        <w:jc w:val="both"/>
        <w:rPr>
          <w:rFonts w:ascii="Helvetica" w:hAnsi="Helvetica" w:eastAsia="Arial" w:cs="Arial"/>
          <w:sz w:val="22"/>
        </w:rPr>
      </w:pPr>
      <w:r w:rsidRPr="001924C7">
        <w:rPr>
          <w:rFonts w:ascii="Helvetica" w:hAnsi="Helvetica" w:eastAsia="Arial" w:cs="Arial"/>
          <w:sz w:val="22"/>
        </w:rPr>
        <w:t>Details of your supervisory team will be confirmed during the process of registration and will include:</w:t>
      </w:r>
    </w:p>
    <w:p w:rsidRPr="001924C7" w:rsidR="00CC7203" w:rsidRDefault="00CC7203" w14:paraId="74DF6A35" w14:textId="77777777">
      <w:pPr>
        <w:contextualSpacing w:val="0"/>
        <w:jc w:val="both"/>
        <w:rPr>
          <w:rFonts w:ascii="Helvetica" w:hAnsi="Helvetica"/>
        </w:rPr>
      </w:pPr>
    </w:p>
    <w:p w:rsidRPr="001924C7" w:rsidR="00AA2D17" w:rsidP="00C74870" w:rsidRDefault="007335A9" w14:paraId="39FA6A77" w14:textId="0D7577D1">
      <w:pPr>
        <w:numPr>
          <w:ilvl w:val="0"/>
          <w:numId w:val="5"/>
        </w:numPr>
        <w:ind w:hanging="359"/>
        <w:jc w:val="both"/>
        <w:rPr>
          <w:rFonts w:ascii="Helvetica" w:hAnsi="Helvetica"/>
          <w:sz w:val="22"/>
        </w:rPr>
      </w:pPr>
      <w:r>
        <w:rPr>
          <w:rFonts w:ascii="Helvetica" w:hAnsi="Helvetica" w:eastAsia="Arial" w:cs="Arial"/>
          <w:sz w:val="22"/>
        </w:rPr>
        <w:t xml:space="preserve">A </w:t>
      </w:r>
      <w:r w:rsidRPr="001924C7" w:rsidR="00AA30F9">
        <w:rPr>
          <w:rFonts w:ascii="Helvetica" w:hAnsi="Helvetica" w:eastAsia="Arial" w:cs="Arial"/>
          <w:sz w:val="22"/>
        </w:rPr>
        <w:t>Director of Studies (who may or may not be your research supervisor). The DoS is responsible for ensuring that you are provided with an appropriate framework of supervision and to ensure that the supervisory process is conducted in accordance with the University’s R</w:t>
      </w:r>
      <w:r w:rsidR="00CC7203">
        <w:rPr>
          <w:rFonts w:ascii="Helvetica" w:hAnsi="Helvetica" w:eastAsia="Arial" w:cs="Arial"/>
          <w:sz w:val="22"/>
        </w:rPr>
        <w:t>egulations and Code of Practice.</w:t>
      </w:r>
    </w:p>
    <w:p w:rsidRPr="001924C7" w:rsidR="00AA2D17" w:rsidP="00C74870" w:rsidRDefault="00AA30F9" w14:paraId="56D330C5" w14:textId="77777777">
      <w:pPr>
        <w:numPr>
          <w:ilvl w:val="0"/>
          <w:numId w:val="5"/>
        </w:numPr>
        <w:ind w:hanging="359"/>
        <w:jc w:val="both"/>
        <w:rPr>
          <w:rFonts w:ascii="Helvetica" w:hAnsi="Helvetica"/>
          <w:sz w:val="22"/>
        </w:rPr>
      </w:pPr>
      <w:r w:rsidRPr="001924C7">
        <w:rPr>
          <w:rFonts w:ascii="Helvetica" w:hAnsi="Helvetica" w:eastAsia="Arial" w:cs="Arial"/>
          <w:sz w:val="22"/>
        </w:rPr>
        <w:t>Research Supervisors who provide subject specific and methodological advice and support</w:t>
      </w:r>
      <w:r w:rsidR="00CC7203">
        <w:rPr>
          <w:rFonts w:ascii="Helvetica" w:hAnsi="Helvetica" w:eastAsia="Arial" w:cs="Arial"/>
          <w:sz w:val="22"/>
        </w:rPr>
        <w:t>,</w:t>
      </w:r>
      <w:r w:rsidRPr="001924C7">
        <w:rPr>
          <w:rFonts w:ascii="Helvetica" w:hAnsi="Helvetica" w:eastAsia="Arial" w:cs="Arial"/>
          <w:sz w:val="22"/>
        </w:rPr>
        <w:t xml:space="preserve"> and who have experience of doctoral supervision</w:t>
      </w:r>
      <w:r w:rsidR="00CC7203">
        <w:rPr>
          <w:rFonts w:ascii="Helvetica" w:hAnsi="Helvetica" w:eastAsia="Arial" w:cs="Arial"/>
          <w:sz w:val="22"/>
        </w:rPr>
        <w:t>.</w:t>
      </w:r>
      <w:r w:rsidRPr="001924C7">
        <w:rPr>
          <w:rFonts w:ascii="Helvetica" w:hAnsi="Helvetica" w:eastAsia="Arial" w:cs="Arial"/>
          <w:sz w:val="22"/>
        </w:rPr>
        <w:t xml:space="preserve"> </w:t>
      </w:r>
    </w:p>
    <w:p w:rsidRPr="001924C7" w:rsidR="00AA2D17" w:rsidRDefault="00AA2D17" w14:paraId="7F02D1BA" w14:textId="77777777">
      <w:pPr>
        <w:contextualSpacing w:val="0"/>
        <w:jc w:val="both"/>
        <w:rPr>
          <w:rFonts w:ascii="Helvetica" w:hAnsi="Helvetica"/>
        </w:rPr>
      </w:pPr>
    </w:p>
    <w:p w:rsidR="00AA2D17" w:rsidRDefault="00AA30F9" w14:paraId="2A34B672" w14:textId="77777777">
      <w:pPr>
        <w:contextualSpacing w:val="0"/>
        <w:jc w:val="both"/>
        <w:rPr>
          <w:rFonts w:ascii="Helvetica" w:hAnsi="Helvetica" w:eastAsia="Arial" w:cs="Arial"/>
          <w:sz w:val="22"/>
        </w:rPr>
      </w:pPr>
      <w:r w:rsidRPr="001924C7">
        <w:rPr>
          <w:rFonts w:ascii="Helvetica" w:hAnsi="Helvetica" w:eastAsia="Arial" w:cs="Arial"/>
          <w:sz w:val="22"/>
        </w:rPr>
        <w:t>In addition, and dependent upon the nature of your research, further support may be provided by:</w:t>
      </w:r>
    </w:p>
    <w:p w:rsidRPr="001924C7" w:rsidR="00CC7203" w:rsidRDefault="00CC7203" w14:paraId="43480037" w14:textId="77777777">
      <w:pPr>
        <w:contextualSpacing w:val="0"/>
        <w:jc w:val="both"/>
        <w:rPr>
          <w:rFonts w:ascii="Helvetica" w:hAnsi="Helvetica"/>
        </w:rPr>
      </w:pPr>
    </w:p>
    <w:p w:rsidRPr="001924C7" w:rsidR="00AA2D17" w:rsidP="00C74870" w:rsidRDefault="00AA30F9" w14:paraId="3C3D1ECA" w14:textId="77777777">
      <w:pPr>
        <w:numPr>
          <w:ilvl w:val="0"/>
          <w:numId w:val="4"/>
        </w:numPr>
        <w:ind w:hanging="359"/>
        <w:jc w:val="both"/>
        <w:rPr>
          <w:rFonts w:ascii="Helvetica" w:hAnsi="Helvetica"/>
          <w:sz w:val="22"/>
        </w:rPr>
      </w:pPr>
      <w:r w:rsidRPr="001924C7">
        <w:rPr>
          <w:rFonts w:ascii="Helvetica" w:hAnsi="Helvetica" w:eastAsia="Arial" w:cs="Arial"/>
          <w:sz w:val="22"/>
        </w:rPr>
        <w:t>a Research Advisor who is an academic working in a specific area</w:t>
      </w:r>
      <w:r w:rsidR="00CC7203">
        <w:rPr>
          <w:rFonts w:ascii="Helvetica" w:hAnsi="Helvetica" w:eastAsia="Arial" w:cs="Arial"/>
          <w:sz w:val="22"/>
        </w:rPr>
        <w:t>;</w:t>
      </w:r>
      <w:r w:rsidRPr="001924C7">
        <w:rPr>
          <w:rFonts w:ascii="Helvetica" w:hAnsi="Helvetica" w:eastAsia="Arial" w:cs="Arial"/>
          <w:sz w:val="22"/>
        </w:rPr>
        <w:t xml:space="preserve"> and/or </w:t>
      </w:r>
    </w:p>
    <w:p w:rsidRPr="00DA3EB2" w:rsidR="00AA2D17" w:rsidP="00C74870" w:rsidRDefault="00AA30F9" w14:paraId="0FD2F8F0" w14:textId="574BF105">
      <w:pPr>
        <w:numPr>
          <w:ilvl w:val="0"/>
          <w:numId w:val="4"/>
        </w:numPr>
        <w:ind w:hanging="359"/>
        <w:jc w:val="both"/>
        <w:rPr>
          <w:rFonts w:ascii="Helvetica" w:hAnsi="Helvetica"/>
          <w:sz w:val="22"/>
        </w:rPr>
      </w:pPr>
      <w:r w:rsidRPr="001924C7">
        <w:rPr>
          <w:rFonts w:ascii="Helvetica" w:hAnsi="Helvetica" w:eastAsia="Arial" w:cs="Arial"/>
          <w:sz w:val="22"/>
        </w:rPr>
        <w:t xml:space="preserve">External </w:t>
      </w:r>
      <w:r w:rsidR="00DA3EB2">
        <w:rPr>
          <w:rFonts w:ascii="Helvetica" w:hAnsi="Helvetica" w:eastAsia="Arial" w:cs="Arial"/>
          <w:sz w:val="22"/>
        </w:rPr>
        <w:t xml:space="preserve">Supervisors or </w:t>
      </w:r>
      <w:r w:rsidRPr="001924C7">
        <w:rPr>
          <w:rFonts w:ascii="Helvetica" w:hAnsi="Helvetica" w:eastAsia="Arial" w:cs="Arial"/>
          <w:sz w:val="22"/>
        </w:rPr>
        <w:t>Advisor</w:t>
      </w:r>
      <w:r w:rsidR="00DA3EB2">
        <w:rPr>
          <w:rFonts w:ascii="Helvetica" w:hAnsi="Helvetica" w:eastAsia="Arial" w:cs="Arial"/>
          <w:sz w:val="22"/>
        </w:rPr>
        <w:t>s</w:t>
      </w:r>
      <w:r w:rsidRPr="001924C7">
        <w:rPr>
          <w:rFonts w:ascii="Helvetica" w:hAnsi="Helvetica" w:eastAsia="Arial" w:cs="Arial"/>
          <w:sz w:val="22"/>
        </w:rPr>
        <w:t xml:space="preserve"> who </w:t>
      </w:r>
      <w:r w:rsidR="00DA3EB2">
        <w:rPr>
          <w:rFonts w:ascii="Helvetica" w:hAnsi="Helvetica" w:eastAsia="Arial" w:cs="Arial"/>
          <w:sz w:val="22"/>
        </w:rPr>
        <w:t>are</w:t>
      </w:r>
      <w:r w:rsidRPr="00DA3EB2">
        <w:rPr>
          <w:rFonts w:ascii="Helvetica" w:hAnsi="Helvetica" w:eastAsia="Arial" w:cs="Arial"/>
          <w:sz w:val="22"/>
        </w:rPr>
        <w:t xml:space="preserve"> </w:t>
      </w:r>
      <w:r w:rsidR="00DA3EB2">
        <w:rPr>
          <w:rFonts w:ascii="Helvetica" w:hAnsi="Helvetica" w:eastAsia="Arial" w:cs="Arial"/>
          <w:sz w:val="22"/>
        </w:rPr>
        <w:t>a</w:t>
      </w:r>
      <w:r w:rsidRPr="00DA3EB2">
        <w:rPr>
          <w:rFonts w:ascii="Helvetica" w:hAnsi="Helvetica" w:eastAsia="Arial" w:cs="Arial"/>
          <w:sz w:val="22"/>
        </w:rPr>
        <w:t>cknowledged lead</w:t>
      </w:r>
      <w:r w:rsidR="00DA3EB2">
        <w:rPr>
          <w:rFonts w:ascii="Helvetica" w:hAnsi="Helvetica" w:eastAsia="Arial" w:cs="Arial"/>
          <w:sz w:val="22"/>
        </w:rPr>
        <w:t>s</w:t>
      </w:r>
      <w:r w:rsidRPr="00DA3EB2">
        <w:rPr>
          <w:rFonts w:ascii="Helvetica" w:hAnsi="Helvetica" w:eastAsia="Arial" w:cs="Arial"/>
          <w:sz w:val="22"/>
        </w:rPr>
        <w:t xml:space="preserve"> in the </w:t>
      </w:r>
      <w:r w:rsidRPr="00DA3EB2" w:rsidR="0080304A">
        <w:rPr>
          <w:rFonts w:ascii="Helvetica" w:hAnsi="Helvetica" w:eastAsia="Arial" w:cs="Arial"/>
          <w:sz w:val="22"/>
        </w:rPr>
        <w:t>field,</w:t>
      </w:r>
      <w:r w:rsidRPr="00DA3EB2">
        <w:rPr>
          <w:rFonts w:ascii="Helvetica" w:hAnsi="Helvetica" w:eastAsia="Arial" w:cs="Arial"/>
          <w:sz w:val="22"/>
        </w:rPr>
        <w:t xml:space="preserve"> but who </w:t>
      </w:r>
      <w:r w:rsidR="00DA3EB2">
        <w:rPr>
          <w:rFonts w:ascii="Helvetica" w:hAnsi="Helvetica" w:eastAsia="Arial" w:cs="Arial"/>
          <w:sz w:val="22"/>
        </w:rPr>
        <w:t>are</w:t>
      </w:r>
      <w:r w:rsidRPr="00DA3EB2">
        <w:rPr>
          <w:rFonts w:ascii="Helvetica" w:hAnsi="Helvetica" w:eastAsia="Arial" w:cs="Arial"/>
          <w:sz w:val="22"/>
        </w:rPr>
        <w:t xml:space="preserve"> external to the University.  </w:t>
      </w:r>
    </w:p>
    <w:p w:rsidRPr="001924C7" w:rsidR="00AA2D17" w:rsidRDefault="00AA2D17" w14:paraId="2BA4C297" w14:textId="77777777">
      <w:pPr>
        <w:contextualSpacing w:val="0"/>
        <w:jc w:val="both"/>
        <w:rPr>
          <w:rFonts w:ascii="Helvetica" w:hAnsi="Helvetica"/>
        </w:rPr>
      </w:pPr>
    </w:p>
    <w:p w:rsidRPr="001924C7" w:rsidR="00AA2D17" w:rsidRDefault="00C6251B" w14:paraId="6AC9E58F" w14:textId="074FBA50">
      <w:pPr>
        <w:contextualSpacing w:val="0"/>
        <w:jc w:val="both"/>
        <w:rPr>
          <w:rFonts w:ascii="Helvetica" w:hAnsi="Helvetica"/>
        </w:rPr>
      </w:pPr>
      <w:r>
        <w:rPr>
          <w:rFonts w:ascii="Helvetica" w:hAnsi="Helvetica" w:eastAsia="Arial" w:cs="Arial"/>
          <w:sz w:val="22"/>
        </w:rPr>
        <w:t>St Mary’s</w:t>
      </w:r>
      <w:r w:rsidRPr="001924C7" w:rsidR="00AA30F9">
        <w:rPr>
          <w:rFonts w:ascii="Helvetica" w:hAnsi="Helvetica" w:eastAsia="Arial" w:cs="Arial"/>
          <w:sz w:val="22"/>
        </w:rPr>
        <w:t xml:space="preserve"> views its </w:t>
      </w:r>
      <w:r w:rsidR="004D17CD">
        <w:rPr>
          <w:rFonts w:ascii="Helvetica" w:hAnsi="Helvetica" w:eastAsia="Arial" w:cs="Arial"/>
          <w:sz w:val="22"/>
        </w:rPr>
        <w:t xml:space="preserve">doctoral research </w:t>
      </w:r>
      <w:r w:rsidRPr="001924C7" w:rsidR="00AA30F9">
        <w:rPr>
          <w:rFonts w:ascii="Helvetica" w:hAnsi="Helvetica" w:eastAsia="Arial" w:cs="Arial"/>
          <w:sz w:val="22"/>
        </w:rPr>
        <w:t>students as independent researchers, who lead on their own research, but are guided as necessary by their supervisory team. Your supervisors can only do this effectively if you keep in regular contact, meet with them frequently and keep them fully informed of your progress and any problems you may have experienced.</w:t>
      </w:r>
    </w:p>
    <w:p w:rsidRPr="001924C7" w:rsidR="00AA2D17" w:rsidRDefault="00AA2D17" w14:paraId="5E787C75" w14:textId="77777777">
      <w:pPr>
        <w:contextualSpacing w:val="0"/>
        <w:jc w:val="both"/>
        <w:rPr>
          <w:rFonts w:ascii="Helvetica" w:hAnsi="Helvetica"/>
        </w:rPr>
      </w:pPr>
    </w:p>
    <w:p w:rsidRPr="001924C7" w:rsidR="00AA2D17" w:rsidRDefault="00AA30F9" w14:paraId="4F4B88B8" w14:textId="77777777">
      <w:pPr>
        <w:contextualSpacing w:val="0"/>
        <w:jc w:val="both"/>
        <w:rPr>
          <w:rFonts w:ascii="Helvetica" w:hAnsi="Helvetica"/>
        </w:rPr>
      </w:pPr>
      <w:r w:rsidRPr="001924C7">
        <w:rPr>
          <w:rFonts w:ascii="Helvetica" w:hAnsi="Helvetica" w:eastAsia="Arial" w:cs="Arial"/>
          <w:sz w:val="22"/>
        </w:rPr>
        <w:t>The first few weeks of your registration with the University are an extremely important time for establishing how the supervisory relationship will work and getting settled into your studies. During your first supervision session, you will meet your supervisors and start to plan your research project</w:t>
      </w:r>
      <w:r w:rsidR="00CC7203">
        <w:rPr>
          <w:rFonts w:ascii="Helvetica" w:hAnsi="Helvetica" w:eastAsia="Arial" w:cs="Arial"/>
          <w:sz w:val="22"/>
        </w:rPr>
        <w:t>,</w:t>
      </w:r>
      <w:r w:rsidRPr="001924C7">
        <w:rPr>
          <w:rFonts w:ascii="Helvetica" w:hAnsi="Helvetica" w:eastAsia="Arial" w:cs="Arial"/>
          <w:sz w:val="22"/>
        </w:rPr>
        <w:t xml:space="preserve"> and you can expect to:</w:t>
      </w:r>
    </w:p>
    <w:p w:rsidRPr="001924C7" w:rsidR="00AA2D17" w:rsidRDefault="00AA30F9" w14:paraId="1FC8CA1F" w14:textId="77777777">
      <w:pPr>
        <w:contextualSpacing w:val="0"/>
        <w:jc w:val="both"/>
        <w:rPr>
          <w:rFonts w:ascii="Helvetica" w:hAnsi="Helvetica"/>
        </w:rPr>
      </w:pPr>
      <w:r w:rsidRPr="001924C7">
        <w:rPr>
          <w:rFonts w:ascii="Helvetica" w:hAnsi="Helvetica" w:eastAsia="Arial" w:cs="Arial"/>
          <w:sz w:val="22"/>
        </w:rPr>
        <w:t xml:space="preserve"> </w:t>
      </w:r>
    </w:p>
    <w:p w:rsidRPr="001924C7" w:rsidR="00AA2D17" w:rsidP="00C74870" w:rsidRDefault="00AA30F9" w14:paraId="74FEC17A" w14:textId="77777777">
      <w:pPr>
        <w:pStyle w:val="ListParagraph"/>
        <w:numPr>
          <w:ilvl w:val="0"/>
          <w:numId w:val="11"/>
        </w:numPr>
        <w:jc w:val="both"/>
        <w:rPr>
          <w:rFonts w:ascii="Helvetica" w:hAnsi="Helvetica"/>
          <w:sz w:val="22"/>
        </w:rPr>
      </w:pPr>
      <w:r w:rsidRPr="001924C7">
        <w:rPr>
          <w:rFonts w:ascii="Helvetica" w:hAnsi="Helvetica" w:eastAsia="Arial" w:cs="Arial"/>
          <w:sz w:val="22"/>
        </w:rPr>
        <w:t>identify the initial objectives of the research project</w:t>
      </w:r>
    </w:p>
    <w:p w:rsidRPr="001924C7" w:rsidR="00AA2D17" w:rsidP="00C74870" w:rsidRDefault="00AA30F9" w14:paraId="6C516AB1" w14:textId="77777777">
      <w:pPr>
        <w:pStyle w:val="ListParagraph"/>
        <w:numPr>
          <w:ilvl w:val="0"/>
          <w:numId w:val="11"/>
        </w:numPr>
        <w:jc w:val="both"/>
        <w:rPr>
          <w:rFonts w:ascii="Helvetica" w:hAnsi="Helvetica"/>
          <w:sz w:val="22"/>
        </w:rPr>
      </w:pPr>
      <w:r w:rsidRPr="001924C7">
        <w:rPr>
          <w:rFonts w:ascii="Helvetica" w:hAnsi="Helvetica" w:eastAsia="Arial" w:cs="Arial"/>
          <w:sz w:val="22"/>
        </w:rPr>
        <w:t>discuss arrangements for subsequent supervision sessions</w:t>
      </w:r>
    </w:p>
    <w:p w:rsidRPr="001924C7" w:rsidR="00AA2D17" w:rsidP="00C74870" w:rsidRDefault="00AA30F9" w14:paraId="0A76EE6F" w14:textId="77777777">
      <w:pPr>
        <w:pStyle w:val="ListParagraph"/>
        <w:numPr>
          <w:ilvl w:val="0"/>
          <w:numId w:val="11"/>
        </w:numPr>
        <w:jc w:val="both"/>
        <w:rPr>
          <w:rFonts w:ascii="Helvetica" w:hAnsi="Helvetica" w:eastAsia="Arial" w:cs="Arial"/>
          <w:sz w:val="22"/>
        </w:rPr>
      </w:pPr>
      <w:r w:rsidRPr="001924C7">
        <w:rPr>
          <w:rFonts w:ascii="Helvetica" w:hAnsi="Helvetica" w:eastAsia="Arial" w:cs="Arial"/>
          <w:sz w:val="22"/>
        </w:rPr>
        <w:t>think about what research/transferable training you might need</w:t>
      </w:r>
    </w:p>
    <w:p w:rsidRPr="00C6251B" w:rsidR="00C6251B" w:rsidP="00C74870" w:rsidRDefault="00AA30F9" w14:paraId="0FA5BB9E" w14:textId="77777777">
      <w:pPr>
        <w:pStyle w:val="ListParagraph"/>
        <w:numPr>
          <w:ilvl w:val="0"/>
          <w:numId w:val="11"/>
        </w:numPr>
        <w:jc w:val="both"/>
        <w:rPr>
          <w:rFonts w:ascii="Helvetica" w:hAnsi="Helvetica"/>
          <w:sz w:val="22"/>
        </w:rPr>
      </w:pPr>
      <w:r w:rsidRPr="00C6251B">
        <w:rPr>
          <w:rFonts w:ascii="Helvetica" w:hAnsi="Helvetica" w:eastAsia="Arial" w:cs="Arial"/>
          <w:sz w:val="22"/>
        </w:rPr>
        <w:t xml:space="preserve">be asked to think about your research in relation to </w:t>
      </w:r>
      <w:r w:rsidRPr="00C6251B" w:rsidR="00C6251B">
        <w:rPr>
          <w:rFonts w:ascii="Helvetica" w:hAnsi="Helvetica" w:eastAsia="Arial" w:cs="Arial"/>
          <w:sz w:val="22"/>
        </w:rPr>
        <w:t>e</w:t>
      </w:r>
      <w:r w:rsidRPr="00C6251B">
        <w:rPr>
          <w:rFonts w:ascii="Helvetica" w:hAnsi="Helvetica" w:eastAsia="Arial" w:cs="Arial"/>
          <w:sz w:val="22"/>
        </w:rPr>
        <w:t>thical considerations</w:t>
      </w:r>
    </w:p>
    <w:p w:rsidRPr="00C6251B" w:rsidR="00AA2D17" w:rsidP="00C74870" w:rsidRDefault="00AA30F9" w14:paraId="641B6514" w14:textId="0E6EE96D">
      <w:pPr>
        <w:pStyle w:val="ListParagraph"/>
        <w:numPr>
          <w:ilvl w:val="0"/>
          <w:numId w:val="11"/>
        </w:numPr>
        <w:jc w:val="both"/>
        <w:rPr>
          <w:rFonts w:ascii="Helvetica" w:hAnsi="Helvetica"/>
          <w:sz w:val="22"/>
        </w:rPr>
      </w:pPr>
      <w:r w:rsidRPr="00C6251B">
        <w:rPr>
          <w:rFonts w:ascii="Helvetica" w:hAnsi="Helvetica" w:eastAsia="Arial" w:cs="Arial"/>
          <w:sz w:val="22"/>
        </w:rPr>
        <w:t xml:space="preserve">raise any concerns which you might have </w:t>
      </w:r>
      <w:r w:rsidRPr="00C6251B" w:rsidR="00712891">
        <w:rPr>
          <w:rFonts w:ascii="Helvetica" w:hAnsi="Helvetica" w:eastAsia="Arial" w:cs="Arial"/>
          <w:sz w:val="22"/>
        </w:rPr>
        <w:t>regarding</w:t>
      </w:r>
      <w:r w:rsidRPr="00C6251B">
        <w:rPr>
          <w:rFonts w:ascii="Helvetica" w:hAnsi="Helvetica" w:eastAsia="Arial" w:cs="Arial"/>
          <w:sz w:val="22"/>
        </w:rPr>
        <w:t xml:space="preserve"> disability, different learning requirements, or commitments (such as work or family, particularly if you are part-time) which may have an impact when you carry out your research</w:t>
      </w:r>
      <w:r w:rsidR="00365E33">
        <w:rPr>
          <w:rFonts w:ascii="Helvetica" w:hAnsi="Helvetica" w:eastAsia="Arial" w:cs="Arial"/>
          <w:sz w:val="22"/>
        </w:rPr>
        <w:t>.</w:t>
      </w:r>
    </w:p>
    <w:p w:rsidRPr="001924C7" w:rsidR="00AA2D17" w:rsidRDefault="00AA2D17" w14:paraId="0A019174" w14:textId="77777777">
      <w:pPr>
        <w:contextualSpacing w:val="0"/>
        <w:jc w:val="both"/>
        <w:rPr>
          <w:rFonts w:ascii="Helvetica" w:hAnsi="Helvetica"/>
        </w:rPr>
      </w:pPr>
    </w:p>
    <w:p w:rsidRPr="001924C7" w:rsidR="00AA2D17" w:rsidRDefault="00AA30F9" w14:paraId="7935B2CE" w14:textId="181DA6EB">
      <w:pPr>
        <w:contextualSpacing w:val="0"/>
        <w:jc w:val="both"/>
        <w:rPr>
          <w:rFonts w:ascii="Helvetica" w:hAnsi="Helvetica"/>
        </w:rPr>
      </w:pPr>
      <w:r w:rsidRPr="001924C7">
        <w:rPr>
          <w:rFonts w:ascii="Helvetica" w:hAnsi="Helvetica" w:eastAsia="Arial" w:cs="Arial"/>
          <w:sz w:val="22"/>
        </w:rPr>
        <w:lastRenderedPageBreak/>
        <w:t>You should work wi</w:t>
      </w:r>
      <w:r w:rsidR="00E81089">
        <w:rPr>
          <w:rFonts w:ascii="Helvetica" w:hAnsi="Helvetica" w:eastAsia="Arial" w:cs="Arial"/>
          <w:sz w:val="22"/>
        </w:rPr>
        <w:t xml:space="preserve">th your supervisors to agree </w:t>
      </w:r>
      <w:r w:rsidRPr="001924C7">
        <w:rPr>
          <w:rFonts w:ascii="Helvetica" w:hAnsi="Helvetica" w:eastAsia="Arial" w:cs="Arial"/>
          <w:sz w:val="22"/>
        </w:rPr>
        <w:t xml:space="preserve">a mutually acceptable programme of supervision at the initial supervision session. Please be aware that academic staff often have a very full workload, so during term-time your supervisor may maintain </w:t>
      </w:r>
      <w:r w:rsidR="007B3F09">
        <w:rPr>
          <w:rFonts w:ascii="Helvetica" w:hAnsi="Helvetica" w:eastAsia="Arial" w:cs="Arial"/>
          <w:sz w:val="22"/>
        </w:rPr>
        <w:t>o</w:t>
      </w:r>
      <w:r w:rsidRPr="001924C7">
        <w:rPr>
          <w:rFonts w:ascii="Helvetica" w:hAnsi="Helvetica" w:eastAsia="Arial" w:cs="Arial"/>
          <w:sz w:val="22"/>
        </w:rPr>
        <w:t xml:space="preserve">ffice </w:t>
      </w:r>
      <w:r w:rsidR="007B3F09">
        <w:rPr>
          <w:rFonts w:ascii="Helvetica" w:hAnsi="Helvetica" w:eastAsia="Arial" w:cs="Arial"/>
          <w:sz w:val="22"/>
        </w:rPr>
        <w:t>h</w:t>
      </w:r>
      <w:r w:rsidRPr="001924C7">
        <w:rPr>
          <w:rFonts w:ascii="Helvetica" w:hAnsi="Helvetica" w:eastAsia="Arial" w:cs="Arial"/>
          <w:sz w:val="22"/>
        </w:rPr>
        <w:t>ours or may agree specific days/times when you can drop in to see them should you have any problems which require immediate attention.</w:t>
      </w:r>
    </w:p>
    <w:p w:rsidR="005D596F" w:rsidRDefault="005D596F" w14:paraId="1C19745C" w14:textId="77777777">
      <w:pPr>
        <w:contextualSpacing w:val="0"/>
        <w:jc w:val="both"/>
        <w:rPr>
          <w:rFonts w:ascii="Helvetica" w:hAnsi="Helvetica" w:eastAsia="Arial" w:cs="Arial"/>
          <w:b/>
          <w:sz w:val="22"/>
        </w:rPr>
      </w:pPr>
    </w:p>
    <w:p w:rsidRPr="001924C7" w:rsidR="00AA2D17" w:rsidRDefault="00AA30F9" w14:paraId="1791BA14" w14:textId="5CB1AE84">
      <w:pPr>
        <w:contextualSpacing w:val="0"/>
        <w:jc w:val="both"/>
        <w:rPr>
          <w:rFonts w:ascii="Helvetica" w:hAnsi="Helvetica"/>
        </w:rPr>
      </w:pPr>
      <w:r w:rsidRPr="001924C7">
        <w:rPr>
          <w:rFonts w:ascii="Helvetica" w:hAnsi="Helvetica" w:eastAsia="Arial" w:cs="Arial"/>
          <w:b/>
          <w:sz w:val="22"/>
        </w:rPr>
        <w:t xml:space="preserve">ALL </w:t>
      </w:r>
      <w:r w:rsidR="00826ED9">
        <w:rPr>
          <w:rFonts w:ascii="Helvetica" w:hAnsi="Helvetica" w:eastAsia="Arial" w:cs="Arial"/>
          <w:b/>
          <w:sz w:val="22"/>
        </w:rPr>
        <w:t xml:space="preserve">full-time </w:t>
      </w:r>
      <w:r w:rsidR="004D17CD">
        <w:rPr>
          <w:rFonts w:ascii="Helvetica" w:hAnsi="Helvetica" w:eastAsia="Arial" w:cs="Arial"/>
          <w:b/>
          <w:sz w:val="22"/>
        </w:rPr>
        <w:t>doctoral research</w:t>
      </w:r>
      <w:r w:rsidRPr="001924C7">
        <w:rPr>
          <w:rFonts w:ascii="Helvetica" w:hAnsi="Helvetica" w:eastAsia="Arial" w:cs="Arial"/>
          <w:b/>
          <w:sz w:val="22"/>
        </w:rPr>
        <w:t xml:space="preserve"> students should meet with their supervisor/s a minimum of 8 times each academic year (typically once a month October through to May)</w:t>
      </w:r>
      <w:r w:rsidR="00826ED9">
        <w:rPr>
          <w:rFonts w:ascii="Helvetica" w:hAnsi="Helvetica" w:eastAsia="Arial" w:cs="Arial"/>
          <w:b/>
          <w:sz w:val="22"/>
        </w:rPr>
        <w:t xml:space="preserve"> and part-time students should meet with their supervisor/s a minimum of 6 time</w:t>
      </w:r>
      <w:r w:rsidR="00E814A6">
        <w:rPr>
          <w:rFonts w:ascii="Helvetica" w:hAnsi="Helvetica" w:eastAsia="Arial" w:cs="Arial"/>
          <w:b/>
          <w:sz w:val="22"/>
        </w:rPr>
        <w:t>s</w:t>
      </w:r>
      <w:r w:rsidR="00826ED9">
        <w:rPr>
          <w:rFonts w:ascii="Helvetica" w:hAnsi="Helvetica" w:eastAsia="Arial" w:cs="Arial"/>
          <w:b/>
          <w:sz w:val="22"/>
        </w:rPr>
        <w:t xml:space="preserve"> each academic year</w:t>
      </w:r>
      <w:r w:rsidRPr="001924C7">
        <w:rPr>
          <w:rFonts w:ascii="Helvetica" w:hAnsi="Helvetica" w:eastAsia="Arial" w:cs="Arial"/>
          <w:b/>
          <w:sz w:val="22"/>
        </w:rPr>
        <w:t>.</w:t>
      </w:r>
      <w:r w:rsidRPr="001924C7">
        <w:rPr>
          <w:rFonts w:ascii="Helvetica" w:hAnsi="Helvetica" w:eastAsia="Arial" w:cs="Arial"/>
          <w:sz w:val="22"/>
        </w:rPr>
        <w:t xml:space="preserve"> </w:t>
      </w:r>
    </w:p>
    <w:p w:rsidRPr="001924C7" w:rsidR="00AA2D17" w:rsidRDefault="00AA2D17" w14:paraId="4C9C3DC6" w14:textId="77777777">
      <w:pPr>
        <w:contextualSpacing w:val="0"/>
        <w:jc w:val="both"/>
        <w:rPr>
          <w:rFonts w:ascii="Helvetica" w:hAnsi="Helvetica"/>
        </w:rPr>
      </w:pPr>
    </w:p>
    <w:p w:rsidRPr="001924C7" w:rsidR="00AA2D17" w:rsidRDefault="00AA30F9" w14:paraId="20FAAABA" w14:textId="77777777">
      <w:pPr>
        <w:contextualSpacing w:val="0"/>
        <w:jc w:val="both"/>
        <w:rPr>
          <w:rFonts w:ascii="Helvetica" w:hAnsi="Helvetica"/>
        </w:rPr>
      </w:pPr>
      <w:r w:rsidRPr="001924C7">
        <w:rPr>
          <w:rFonts w:ascii="Helvetica" w:hAnsi="Helvetica" w:eastAsia="Arial" w:cs="Arial"/>
          <w:b/>
          <w:sz w:val="22"/>
        </w:rPr>
        <w:t xml:space="preserve">The ultimate responsibility for your thesis lies with </w:t>
      </w:r>
      <w:r w:rsidRPr="001924C7">
        <w:rPr>
          <w:rFonts w:ascii="Helvetica" w:hAnsi="Helvetica" w:eastAsia="Arial" w:cs="Arial"/>
          <w:b/>
          <w:i/>
          <w:sz w:val="22"/>
        </w:rPr>
        <w:t>you</w:t>
      </w:r>
      <w:r w:rsidRPr="001924C7">
        <w:rPr>
          <w:rFonts w:ascii="Helvetica" w:hAnsi="Helvetica" w:eastAsia="Arial" w:cs="Arial"/>
          <w:b/>
          <w:sz w:val="22"/>
        </w:rPr>
        <w:t xml:space="preserve"> and it is vital that you participate fully in the planning and completion of the research project. </w:t>
      </w:r>
      <w:r w:rsidRPr="001924C7">
        <w:rPr>
          <w:rFonts w:ascii="Helvetica" w:hAnsi="Helvetica" w:eastAsia="Arial" w:cs="Arial"/>
          <w:sz w:val="22"/>
        </w:rPr>
        <w:t xml:space="preserve">  </w:t>
      </w:r>
    </w:p>
    <w:p w:rsidRPr="001924C7" w:rsidR="00AA2D17" w:rsidRDefault="00AA2D17" w14:paraId="4B745439" w14:textId="77777777">
      <w:pPr>
        <w:contextualSpacing w:val="0"/>
        <w:jc w:val="both"/>
        <w:rPr>
          <w:rFonts w:ascii="Helvetica" w:hAnsi="Helvetica"/>
        </w:rPr>
      </w:pPr>
    </w:p>
    <w:p w:rsidRPr="001924C7" w:rsidR="00AA2D17" w:rsidRDefault="00AA30F9" w14:paraId="48CFE074" w14:textId="2FCAD443">
      <w:pPr>
        <w:contextualSpacing w:val="0"/>
        <w:jc w:val="both"/>
        <w:rPr>
          <w:rFonts w:ascii="Helvetica" w:hAnsi="Helvetica"/>
        </w:rPr>
      </w:pPr>
      <w:r w:rsidRPr="001924C7">
        <w:rPr>
          <w:rFonts w:ascii="Helvetica" w:hAnsi="Helvetica" w:eastAsia="Arial" w:cs="Arial"/>
          <w:sz w:val="22"/>
        </w:rPr>
        <w:t xml:space="preserve">It is also your responsibility as a </w:t>
      </w:r>
      <w:r w:rsidR="004D17CD">
        <w:rPr>
          <w:rFonts w:ascii="Helvetica" w:hAnsi="Helvetica" w:eastAsia="Arial" w:cs="Arial"/>
          <w:sz w:val="22"/>
        </w:rPr>
        <w:t xml:space="preserve">doctoral </w:t>
      </w:r>
      <w:r w:rsidRPr="001924C7">
        <w:rPr>
          <w:rFonts w:ascii="Helvetica" w:hAnsi="Helvetica" w:eastAsia="Arial" w:cs="Arial"/>
          <w:sz w:val="22"/>
        </w:rPr>
        <w:t xml:space="preserve">research student to keep notes of all meetings and to ensure that these are signed off as accurate by the supervisor. It is important that you keep a detailed record of supervision/agreed actions and workplans etc. as well as other development activities that you undertake, as these will be reviewed regularly to check on your progress and will also be required for your Annual Monitoring review and Confirmation </w:t>
      </w:r>
      <w:r w:rsidR="00CF7851">
        <w:rPr>
          <w:rFonts w:ascii="Helvetica" w:hAnsi="Helvetica" w:eastAsia="Arial" w:cs="Arial"/>
          <w:sz w:val="22"/>
        </w:rPr>
        <w:t xml:space="preserve">review </w:t>
      </w:r>
      <w:r w:rsidRPr="001924C7">
        <w:rPr>
          <w:rFonts w:ascii="Helvetica" w:hAnsi="Helvetica" w:eastAsia="Arial" w:cs="Arial"/>
          <w:sz w:val="22"/>
        </w:rPr>
        <w:t xml:space="preserve">(see Section </w:t>
      </w:r>
      <w:r w:rsidR="00F03EB6">
        <w:rPr>
          <w:rFonts w:ascii="Helvetica" w:hAnsi="Helvetica" w:eastAsia="Arial" w:cs="Arial"/>
          <w:sz w:val="22"/>
        </w:rPr>
        <w:t>5</w:t>
      </w:r>
      <w:r w:rsidRPr="001924C7">
        <w:rPr>
          <w:rFonts w:ascii="Helvetica" w:hAnsi="Helvetica" w:eastAsia="Arial" w:cs="Arial"/>
          <w:sz w:val="22"/>
        </w:rPr>
        <w:t xml:space="preserve"> for details of Annual Monitoring and Confirmation). </w:t>
      </w:r>
      <w:bookmarkStart w:name="_Hlk85537034" w:id="15"/>
      <w:r w:rsidRPr="00617FC8" w:rsidR="00617FC8">
        <w:rPr>
          <w:rFonts w:ascii="Helvetica" w:hAnsi="Helvetica" w:eastAsia="Arial" w:cs="Arial"/>
          <w:b/>
          <w:sz w:val="22"/>
        </w:rPr>
        <w:t>Supervisory Meeting Log</w:t>
      </w:r>
      <w:r w:rsidR="00617FC8">
        <w:rPr>
          <w:rFonts w:ascii="Helvetica" w:hAnsi="Helvetica" w:eastAsia="Arial" w:cs="Arial"/>
          <w:sz w:val="22"/>
        </w:rPr>
        <w:t xml:space="preserve"> and </w:t>
      </w:r>
      <w:r w:rsidRPr="00617FC8" w:rsidR="00617FC8">
        <w:rPr>
          <w:rFonts w:ascii="Helvetica" w:hAnsi="Helvetica" w:eastAsia="Arial" w:cs="Arial"/>
          <w:b/>
          <w:sz w:val="22"/>
        </w:rPr>
        <w:t>Research Skills Record log</w:t>
      </w:r>
      <w:r w:rsidR="00617FC8">
        <w:rPr>
          <w:rFonts w:ascii="Helvetica" w:hAnsi="Helvetica" w:eastAsia="Arial" w:cs="Arial"/>
          <w:sz w:val="22"/>
        </w:rPr>
        <w:t xml:space="preserve"> </w:t>
      </w:r>
      <w:r w:rsidR="00281D5D">
        <w:rPr>
          <w:rFonts w:ascii="Helvetica" w:hAnsi="Helvetica" w:eastAsia="Arial" w:cs="Arial"/>
          <w:sz w:val="22"/>
        </w:rPr>
        <w:t>template</w:t>
      </w:r>
      <w:r w:rsidR="00617FC8">
        <w:rPr>
          <w:rFonts w:ascii="Helvetica" w:hAnsi="Helvetica" w:eastAsia="Arial" w:cs="Arial"/>
          <w:sz w:val="22"/>
        </w:rPr>
        <w:t>s</w:t>
      </w:r>
      <w:r w:rsidR="00281D5D">
        <w:rPr>
          <w:rFonts w:ascii="Helvetica" w:hAnsi="Helvetica" w:eastAsia="Arial" w:cs="Arial"/>
          <w:sz w:val="22"/>
        </w:rPr>
        <w:t xml:space="preserve"> can be found at </w:t>
      </w:r>
      <w:hyperlink w:history="1" r:id="rId18">
        <w:r w:rsidRPr="00094066" w:rsidR="00281D5D">
          <w:rPr>
            <w:rStyle w:val="Hyperlink"/>
            <w:rFonts w:ascii="Helvetica" w:hAnsi="Helvetica" w:eastAsia="Arial" w:cs="Arial"/>
            <w:sz w:val="22"/>
          </w:rPr>
          <w:t>https://www.stmarys.ac.uk/research/students/interim-and-annual-report-forms.aspx</w:t>
        </w:r>
      </w:hyperlink>
      <w:bookmarkEnd w:id="15"/>
      <w:r w:rsidR="00281D5D">
        <w:rPr>
          <w:rFonts w:ascii="Helvetica" w:hAnsi="Helvetica" w:eastAsia="Arial" w:cs="Arial"/>
          <w:sz w:val="22"/>
        </w:rPr>
        <w:t xml:space="preserve"> </w:t>
      </w:r>
    </w:p>
    <w:p w:rsidRPr="001924C7" w:rsidR="00AA2D17" w:rsidRDefault="00AA2D17" w14:paraId="69E2A27F" w14:textId="77777777">
      <w:pPr>
        <w:contextualSpacing w:val="0"/>
        <w:jc w:val="both"/>
        <w:rPr>
          <w:rFonts w:ascii="Helvetica" w:hAnsi="Helvetica"/>
        </w:rPr>
      </w:pPr>
    </w:p>
    <w:p w:rsidRPr="00FA2507" w:rsidR="00FA2507" w:rsidRDefault="00AA30F9" w14:paraId="3680D29B" w14:textId="77777777">
      <w:pPr>
        <w:contextualSpacing w:val="0"/>
        <w:jc w:val="both"/>
        <w:rPr>
          <w:rFonts w:ascii="Helvetica" w:hAnsi="Helvetica" w:eastAsia="Arial" w:cs="Arial"/>
          <w:sz w:val="22"/>
        </w:rPr>
      </w:pPr>
      <w:r w:rsidRPr="001924C7">
        <w:rPr>
          <w:rFonts w:ascii="Helvetica" w:hAnsi="Helvetica" w:eastAsia="Arial" w:cs="Arial"/>
          <w:i/>
          <w:sz w:val="22"/>
        </w:rPr>
        <w:t>Further details about the responsibilities of students and supervisors can be found in the</w:t>
      </w:r>
      <w:r w:rsidR="00CF7851">
        <w:rPr>
          <w:rFonts w:ascii="Helvetica" w:hAnsi="Helvetica" w:eastAsia="Arial" w:cs="Arial"/>
          <w:i/>
          <w:sz w:val="22"/>
        </w:rPr>
        <w:t xml:space="preserve"> </w:t>
      </w:r>
      <w:hyperlink w:history="1" r:id="rId19">
        <w:r w:rsidRPr="00FA2507" w:rsidR="00FA2507">
          <w:rPr>
            <w:rStyle w:val="Hyperlink"/>
            <w:rFonts w:ascii="Helvetica" w:hAnsi="Helvetica" w:eastAsia="Arial" w:cs="Arial"/>
            <w:sz w:val="22"/>
          </w:rPr>
          <w:t>Research Degree Programmes Code of Practice</w:t>
        </w:r>
      </w:hyperlink>
    </w:p>
    <w:p w:rsidR="00FA2507" w:rsidRDefault="00FA2507" w14:paraId="071C5071" w14:textId="77777777">
      <w:pPr>
        <w:contextualSpacing w:val="0"/>
        <w:jc w:val="both"/>
        <w:rPr>
          <w:rFonts w:ascii="Helvetica" w:hAnsi="Helvetica" w:eastAsia="Arial" w:cs="Arial"/>
          <w:sz w:val="22"/>
        </w:rPr>
      </w:pPr>
    </w:p>
    <w:p w:rsidRPr="006031C0" w:rsidR="006031C0" w:rsidP="006031C0" w:rsidRDefault="006031C0" w14:paraId="25E4063D" w14:textId="500627C9">
      <w:pPr>
        <w:pStyle w:val="Heading2"/>
        <w:contextualSpacing w:val="0"/>
        <w:rPr>
          <w:rFonts w:ascii="Helvetica" w:hAnsi="Helvetica"/>
          <w:sz w:val="28"/>
          <w:szCs w:val="28"/>
        </w:rPr>
      </w:pPr>
      <w:bookmarkStart w:name="_Toc243578061" w:id="16"/>
      <w:r w:rsidRPr="006031C0">
        <w:rPr>
          <w:rFonts w:ascii="Helvetica" w:hAnsi="Helvetica"/>
          <w:sz w:val="28"/>
          <w:szCs w:val="28"/>
        </w:rPr>
        <w:t>3.1</w:t>
      </w:r>
      <w:r w:rsidRPr="006031C0">
        <w:rPr>
          <w:rFonts w:ascii="Helvetica" w:hAnsi="Helvetica"/>
          <w:sz w:val="28"/>
          <w:szCs w:val="28"/>
        </w:rPr>
        <w:tab/>
      </w:r>
      <w:r w:rsidR="008D30C6">
        <w:rPr>
          <w:rFonts w:ascii="Helvetica" w:hAnsi="Helvetica"/>
          <w:sz w:val="28"/>
          <w:szCs w:val="28"/>
        </w:rPr>
        <w:t xml:space="preserve">Issues arising </w:t>
      </w:r>
      <w:r w:rsidR="00AF6D26">
        <w:rPr>
          <w:rFonts w:ascii="Helvetica" w:hAnsi="Helvetica"/>
          <w:sz w:val="28"/>
          <w:szCs w:val="28"/>
        </w:rPr>
        <w:t xml:space="preserve">around </w:t>
      </w:r>
      <w:r w:rsidR="008D30C6">
        <w:rPr>
          <w:rFonts w:ascii="Helvetica" w:hAnsi="Helvetica"/>
          <w:sz w:val="28"/>
          <w:szCs w:val="28"/>
        </w:rPr>
        <w:t>your supervision</w:t>
      </w:r>
      <w:bookmarkEnd w:id="16"/>
    </w:p>
    <w:p w:rsidRPr="001924C7" w:rsidR="008D30C6" w:rsidP="008D30C6" w:rsidRDefault="008D30C6" w14:paraId="476B2DB9" w14:textId="6C4229B5">
      <w:pPr>
        <w:contextualSpacing w:val="0"/>
        <w:jc w:val="both"/>
        <w:rPr>
          <w:rFonts w:ascii="Helvetica" w:hAnsi="Helvetica"/>
        </w:rPr>
      </w:pPr>
      <w:r w:rsidRPr="001924C7">
        <w:rPr>
          <w:rFonts w:ascii="Helvetica" w:hAnsi="Helvetica" w:eastAsia="Arial" w:cs="Arial"/>
          <w:sz w:val="22"/>
        </w:rPr>
        <w:t xml:space="preserve">Should you </w:t>
      </w:r>
      <w:r w:rsidR="00AF6D26">
        <w:rPr>
          <w:rFonts w:ascii="Helvetica" w:hAnsi="Helvetica" w:eastAsia="Arial" w:cs="Arial"/>
          <w:sz w:val="22"/>
        </w:rPr>
        <w:t>have any</w:t>
      </w:r>
      <w:r>
        <w:rPr>
          <w:rFonts w:ascii="Helvetica" w:hAnsi="Helvetica" w:eastAsia="Arial" w:cs="Arial"/>
          <w:sz w:val="22"/>
        </w:rPr>
        <w:t xml:space="preserve"> concerns</w:t>
      </w:r>
      <w:r w:rsidRPr="001924C7">
        <w:rPr>
          <w:rFonts w:ascii="Helvetica" w:hAnsi="Helvetica" w:eastAsia="Arial" w:cs="Arial"/>
          <w:sz w:val="22"/>
        </w:rPr>
        <w:t xml:space="preserve"> </w:t>
      </w:r>
      <w:r>
        <w:rPr>
          <w:rFonts w:ascii="Helvetica" w:hAnsi="Helvetica" w:eastAsia="Arial" w:cs="Arial"/>
          <w:sz w:val="22"/>
        </w:rPr>
        <w:t xml:space="preserve">around your supervision </w:t>
      </w:r>
      <w:r w:rsidRPr="001924C7">
        <w:rPr>
          <w:rFonts w:ascii="Helvetica" w:hAnsi="Helvetica" w:eastAsia="Arial" w:cs="Arial"/>
          <w:sz w:val="22"/>
        </w:rPr>
        <w:t xml:space="preserve">at any stage of your studies, you </w:t>
      </w:r>
      <w:r>
        <w:rPr>
          <w:rFonts w:ascii="Helvetica" w:hAnsi="Helvetica" w:eastAsia="Arial" w:cs="Arial"/>
          <w:sz w:val="22"/>
        </w:rPr>
        <w:t>should</w:t>
      </w:r>
      <w:r w:rsidRPr="001924C7">
        <w:rPr>
          <w:rFonts w:ascii="Helvetica" w:hAnsi="Helvetica" w:eastAsia="Arial" w:cs="Arial"/>
          <w:sz w:val="22"/>
        </w:rPr>
        <w:t xml:space="preserve"> raise these directly with</w:t>
      </w:r>
      <w:r>
        <w:rPr>
          <w:rFonts w:ascii="Helvetica" w:hAnsi="Helvetica" w:eastAsia="Arial" w:cs="Arial"/>
          <w:sz w:val="22"/>
        </w:rPr>
        <w:t xml:space="preserve"> one of</w:t>
      </w:r>
      <w:r w:rsidRPr="001924C7">
        <w:rPr>
          <w:rFonts w:ascii="Helvetica" w:hAnsi="Helvetica" w:eastAsia="Arial" w:cs="Arial"/>
          <w:sz w:val="22"/>
        </w:rPr>
        <w:t xml:space="preserve"> your supervisor</w:t>
      </w:r>
      <w:r>
        <w:rPr>
          <w:rFonts w:ascii="Helvetica" w:hAnsi="Helvetica" w:eastAsia="Arial" w:cs="Arial"/>
          <w:sz w:val="22"/>
        </w:rPr>
        <w:t>s in the first instance</w:t>
      </w:r>
      <w:r w:rsidRPr="001924C7">
        <w:rPr>
          <w:rFonts w:ascii="Helvetica" w:hAnsi="Helvetica" w:eastAsia="Arial" w:cs="Arial"/>
          <w:sz w:val="22"/>
        </w:rPr>
        <w:t>. It is important for any problems to be addressed as early as possible.</w:t>
      </w:r>
    </w:p>
    <w:p w:rsidRPr="001924C7" w:rsidR="008D30C6" w:rsidP="008D30C6" w:rsidRDefault="008D30C6" w14:paraId="75C5E3CD" w14:textId="77777777">
      <w:pPr>
        <w:contextualSpacing w:val="0"/>
        <w:jc w:val="both"/>
        <w:rPr>
          <w:rFonts w:ascii="Helvetica" w:hAnsi="Helvetica"/>
        </w:rPr>
      </w:pPr>
    </w:p>
    <w:p w:rsidRPr="001924C7" w:rsidR="00393628" w:rsidP="00393628" w:rsidRDefault="00393628" w14:paraId="1B14F19D" w14:textId="4B0BB0F8">
      <w:pPr>
        <w:contextualSpacing w:val="0"/>
        <w:jc w:val="both"/>
        <w:rPr>
          <w:rFonts w:ascii="Helvetica" w:hAnsi="Helvetica" w:eastAsia="Arial" w:cs="Arial"/>
          <w:sz w:val="22"/>
        </w:rPr>
      </w:pPr>
      <w:r w:rsidRPr="001924C7">
        <w:rPr>
          <w:rFonts w:ascii="Helvetica" w:hAnsi="Helvetica" w:eastAsia="Arial" w:cs="Arial"/>
          <w:sz w:val="22"/>
        </w:rPr>
        <w:t xml:space="preserve">If you feel that any matters you raise are not </w:t>
      </w:r>
      <w:r w:rsidR="008D30C6">
        <w:rPr>
          <w:rFonts w:ascii="Helvetica" w:hAnsi="Helvetica" w:eastAsia="Arial" w:cs="Arial"/>
          <w:sz w:val="22"/>
        </w:rPr>
        <w:t>addressed</w:t>
      </w:r>
      <w:r w:rsidRPr="001924C7">
        <w:rPr>
          <w:rFonts w:ascii="Helvetica" w:hAnsi="Helvetica" w:eastAsia="Arial" w:cs="Arial"/>
          <w:sz w:val="22"/>
        </w:rPr>
        <w:t xml:space="preserve"> to your satisfaction, each </w:t>
      </w:r>
      <w:r w:rsidRPr="004D17CD">
        <w:rPr>
          <w:rFonts w:ascii="Helvetica" w:hAnsi="Helvetica" w:eastAsia="Arial" w:cs="Arial"/>
          <w:sz w:val="22"/>
        </w:rPr>
        <w:t>Faculty has</w:t>
      </w:r>
      <w:r>
        <w:rPr>
          <w:rFonts w:ascii="Helvetica" w:hAnsi="Helvetica" w:eastAsia="Arial" w:cs="Arial"/>
          <w:sz w:val="22"/>
        </w:rPr>
        <w:t xml:space="preserve"> an </w:t>
      </w:r>
      <w:r w:rsidRPr="008D30C6">
        <w:rPr>
          <w:rFonts w:ascii="Helvetica" w:hAnsi="Helvetica" w:eastAsia="Arial" w:cs="Arial"/>
          <w:b/>
          <w:bCs/>
          <w:sz w:val="22"/>
        </w:rPr>
        <w:t>Associate Head of School for Postgraduate Research (PGR)</w:t>
      </w:r>
      <w:r>
        <w:rPr>
          <w:rFonts w:ascii="Helvetica" w:hAnsi="Helvetica" w:eastAsia="Arial" w:cs="Arial"/>
          <w:sz w:val="22"/>
        </w:rPr>
        <w:t xml:space="preserve"> </w:t>
      </w:r>
      <w:r w:rsidRPr="001924C7">
        <w:rPr>
          <w:rFonts w:ascii="Helvetica" w:hAnsi="Helvetica" w:eastAsia="Arial" w:cs="Arial"/>
          <w:sz w:val="22"/>
        </w:rPr>
        <w:t>who</w:t>
      </w:r>
      <w:r>
        <w:rPr>
          <w:rFonts w:ascii="Helvetica" w:hAnsi="Helvetica" w:eastAsia="Arial" w:cs="Arial"/>
          <w:sz w:val="22"/>
        </w:rPr>
        <w:t xml:space="preserve"> oversees</w:t>
      </w:r>
      <w:r w:rsidRPr="001924C7">
        <w:rPr>
          <w:rFonts w:ascii="Helvetica" w:hAnsi="Helvetica" w:eastAsia="Arial" w:cs="Arial"/>
          <w:sz w:val="22"/>
        </w:rPr>
        <w:t xml:space="preserve"> the </w:t>
      </w:r>
      <w:r>
        <w:rPr>
          <w:rFonts w:ascii="Helvetica" w:hAnsi="Helvetica" w:eastAsia="Arial" w:cs="Arial"/>
          <w:sz w:val="22"/>
        </w:rPr>
        <w:t>doctoral research</w:t>
      </w:r>
      <w:r w:rsidRPr="001924C7">
        <w:rPr>
          <w:rFonts w:ascii="Helvetica" w:hAnsi="Helvetica" w:eastAsia="Arial" w:cs="Arial"/>
          <w:sz w:val="22"/>
        </w:rPr>
        <w:t xml:space="preserve"> programme</w:t>
      </w:r>
      <w:r>
        <w:rPr>
          <w:rFonts w:ascii="Helvetica" w:hAnsi="Helvetica" w:eastAsia="Arial" w:cs="Arial"/>
          <w:sz w:val="22"/>
        </w:rPr>
        <w:t xml:space="preserve">s </w:t>
      </w:r>
      <w:r w:rsidR="008D30C6">
        <w:rPr>
          <w:rFonts w:ascii="Helvetica" w:hAnsi="Helvetica" w:eastAsia="Arial" w:cs="Arial"/>
          <w:sz w:val="22"/>
        </w:rPr>
        <w:t xml:space="preserve">and </w:t>
      </w:r>
      <w:r>
        <w:rPr>
          <w:rFonts w:ascii="Helvetica" w:hAnsi="Helvetica" w:eastAsia="Arial" w:cs="Arial"/>
          <w:sz w:val="22"/>
        </w:rPr>
        <w:t>who can be contacted for further support and advice.  The Associate Heads of School (PGR) are</w:t>
      </w:r>
      <w:r w:rsidRPr="001924C7">
        <w:rPr>
          <w:rFonts w:ascii="Helvetica" w:hAnsi="Helvetica" w:eastAsia="Arial" w:cs="Arial"/>
          <w:sz w:val="22"/>
        </w:rPr>
        <w:t>:</w:t>
      </w:r>
    </w:p>
    <w:p w:rsidRPr="001924C7" w:rsidR="00393628" w:rsidP="00393628" w:rsidRDefault="00393628" w14:paraId="0D85CB69" w14:textId="77777777">
      <w:pPr>
        <w:rPr>
          <w:rFonts w:ascii="Helvetica" w:hAnsi="Helvetica"/>
        </w:rPr>
      </w:pPr>
      <w:bookmarkStart w:name="h.m09dxmi98jhn" w:colFirst="0" w:colLast="0" w:id="17"/>
      <w:bookmarkEnd w:id="17"/>
      <w:r>
        <w:rPr>
          <w:rFonts w:ascii="Helvetica" w:hAnsi="Helvetica"/>
        </w:rPr>
        <w:t xml:space="preserve"> </w:t>
      </w:r>
    </w:p>
    <w:p w:rsidRPr="008D30C6" w:rsidR="00CB121D" w:rsidP="00C74870" w:rsidRDefault="00CB121D" w14:paraId="7710C3FB" w14:textId="37D00F74">
      <w:pPr>
        <w:pStyle w:val="ListParagraph"/>
        <w:numPr>
          <w:ilvl w:val="0"/>
          <w:numId w:val="21"/>
        </w:numPr>
        <w:rPr>
          <w:rFonts w:ascii="Helvetica" w:hAnsi="Helvetica"/>
          <w:b/>
          <w:sz w:val="22"/>
          <w:szCs w:val="22"/>
        </w:rPr>
      </w:pPr>
      <w:r w:rsidRPr="008D30C6">
        <w:rPr>
          <w:rFonts w:ascii="Helvetica" w:hAnsi="Helvetica"/>
          <w:b/>
          <w:sz w:val="22"/>
          <w:szCs w:val="22"/>
        </w:rPr>
        <w:t xml:space="preserve">FACULTY OF SPORT, TECHNOLOGY &amp; HEALTH SCIENCES (FSTHS) - </w:t>
      </w:r>
    </w:p>
    <w:p w:rsidRPr="008D30C6" w:rsidR="00CB121D" w:rsidP="008D30C6" w:rsidRDefault="00C10763" w14:paraId="593B603B" w14:textId="34B50243">
      <w:pPr>
        <w:pStyle w:val="ListParagraph"/>
        <w:rPr>
          <w:rFonts w:ascii="Helvetica" w:hAnsi="Helvetica"/>
          <w:bCs/>
          <w:sz w:val="22"/>
          <w:szCs w:val="22"/>
        </w:rPr>
      </w:pPr>
      <w:r>
        <w:rPr>
          <w:rFonts w:ascii="Helvetica" w:hAnsi="Helvetica"/>
          <w:bCs/>
          <w:sz w:val="22"/>
          <w:szCs w:val="22"/>
        </w:rPr>
        <w:t xml:space="preserve">Dr </w:t>
      </w:r>
      <w:r w:rsidRPr="008D30C6" w:rsidR="00CB121D">
        <w:rPr>
          <w:rFonts w:ascii="Helvetica" w:hAnsi="Helvetica"/>
          <w:bCs/>
          <w:sz w:val="22"/>
          <w:szCs w:val="22"/>
        </w:rPr>
        <w:t>Mark Glaister</w:t>
      </w:r>
      <w:r w:rsidRPr="008D30C6" w:rsidR="00B00498">
        <w:rPr>
          <w:rFonts w:ascii="Helvetica" w:hAnsi="Helvetica"/>
          <w:bCs/>
          <w:sz w:val="22"/>
          <w:szCs w:val="22"/>
        </w:rPr>
        <w:t xml:space="preserve"> (mark.glaister@stmarys.ac.uk)</w:t>
      </w:r>
    </w:p>
    <w:p w:rsidRPr="00CB121D" w:rsidR="00CB121D" w:rsidP="00CB121D" w:rsidRDefault="00CB121D" w14:paraId="55E78E93" w14:textId="77777777">
      <w:pPr>
        <w:rPr>
          <w:rFonts w:ascii="Helvetica" w:hAnsi="Helvetica"/>
          <w:b/>
          <w:sz w:val="22"/>
          <w:szCs w:val="22"/>
        </w:rPr>
      </w:pPr>
    </w:p>
    <w:p w:rsidRPr="008D30C6" w:rsidR="00B00498" w:rsidP="00C74870" w:rsidRDefault="00CB121D" w14:paraId="29D88ACC" w14:textId="30C54867">
      <w:pPr>
        <w:pStyle w:val="ListParagraph"/>
        <w:numPr>
          <w:ilvl w:val="0"/>
          <w:numId w:val="21"/>
        </w:numPr>
        <w:rPr>
          <w:rFonts w:ascii="Helvetica" w:hAnsi="Helvetica"/>
          <w:b/>
          <w:sz w:val="22"/>
          <w:szCs w:val="22"/>
        </w:rPr>
      </w:pPr>
      <w:r w:rsidRPr="008D30C6">
        <w:rPr>
          <w:rFonts w:ascii="Helvetica" w:hAnsi="Helvetica"/>
          <w:b/>
          <w:sz w:val="22"/>
          <w:szCs w:val="22"/>
        </w:rPr>
        <w:t>FACULTY OF THE ARTS, BUSINESS, LAW, EDUCATION AND THEOLOGY (FABLET)</w:t>
      </w:r>
      <w:r w:rsidRPr="008D30C6" w:rsidR="00B00498">
        <w:rPr>
          <w:rFonts w:ascii="Helvetica" w:hAnsi="Helvetica"/>
          <w:b/>
          <w:sz w:val="22"/>
          <w:szCs w:val="22"/>
        </w:rPr>
        <w:t xml:space="preserve"> – </w:t>
      </w:r>
    </w:p>
    <w:p w:rsidRPr="008D30C6" w:rsidR="00CB121D" w:rsidP="008D30C6" w:rsidRDefault="00CB121D" w14:paraId="2F5580C2" w14:textId="7D20626C">
      <w:pPr>
        <w:pStyle w:val="ListParagraph"/>
        <w:rPr>
          <w:rFonts w:ascii="Helvetica" w:hAnsi="Helvetica"/>
          <w:bCs/>
          <w:sz w:val="22"/>
          <w:szCs w:val="22"/>
        </w:rPr>
      </w:pPr>
      <w:r w:rsidRPr="008D30C6">
        <w:rPr>
          <w:rFonts w:ascii="Helvetica" w:hAnsi="Helvetica"/>
          <w:bCs/>
          <w:sz w:val="22"/>
          <w:szCs w:val="22"/>
        </w:rPr>
        <w:t>Matthew James</w:t>
      </w:r>
      <w:r w:rsidRPr="008D30C6" w:rsidR="00B00498">
        <w:rPr>
          <w:rFonts w:ascii="Helvetica" w:hAnsi="Helvetica"/>
          <w:bCs/>
          <w:sz w:val="22"/>
          <w:szCs w:val="22"/>
        </w:rPr>
        <w:t xml:space="preserve"> (matthew.james@stmarys.ac.uk)</w:t>
      </w:r>
    </w:p>
    <w:p w:rsidR="00CB121D" w:rsidRDefault="00CB121D" w14:paraId="4AB35E18" w14:textId="77777777">
      <w:pPr>
        <w:rPr>
          <w:rFonts w:ascii="Helvetica" w:hAnsi="Helvetica"/>
          <w:sz w:val="22"/>
          <w:szCs w:val="22"/>
        </w:rPr>
      </w:pPr>
    </w:p>
    <w:p w:rsidRPr="00B00498" w:rsidR="00B00498" w:rsidP="00B00498" w:rsidRDefault="008D30C6" w14:paraId="0CE1829C" w14:textId="6A741639">
      <w:pPr>
        <w:rPr>
          <w:rFonts w:ascii="Helvetica" w:hAnsi="Helvetica"/>
          <w:sz w:val="22"/>
          <w:szCs w:val="22"/>
        </w:rPr>
      </w:pPr>
      <w:r>
        <w:rPr>
          <w:rFonts w:ascii="Helvetica" w:hAnsi="Helvetica"/>
          <w:sz w:val="22"/>
          <w:szCs w:val="22"/>
        </w:rPr>
        <w:t xml:space="preserve">If it is decided after consultation that a change of supervisor would be appropriate, </w:t>
      </w:r>
      <w:r w:rsidR="00306505">
        <w:rPr>
          <w:rFonts w:ascii="Helvetica" w:hAnsi="Helvetica"/>
          <w:sz w:val="22"/>
          <w:szCs w:val="22"/>
        </w:rPr>
        <w:t>you will be guided on this pro</w:t>
      </w:r>
      <w:r w:rsidR="007E43CE">
        <w:rPr>
          <w:rFonts w:ascii="Helvetica" w:hAnsi="Helvetica"/>
          <w:sz w:val="22"/>
          <w:szCs w:val="22"/>
        </w:rPr>
        <w:t>cess.</w:t>
      </w:r>
      <w:r w:rsidRPr="00B00498" w:rsidR="00B00498">
        <w:rPr>
          <w:rFonts w:ascii="Helvetica" w:hAnsi="Helvetica"/>
          <w:sz w:val="22"/>
          <w:szCs w:val="22"/>
        </w:rPr>
        <w:t xml:space="preserve"> </w:t>
      </w:r>
    </w:p>
    <w:p w:rsidRPr="004D17CD" w:rsidR="00AA2D17" w:rsidRDefault="00AA30F9" w14:paraId="4D524606" w14:textId="767A4C9C">
      <w:pPr>
        <w:rPr>
          <w:rFonts w:ascii="Helvetica" w:hAnsi="Helvetica"/>
          <w:sz w:val="22"/>
          <w:szCs w:val="22"/>
        </w:rPr>
      </w:pPr>
      <w:r w:rsidRPr="004D17CD">
        <w:rPr>
          <w:rFonts w:ascii="Helvetica" w:hAnsi="Helvetica"/>
          <w:sz w:val="22"/>
          <w:szCs w:val="22"/>
        </w:rPr>
        <w:br w:type="page"/>
      </w:r>
    </w:p>
    <w:p w:rsidRPr="001924C7" w:rsidR="00AA2D17" w:rsidRDefault="00AA30F9" w14:paraId="68553908" w14:textId="3CEFBCBC">
      <w:pPr>
        <w:pStyle w:val="Heading1"/>
        <w:spacing w:after="0"/>
        <w:contextualSpacing w:val="0"/>
        <w:jc w:val="both"/>
        <w:rPr>
          <w:rFonts w:ascii="Helvetica" w:hAnsi="Helvetica"/>
          <w:sz w:val="28"/>
          <w:szCs w:val="28"/>
        </w:rPr>
      </w:pPr>
      <w:bookmarkStart w:name="h.uupbluin3fvu" w:colFirst="0" w:colLast="0" w:id="18"/>
      <w:bookmarkStart w:name="h.euruk4qcxx5m" w:colFirst="0" w:colLast="0" w:id="19"/>
      <w:bookmarkStart w:name="_Toc243578062" w:id="20"/>
      <w:bookmarkEnd w:id="18"/>
      <w:bookmarkEnd w:id="19"/>
      <w:r w:rsidRPr="001924C7">
        <w:rPr>
          <w:rFonts w:ascii="Helvetica" w:hAnsi="Helvetica"/>
          <w:sz w:val="28"/>
          <w:szCs w:val="28"/>
        </w:rPr>
        <w:lastRenderedPageBreak/>
        <w:t xml:space="preserve">Section 4: Research </w:t>
      </w:r>
      <w:r w:rsidR="00CB121D">
        <w:rPr>
          <w:rFonts w:ascii="Helvetica" w:hAnsi="Helvetica"/>
          <w:sz w:val="28"/>
          <w:szCs w:val="28"/>
        </w:rPr>
        <w:t>Inte</w:t>
      </w:r>
      <w:r w:rsidR="00B07FB6">
        <w:rPr>
          <w:rFonts w:ascii="Helvetica" w:hAnsi="Helvetica"/>
          <w:sz w:val="28"/>
          <w:szCs w:val="28"/>
        </w:rPr>
        <w:t>grity</w:t>
      </w:r>
      <w:r w:rsidR="00CB121D">
        <w:rPr>
          <w:rFonts w:ascii="Helvetica" w:hAnsi="Helvetica"/>
          <w:sz w:val="28"/>
          <w:szCs w:val="28"/>
        </w:rPr>
        <w:t xml:space="preserve"> and Ethics</w:t>
      </w:r>
      <w:bookmarkEnd w:id="20"/>
    </w:p>
    <w:p w:rsidR="0008430C" w:rsidP="0008430C" w:rsidRDefault="002E59CB" w14:paraId="6E38DFED" w14:textId="2EA332BD">
      <w:pPr>
        <w:spacing w:before="120" w:after="180"/>
        <w:contextualSpacing w:val="0"/>
        <w:jc w:val="both"/>
        <w:rPr>
          <w:rFonts w:ascii="Helvetica" w:hAnsi="Helvetica" w:eastAsia="Arial" w:cs="Arial"/>
          <w:sz w:val="22"/>
        </w:rPr>
      </w:pPr>
      <w:r w:rsidRPr="002E59CB">
        <w:rPr>
          <w:rFonts w:ascii="Helvetica" w:hAnsi="Helvetica" w:eastAsia="Arial" w:cs="Arial"/>
          <w:sz w:val="22"/>
        </w:rPr>
        <w:t>All students carrying out research involving human participants must obtain ethical approval beforehand. </w:t>
      </w:r>
      <w:r>
        <w:rPr>
          <w:rFonts w:ascii="Helvetica" w:hAnsi="Helvetica" w:eastAsia="Arial" w:cs="Arial"/>
          <w:sz w:val="22"/>
        </w:rPr>
        <w:t xml:space="preserve"> </w:t>
      </w:r>
      <w:r w:rsidRPr="002E59CB">
        <w:rPr>
          <w:rFonts w:ascii="Helvetica" w:hAnsi="Helvetica" w:eastAsia="Arial" w:cs="Arial"/>
          <w:sz w:val="22"/>
        </w:rPr>
        <w:t>Failure to do so may result in disciplinary action. </w:t>
      </w:r>
      <w:r w:rsidRPr="0008430C" w:rsidR="0008430C">
        <w:rPr>
          <w:rFonts w:ascii="Helvetica" w:hAnsi="Helvetica" w:eastAsia="Arial" w:cs="Arial"/>
          <w:sz w:val="22"/>
        </w:rPr>
        <w:t>It is important that you start thinking about research ethics early on in your studies, as in some cases (depending on your topic and chosen methodology) the process of gaining</w:t>
      </w:r>
      <w:r w:rsidR="0008430C">
        <w:rPr>
          <w:rFonts w:ascii="Helvetica" w:hAnsi="Helvetica" w:eastAsia="Arial" w:cs="Arial"/>
          <w:sz w:val="22"/>
        </w:rPr>
        <w:t xml:space="preserve"> ethical</w:t>
      </w:r>
      <w:r w:rsidRPr="0008430C" w:rsidR="0008430C">
        <w:rPr>
          <w:rFonts w:ascii="Helvetica" w:hAnsi="Helvetica" w:eastAsia="Arial" w:cs="Arial"/>
          <w:sz w:val="22"/>
        </w:rPr>
        <w:t xml:space="preserve"> approval can take several months.</w:t>
      </w:r>
    </w:p>
    <w:p w:rsidRPr="002E59CB" w:rsidR="002E59CB" w:rsidP="002E59CB" w:rsidRDefault="002E59CB" w14:paraId="415EA346" w14:textId="55190583">
      <w:pPr>
        <w:spacing w:before="120" w:after="180"/>
        <w:contextualSpacing w:val="0"/>
        <w:jc w:val="both"/>
        <w:rPr>
          <w:rFonts w:ascii="Helvetica" w:hAnsi="Helvetica" w:eastAsia="Arial" w:cs="Arial"/>
          <w:sz w:val="22"/>
        </w:rPr>
      </w:pPr>
      <w:r>
        <w:rPr>
          <w:rFonts w:ascii="Helvetica" w:hAnsi="Helvetica" w:eastAsia="Arial" w:cs="Arial"/>
          <w:sz w:val="22"/>
        </w:rPr>
        <w:t>I</w:t>
      </w:r>
      <w:r w:rsidRPr="002E59CB">
        <w:rPr>
          <w:rFonts w:ascii="Helvetica" w:hAnsi="Helvetica" w:eastAsia="Arial" w:cs="Arial"/>
          <w:sz w:val="22"/>
        </w:rPr>
        <w:t xml:space="preserve">t is important that you </w:t>
      </w:r>
      <w:r w:rsidR="0008430C">
        <w:rPr>
          <w:rFonts w:ascii="Helvetica" w:hAnsi="Helvetica" w:eastAsia="Arial" w:cs="Arial"/>
          <w:sz w:val="22"/>
        </w:rPr>
        <w:t>are familiar with the</w:t>
      </w:r>
      <w:r w:rsidRPr="002E59CB" w:rsidR="0008430C">
        <w:rPr>
          <w:rFonts w:ascii="Helvetica" w:hAnsi="Helvetica" w:eastAsia="Arial" w:cs="Arial"/>
          <w:sz w:val="22"/>
        </w:rPr>
        <w:t xml:space="preserve"> research ethics application </w:t>
      </w:r>
      <w:hyperlink w:history="1" r:id="rId20">
        <w:r w:rsidRPr="002E59CB" w:rsidR="0008430C">
          <w:rPr>
            <w:rStyle w:val="Hyperlink"/>
            <w:rFonts w:ascii="Helvetica" w:hAnsi="Helvetica" w:eastAsia="Arial" w:cs="Arial"/>
            <w:sz w:val="22"/>
          </w:rPr>
          <w:t>process</w:t>
        </w:r>
      </w:hyperlink>
      <w:r w:rsidR="0008430C">
        <w:rPr>
          <w:rFonts w:ascii="Helvetica" w:hAnsi="Helvetica" w:eastAsia="Arial" w:cs="Arial"/>
          <w:sz w:val="22"/>
        </w:rPr>
        <w:t>, particularly with regard to doctoral students</w:t>
      </w:r>
      <w:r w:rsidRPr="002E59CB" w:rsidR="0008430C">
        <w:rPr>
          <w:rFonts w:ascii="Helvetica" w:hAnsi="Helvetica" w:eastAsia="Arial" w:cs="Arial"/>
          <w:sz w:val="22"/>
        </w:rPr>
        <w:t>.  </w:t>
      </w:r>
      <w:r w:rsidR="0008430C">
        <w:rPr>
          <w:rFonts w:ascii="Helvetica" w:hAnsi="Helvetica" w:eastAsia="Arial" w:cs="Arial"/>
          <w:sz w:val="22"/>
        </w:rPr>
        <w:t xml:space="preserve">You must also </w:t>
      </w:r>
      <w:r w:rsidRPr="002E59CB">
        <w:rPr>
          <w:rFonts w:ascii="Helvetica" w:hAnsi="Helvetica" w:eastAsia="Arial" w:cs="Arial"/>
          <w:sz w:val="22"/>
        </w:rPr>
        <w:t xml:space="preserve">read and understand the </w:t>
      </w:r>
      <w:r w:rsidRPr="002E59CB" w:rsidR="0008430C">
        <w:rPr>
          <w:rFonts w:ascii="Helvetica" w:hAnsi="Helvetica" w:eastAsia="Arial" w:cs="Arial"/>
          <w:sz w:val="22"/>
        </w:rPr>
        <w:t>University's </w:t>
      </w:r>
      <w:hyperlink w:history="1" r:id="rId21">
        <w:r w:rsidRPr="00E76A5C" w:rsidR="0008430C">
          <w:rPr>
            <w:rStyle w:val="Hyperlink"/>
            <w:rFonts w:ascii="Helvetica" w:hAnsi="Helvetica" w:eastAsia="Arial" w:cs="Arial"/>
            <w:sz w:val="22"/>
          </w:rPr>
          <w:t>Research Ethics Guidelines for Staff and Students</w:t>
        </w:r>
      </w:hyperlink>
      <w:r w:rsidR="0008430C">
        <w:rPr>
          <w:rFonts w:ascii="Helvetica" w:hAnsi="Helvetica" w:eastAsia="Arial" w:cs="Arial"/>
          <w:sz w:val="22"/>
        </w:rPr>
        <w:t>.</w:t>
      </w:r>
    </w:p>
    <w:p w:rsidR="0008430C" w:rsidP="002E59CB" w:rsidRDefault="002E59CB" w14:paraId="35051C0A" w14:textId="1C3DD549">
      <w:pPr>
        <w:spacing w:before="120" w:after="180"/>
        <w:contextualSpacing w:val="0"/>
        <w:jc w:val="both"/>
        <w:rPr>
          <w:rFonts w:ascii="Helvetica" w:hAnsi="Helvetica" w:eastAsia="Arial" w:cs="Arial"/>
          <w:sz w:val="22"/>
        </w:rPr>
      </w:pPr>
      <w:r w:rsidRPr="002E59CB">
        <w:rPr>
          <w:rFonts w:ascii="Helvetica" w:hAnsi="Helvetica" w:eastAsia="Arial" w:cs="Arial"/>
          <w:sz w:val="22"/>
        </w:rPr>
        <w:t xml:space="preserve">If you are </w:t>
      </w:r>
      <w:r>
        <w:rPr>
          <w:rFonts w:ascii="Helvetica" w:hAnsi="Helvetica" w:eastAsia="Arial" w:cs="Arial"/>
          <w:sz w:val="22"/>
        </w:rPr>
        <w:t xml:space="preserve">still </w:t>
      </w:r>
      <w:r w:rsidRPr="002E59CB">
        <w:rPr>
          <w:rFonts w:ascii="Helvetica" w:hAnsi="Helvetica" w:eastAsia="Arial" w:cs="Arial"/>
          <w:sz w:val="22"/>
        </w:rPr>
        <w:t xml:space="preserve">unsure </w:t>
      </w:r>
      <w:r w:rsidR="0008430C">
        <w:rPr>
          <w:rFonts w:ascii="Helvetica" w:hAnsi="Helvetica" w:eastAsia="Arial" w:cs="Arial"/>
          <w:sz w:val="22"/>
        </w:rPr>
        <w:t>about any aspect of ethical</w:t>
      </w:r>
      <w:r w:rsidRPr="002E59CB">
        <w:rPr>
          <w:rFonts w:ascii="Helvetica" w:hAnsi="Helvetica" w:eastAsia="Arial" w:cs="Arial"/>
          <w:sz w:val="22"/>
        </w:rPr>
        <w:t xml:space="preserve"> approval</w:t>
      </w:r>
      <w:r w:rsidR="0008430C">
        <w:rPr>
          <w:rFonts w:ascii="Helvetica" w:hAnsi="Helvetica" w:eastAsia="Arial" w:cs="Arial"/>
          <w:sz w:val="22"/>
        </w:rPr>
        <w:t xml:space="preserve"> after consultation with your supervisors</w:t>
      </w:r>
      <w:r w:rsidRPr="002E59CB">
        <w:rPr>
          <w:rFonts w:ascii="Helvetica" w:hAnsi="Helvetica" w:eastAsia="Arial" w:cs="Arial"/>
          <w:sz w:val="22"/>
        </w:rPr>
        <w:t xml:space="preserve">, </w:t>
      </w:r>
      <w:r w:rsidR="0008430C">
        <w:rPr>
          <w:rFonts w:ascii="Helvetica" w:hAnsi="Helvetica" w:eastAsia="Arial" w:cs="Arial"/>
          <w:sz w:val="22"/>
        </w:rPr>
        <w:t>you can</w:t>
      </w:r>
      <w:r w:rsidRPr="002E59CB">
        <w:rPr>
          <w:rFonts w:ascii="Helvetica" w:hAnsi="Helvetica" w:eastAsia="Arial" w:cs="Arial"/>
          <w:sz w:val="22"/>
        </w:rPr>
        <w:t xml:space="preserve"> contact an </w:t>
      </w:r>
      <w:hyperlink w:history="1" r:id="rId22">
        <w:r w:rsidRPr="002E59CB">
          <w:rPr>
            <w:rStyle w:val="Hyperlink"/>
            <w:rFonts w:ascii="Helvetica" w:hAnsi="Helvetica" w:eastAsia="Arial" w:cs="Arial"/>
            <w:sz w:val="22"/>
          </w:rPr>
          <w:t>ethics representative</w:t>
        </w:r>
      </w:hyperlink>
      <w:r w:rsidRPr="002E59CB">
        <w:rPr>
          <w:rFonts w:ascii="Helvetica" w:hAnsi="Helvetica" w:eastAsia="Arial" w:cs="Arial"/>
          <w:sz w:val="22"/>
        </w:rPr>
        <w:t> in your Faculty for advice.</w:t>
      </w:r>
    </w:p>
    <w:p w:rsidR="0008430C" w:rsidRDefault="0008430C" w14:paraId="34FEC2D5" w14:textId="2C85388D">
      <w:pPr>
        <w:rPr>
          <w:rFonts w:ascii="Helvetica" w:hAnsi="Helvetica" w:eastAsia="Arial" w:cs="Arial"/>
          <w:sz w:val="22"/>
        </w:rPr>
      </w:pPr>
      <w:r>
        <w:rPr>
          <w:rFonts w:ascii="Helvetica" w:hAnsi="Helvetica" w:eastAsia="Arial" w:cs="Arial"/>
          <w:sz w:val="22"/>
        </w:rPr>
        <w:br w:type="page"/>
      </w:r>
    </w:p>
    <w:p w:rsidRPr="001924C7" w:rsidR="00AA2D17" w:rsidRDefault="00AA30F9" w14:paraId="5D4B7885" w14:textId="595776F3">
      <w:pPr>
        <w:pStyle w:val="Heading1"/>
        <w:spacing w:after="0"/>
        <w:contextualSpacing w:val="0"/>
        <w:jc w:val="both"/>
        <w:rPr>
          <w:rFonts w:ascii="Helvetica" w:hAnsi="Helvetica"/>
          <w:sz w:val="28"/>
          <w:szCs w:val="28"/>
        </w:rPr>
      </w:pPr>
      <w:bookmarkStart w:name="h.6kuvwhnu89xn" w:colFirst="0" w:colLast="0" w:id="21"/>
      <w:bookmarkStart w:name="h.hccngior7ybn" w:colFirst="0" w:colLast="0" w:id="22"/>
      <w:bookmarkStart w:name="h.81vjuzknsttp" w:colFirst="0" w:colLast="0" w:id="23"/>
      <w:bookmarkStart w:name="_Toc243578063" w:id="24"/>
      <w:bookmarkEnd w:id="21"/>
      <w:bookmarkEnd w:id="22"/>
      <w:bookmarkEnd w:id="23"/>
      <w:r w:rsidRPr="001924C7">
        <w:rPr>
          <w:rFonts w:ascii="Helvetica" w:hAnsi="Helvetica"/>
          <w:sz w:val="28"/>
          <w:szCs w:val="28"/>
        </w:rPr>
        <w:lastRenderedPageBreak/>
        <w:t xml:space="preserve">Section </w:t>
      </w:r>
      <w:r w:rsidR="008F5FFC">
        <w:rPr>
          <w:rFonts w:ascii="Helvetica" w:hAnsi="Helvetica"/>
          <w:sz w:val="28"/>
          <w:szCs w:val="28"/>
        </w:rPr>
        <w:t>5</w:t>
      </w:r>
      <w:r w:rsidRPr="001924C7">
        <w:rPr>
          <w:rFonts w:ascii="Helvetica" w:hAnsi="Helvetica"/>
          <w:sz w:val="28"/>
          <w:szCs w:val="28"/>
        </w:rPr>
        <w:t>: Reviews of Your Progress</w:t>
      </w:r>
      <w:bookmarkEnd w:id="24"/>
      <w:r w:rsidRPr="001924C7">
        <w:rPr>
          <w:rFonts w:ascii="Helvetica" w:hAnsi="Helvetica"/>
          <w:sz w:val="28"/>
          <w:szCs w:val="28"/>
        </w:rPr>
        <w:t xml:space="preserve"> </w:t>
      </w:r>
    </w:p>
    <w:p w:rsidRPr="001924C7" w:rsidR="00AA2D17" w:rsidRDefault="00AA2D17" w14:paraId="335B651A" w14:textId="77777777">
      <w:pPr>
        <w:contextualSpacing w:val="0"/>
        <w:jc w:val="both"/>
        <w:rPr>
          <w:rFonts w:ascii="Helvetica" w:hAnsi="Helvetica"/>
        </w:rPr>
      </w:pPr>
    </w:p>
    <w:p w:rsidRPr="001924C7" w:rsidR="00AA2D17" w:rsidRDefault="00AA30F9" w14:paraId="544267AB" w14:textId="75F36DEE">
      <w:pPr>
        <w:contextualSpacing w:val="0"/>
        <w:jc w:val="both"/>
        <w:rPr>
          <w:rFonts w:ascii="Helvetica" w:hAnsi="Helvetica"/>
        </w:rPr>
      </w:pPr>
      <w:r w:rsidRPr="001924C7">
        <w:rPr>
          <w:rFonts w:ascii="Helvetica" w:hAnsi="Helvetica" w:eastAsia="Arial" w:cs="Arial"/>
          <w:sz w:val="22"/>
          <w:shd w:val="clear" w:color="auto" w:fill="FCFAC6"/>
        </w:rPr>
        <w:t>I</w:t>
      </w:r>
      <w:r w:rsidRPr="001924C7">
        <w:rPr>
          <w:rFonts w:ascii="Helvetica" w:hAnsi="Helvetica" w:eastAsia="Arial" w:cs="Arial"/>
          <w:sz w:val="22"/>
        </w:rPr>
        <w:t xml:space="preserve">n addition to </w:t>
      </w:r>
      <w:r w:rsidR="00F943B2">
        <w:rPr>
          <w:rFonts w:ascii="Helvetica" w:hAnsi="Helvetica" w:eastAsia="Arial" w:cs="Arial"/>
          <w:sz w:val="22"/>
        </w:rPr>
        <w:t>supervisory meetings</w:t>
      </w:r>
      <w:r w:rsidRPr="001924C7">
        <w:rPr>
          <w:rFonts w:ascii="Helvetica" w:hAnsi="Helvetica" w:eastAsia="Arial" w:cs="Arial"/>
          <w:sz w:val="22"/>
        </w:rPr>
        <w:t xml:space="preserve"> regularly undertaken </w:t>
      </w:r>
      <w:r w:rsidR="00F943B2">
        <w:rPr>
          <w:rFonts w:ascii="Helvetica" w:hAnsi="Helvetica" w:eastAsia="Arial" w:cs="Arial"/>
          <w:sz w:val="22"/>
        </w:rPr>
        <w:t>with</w:t>
      </w:r>
      <w:r w:rsidRPr="001924C7">
        <w:rPr>
          <w:rFonts w:ascii="Helvetica" w:hAnsi="Helvetica" w:eastAsia="Arial" w:cs="Arial"/>
          <w:sz w:val="22"/>
        </w:rPr>
        <w:t xml:space="preserve"> your supervisors, you will be required to participate in </w:t>
      </w:r>
      <w:r w:rsidRPr="001924C7" w:rsidR="008424DE">
        <w:rPr>
          <w:rFonts w:ascii="Helvetica" w:hAnsi="Helvetica" w:eastAsia="Arial" w:cs="Arial"/>
          <w:sz w:val="22"/>
        </w:rPr>
        <w:t>three</w:t>
      </w:r>
      <w:r w:rsidRPr="001924C7">
        <w:rPr>
          <w:rFonts w:ascii="Helvetica" w:hAnsi="Helvetica" w:eastAsia="Arial" w:cs="Arial"/>
          <w:sz w:val="22"/>
        </w:rPr>
        <w:t xml:space="preserve"> types of formal review during your studies:</w:t>
      </w:r>
    </w:p>
    <w:p w:rsidRPr="001924C7" w:rsidR="00AA2D17" w:rsidRDefault="00AA2D17" w14:paraId="128FE111" w14:textId="77777777">
      <w:pPr>
        <w:contextualSpacing w:val="0"/>
        <w:rPr>
          <w:rFonts w:ascii="Helvetica" w:hAnsi="Helvetica"/>
        </w:rPr>
      </w:pPr>
    </w:p>
    <w:p w:rsidRPr="001924C7" w:rsidR="008424DE" w:rsidP="00C74870" w:rsidRDefault="008424DE" w14:paraId="34BA09C4" w14:textId="3CD4EC2E">
      <w:pPr>
        <w:numPr>
          <w:ilvl w:val="0"/>
          <w:numId w:val="8"/>
        </w:numPr>
        <w:ind w:hanging="359"/>
        <w:rPr>
          <w:rFonts w:ascii="Helvetica" w:hAnsi="Helvetica" w:eastAsia="Arial" w:cs="Arial"/>
          <w:sz w:val="22"/>
        </w:rPr>
      </w:pPr>
      <w:r w:rsidRPr="001924C7">
        <w:rPr>
          <w:rFonts w:ascii="Helvetica" w:hAnsi="Helvetica" w:eastAsia="Arial" w:cs="Arial"/>
          <w:sz w:val="22"/>
        </w:rPr>
        <w:t xml:space="preserve">an </w:t>
      </w:r>
      <w:r w:rsidRPr="001924C7">
        <w:rPr>
          <w:rFonts w:ascii="Helvetica" w:hAnsi="Helvetica" w:eastAsia="Arial" w:cs="Arial"/>
          <w:b/>
          <w:sz w:val="22"/>
        </w:rPr>
        <w:t>“</w:t>
      </w:r>
      <w:r w:rsidR="00BD25B0">
        <w:rPr>
          <w:rFonts w:ascii="Helvetica" w:hAnsi="Helvetica" w:eastAsia="Arial" w:cs="Arial"/>
          <w:b/>
          <w:sz w:val="22"/>
        </w:rPr>
        <w:t>I</w:t>
      </w:r>
      <w:r w:rsidRPr="001924C7">
        <w:rPr>
          <w:rFonts w:ascii="Helvetica" w:hAnsi="Helvetica" w:eastAsia="Arial" w:cs="Arial"/>
          <w:b/>
          <w:sz w:val="22"/>
        </w:rPr>
        <w:t xml:space="preserve">nterim </w:t>
      </w:r>
      <w:r w:rsidR="00BD25B0">
        <w:rPr>
          <w:rFonts w:ascii="Helvetica" w:hAnsi="Helvetica" w:eastAsia="Arial" w:cs="Arial"/>
          <w:b/>
          <w:sz w:val="22"/>
        </w:rPr>
        <w:t>M</w:t>
      </w:r>
      <w:r w:rsidRPr="001924C7">
        <w:rPr>
          <w:rFonts w:ascii="Helvetica" w:hAnsi="Helvetica" w:eastAsia="Arial" w:cs="Arial"/>
          <w:b/>
          <w:sz w:val="22"/>
        </w:rPr>
        <w:t>onitoring</w:t>
      </w:r>
      <w:r w:rsidR="00BD25B0">
        <w:rPr>
          <w:rFonts w:ascii="Helvetica" w:hAnsi="Helvetica" w:eastAsia="Arial" w:cs="Arial"/>
          <w:b/>
          <w:sz w:val="22"/>
        </w:rPr>
        <w:t xml:space="preserve"> R</w:t>
      </w:r>
      <w:r w:rsidRPr="001924C7">
        <w:rPr>
          <w:rFonts w:ascii="Helvetica" w:hAnsi="Helvetica" w:eastAsia="Arial" w:cs="Arial"/>
          <w:b/>
          <w:sz w:val="22"/>
        </w:rPr>
        <w:t>eview”</w:t>
      </w:r>
      <w:r w:rsidRPr="001924C7">
        <w:rPr>
          <w:rFonts w:ascii="Helvetica" w:hAnsi="Helvetica" w:eastAsia="Arial" w:cs="Arial"/>
          <w:sz w:val="22"/>
        </w:rPr>
        <w:t xml:space="preserve"> each spring</w:t>
      </w:r>
      <w:r w:rsidR="00F943B2">
        <w:rPr>
          <w:rFonts w:ascii="Helvetica" w:hAnsi="Helvetica" w:eastAsia="Arial" w:cs="Arial"/>
          <w:sz w:val="22"/>
        </w:rPr>
        <w:t>, usually in February</w:t>
      </w:r>
    </w:p>
    <w:p w:rsidRPr="001924C7" w:rsidR="00AA2D17" w:rsidP="00C74870" w:rsidRDefault="00AA30F9" w14:paraId="60156DB5" w14:textId="20DAD322">
      <w:pPr>
        <w:numPr>
          <w:ilvl w:val="0"/>
          <w:numId w:val="8"/>
        </w:numPr>
        <w:ind w:hanging="359"/>
        <w:rPr>
          <w:rFonts w:ascii="Helvetica" w:hAnsi="Helvetica" w:eastAsia="Arial" w:cs="Arial"/>
          <w:sz w:val="22"/>
        </w:rPr>
      </w:pPr>
      <w:r w:rsidRPr="001924C7">
        <w:rPr>
          <w:rFonts w:ascii="Helvetica" w:hAnsi="Helvetica" w:eastAsia="Arial" w:cs="Arial"/>
          <w:sz w:val="22"/>
        </w:rPr>
        <w:t>an “</w:t>
      </w:r>
      <w:r w:rsidR="00BD25B0">
        <w:rPr>
          <w:rFonts w:ascii="Helvetica" w:hAnsi="Helvetica" w:eastAsia="Arial" w:cs="Arial"/>
          <w:b/>
          <w:sz w:val="22"/>
        </w:rPr>
        <w:t>A</w:t>
      </w:r>
      <w:r w:rsidRPr="001924C7">
        <w:rPr>
          <w:rFonts w:ascii="Helvetica" w:hAnsi="Helvetica" w:eastAsia="Arial" w:cs="Arial"/>
          <w:b/>
          <w:sz w:val="22"/>
        </w:rPr>
        <w:t xml:space="preserve">nnual </w:t>
      </w:r>
      <w:r w:rsidR="00BD25B0">
        <w:rPr>
          <w:rFonts w:ascii="Helvetica" w:hAnsi="Helvetica" w:eastAsia="Arial" w:cs="Arial"/>
          <w:b/>
          <w:sz w:val="22"/>
        </w:rPr>
        <w:t>M</w:t>
      </w:r>
      <w:r w:rsidRPr="001924C7">
        <w:rPr>
          <w:rFonts w:ascii="Helvetica" w:hAnsi="Helvetica" w:eastAsia="Arial" w:cs="Arial"/>
          <w:b/>
          <w:sz w:val="22"/>
        </w:rPr>
        <w:t xml:space="preserve">onitoring </w:t>
      </w:r>
      <w:r w:rsidR="00BD25B0">
        <w:rPr>
          <w:rFonts w:ascii="Helvetica" w:hAnsi="Helvetica" w:eastAsia="Arial" w:cs="Arial"/>
          <w:b/>
          <w:sz w:val="22"/>
        </w:rPr>
        <w:t>R</w:t>
      </w:r>
      <w:r w:rsidRPr="001924C7">
        <w:rPr>
          <w:rFonts w:ascii="Helvetica" w:hAnsi="Helvetica" w:eastAsia="Arial" w:cs="Arial"/>
          <w:b/>
          <w:sz w:val="22"/>
        </w:rPr>
        <w:t>eview</w:t>
      </w:r>
      <w:r w:rsidRPr="001924C7">
        <w:rPr>
          <w:rFonts w:ascii="Helvetica" w:hAnsi="Helvetica" w:eastAsia="Arial" w:cs="Arial"/>
          <w:sz w:val="22"/>
        </w:rPr>
        <w:t>” each summer</w:t>
      </w:r>
      <w:r w:rsidR="00F943B2">
        <w:rPr>
          <w:rFonts w:ascii="Helvetica" w:hAnsi="Helvetica" w:eastAsia="Arial" w:cs="Arial"/>
          <w:sz w:val="22"/>
        </w:rPr>
        <w:t>, usually in May/June</w:t>
      </w:r>
      <w:r w:rsidRPr="001924C7">
        <w:rPr>
          <w:rFonts w:ascii="Helvetica" w:hAnsi="Helvetica" w:eastAsia="Arial" w:cs="Arial"/>
          <w:sz w:val="22"/>
        </w:rPr>
        <w:t>; and</w:t>
      </w:r>
    </w:p>
    <w:p w:rsidR="00AA2D17" w:rsidP="00C74870" w:rsidRDefault="00AA30F9" w14:paraId="311E99DD" w14:textId="78A3BA25">
      <w:pPr>
        <w:numPr>
          <w:ilvl w:val="0"/>
          <w:numId w:val="8"/>
        </w:numPr>
        <w:ind w:hanging="359"/>
        <w:rPr>
          <w:rFonts w:ascii="Helvetica" w:hAnsi="Helvetica" w:eastAsia="Arial" w:cs="Arial"/>
          <w:sz w:val="22"/>
        </w:rPr>
      </w:pPr>
      <w:r w:rsidRPr="001924C7">
        <w:rPr>
          <w:rFonts w:ascii="Helvetica" w:hAnsi="Helvetica" w:eastAsia="Arial" w:cs="Arial"/>
          <w:sz w:val="22"/>
        </w:rPr>
        <w:t>[for PhD students only] a “</w:t>
      </w:r>
      <w:r w:rsidR="00BD25B0">
        <w:rPr>
          <w:rFonts w:ascii="Helvetica" w:hAnsi="Helvetica" w:eastAsia="Arial" w:cs="Arial"/>
          <w:b/>
          <w:sz w:val="22"/>
        </w:rPr>
        <w:t>C</w:t>
      </w:r>
      <w:r w:rsidRPr="001924C7">
        <w:rPr>
          <w:rFonts w:ascii="Helvetica" w:hAnsi="Helvetica" w:eastAsia="Arial" w:cs="Arial"/>
          <w:b/>
          <w:sz w:val="22"/>
        </w:rPr>
        <w:t xml:space="preserve">onfirmation of </w:t>
      </w:r>
      <w:r w:rsidR="00BD25B0">
        <w:rPr>
          <w:rFonts w:ascii="Helvetica" w:hAnsi="Helvetica" w:eastAsia="Arial" w:cs="Arial"/>
          <w:b/>
          <w:sz w:val="22"/>
        </w:rPr>
        <w:t>R</w:t>
      </w:r>
      <w:r w:rsidRPr="001924C7">
        <w:rPr>
          <w:rFonts w:ascii="Helvetica" w:hAnsi="Helvetica" w:eastAsia="Arial" w:cs="Arial"/>
          <w:b/>
          <w:sz w:val="22"/>
        </w:rPr>
        <w:t>egistration</w:t>
      </w:r>
      <w:r w:rsidRPr="001924C7">
        <w:rPr>
          <w:rFonts w:ascii="Helvetica" w:hAnsi="Helvetica" w:eastAsia="Arial" w:cs="Arial"/>
          <w:sz w:val="22"/>
        </w:rPr>
        <w:t>”</w:t>
      </w:r>
      <w:r w:rsidR="00A013AC">
        <w:rPr>
          <w:rFonts w:ascii="Helvetica" w:hAnsi="Helvetica" w:eastAsia="Arial" w:cs="Arial"/>
          <w:sz w:val="22"/>
        </w:rPr>
        <w:t xml:space="preserve"> </w:t>
      </w:r>
      <w:r w:rsidR="00F943B2">
        <w:rPr>
          <w:rFonts w:ascii="Helvetica" w:hAnsi="Helvetica" w:eastAsia="Arial" w:cs="Arial"/>
          <w:sz w:val="22"/>
        </w:rPr>
        <w:t>event</w:t>
      </w:r>
      <w:r w:rsidR="00A013AC">
        <w:rPr>
          <w:rFonts w:ascii="Helvetica" w:hAnsi="Helvetica" w:eastAsia="Arial" w:cs="Arial"/>
          <w:sz w:val="22"/>
        </w:rPr>
        <w:t xml:space="preserve"> (CRE)</w:t>
      </w:r>
      <w:r w:rsidRPr="001924C7">
        <w:rPr>
          <w:rFonts w:ascii="Helvetica" w:hAnsi="Helvetica" w:eastAsia="Arial" w:cs="Arial"/>
          <w:sz w:val="22"/>
        </w:rPr>
        <w:t>, to assess whether you are on track towards achieving the University’s</w:t>
      </w:r>
      <w:r w:rsidR="002343DD">
        <w:rPr>
          <w:rFonts w:ascii="Helvetica" w:hAnsi="Helvetica" w:eastAsia="Arial" w:cs="Arial"/>
          <w:sz w:val="22"/>
        </w:rPr>
        <w:t xml:space="preserve"> expectations for doctoral work</w:t>
      </w:r>
    </w:p>
    <w:p w:rsidRPr="00A013AC" w:rsidR="00A013AC" w:rsidP="00C74870" w:rsidRDefault="00A013AC" w14:paraId="79003363" w14:textId="423BBA04">
      <w:pPr>
        <w:numPr>
          <w:ilvl w:val="0"/>
          <w:numId w:val="8"/>
        </w:numPr>
        <w:ind w:hanging="359"/>
        <w:rPr>
          <w:rFonts w:ascii="Helvetica" w:hAnsi="Helvetica" w:eastAsia="Arial" w:cs="Arial"/>
          <w:sz w:val="22"/>
        </w:rPr>
      </w:pPr>
      <w:r>
        <w:rPr>
          <w:rFonts w:ascii="Helvetica" w:hAnsi="Helvetica" w:eastAsia="Arial" w:cs="Arial"/>
          <w:sz w:val="22"/>
        </w:rPr>
        <w:t xml:space="preserve">[for </w:t>
      </w:r>
      <w:r w:rsidR="007B7694">
        <w:rPr>
          <w:rFonts w:ascii="Helvetica" w:hAnsi="Helvetica" w:eastAsia="Arial" w:cs="Arial"/>
          <w:sz w:val="22"/>
        </w:rPr>
        <w:t>‘</w:t>
      </w:r>
      <w:r>
        <w:rPr>
          <w:rFonts w:ascii="Helvetica" w:hAnsi="Helvetica" w:eastAsia="Arial" w:cs="Arial"/>
          <w:sz w:val="22"/>
        </w:rPr>
        <w:t>MPhil to PhD</w:t>
      </w:r>
      <w:r w:rsidR="007B7694">
        <w:rPr>
          <w:rFonts w:ascii="Helvetica" w:hAnsi="Helvetica" w:eastAsia="Arial" w:cs="Arial"/>
          <w:sz w:val="22"/>
        </w:rPr>
        <w:t>’</w:t>
      </w:r>
      <w:r>
        <w:rPr>
          <w:rFonts w:ascii="Helvetica" w:hAnsi="Helvetica" w:eastAsia="Arial" w:cs="Arial"/>
          <w:sz w:val="22"/>
        </w:rPr>
        <w:t xml:space="preserve"> students only] a </w:t>
      </w:r>
      <w:r>
        <w:rPr>
          <w:rFonts w:ascii="Helvetica" w:hAnsi="Helvetica" w:eastAsia="Arial" w:cs="Arial"/>
          <w:b/>
          <w:bCs/>
          <w:sz w:val="22"/>
        </w:rPr>
        <w:t>“</w:t>
      </w:r>
      <w:r w:rsidR="00BD25B0">
        <w:rPr>
          <w:rFonts w:ascii="Helvetica" w:hAnsi="Helvetica" w:eastAsia="Arial" w:cs="Arial"/>
          <w:b/>
          <w:bCs/>
          <w:sz w:val="22"/>
        </w:rPr>
        <w:t>T</w:t>
      </w:r>
      <w:r w:rsidRPr="00A013AC">
        <w:rPr>
          <w:rFonts w:ascii="Helvetica" w:hAnsi="Helvetica" w:eastAsia="Arial" w:cs="Arial"/>
          <w:b/>
          <w:bCs/>
          <w:sz w:val="22"/>
        </w:rPr>
        <w:t xml:space="preserve">ransfer of </w:t>
      </w:r>
      <w:r w:rsidR="00BD25B0">
        <w:rPr>
          <w:rFonts w:ascii="Helvetica" w:hAnsi="Helvetica" w:eastAsia="Arial" w:cs="Arial"/>
          <w:b/>
          <w:bCs/>
          <w:sz w:val="22"/>
        </w:rPr>
        <w:t>R</w:t>
      </w:r>
      <w:r w:rsidRPr="00A013AC">
        <w:rPr>
          <w:rFonts w:ascii="Helvetica" w:hAnsi="Helvetica" w:eastAsia="Arial" w:cs="Arial"/>
          <w:b/>
          <w:bCs/>
          <w:sz w:val="22"/>
        </w:rPr>
        <w:t>egistration”</w:t>
      </w:r>
      <w:r>
        <w:rPr>
          <w:rFonts w:ascii="Helvetica" w:hAnsi="Helvetica" w:eastAsia="Arial" w:cs="Arial"/>
          <w:sz w:val="22"/>
        </w:rPr>
        <w:t xml:space="preserve"> event (TRE)</w:t>
      </w:r>
      <w:r w:rsidRPr="00A013AC">
        <w:rPr>
          <w:rFonts w:ascii="Helvetica" w:hAnsi="Helvetica" w:eastAsia="Arial" w:cs="Arial"/>
          <w:sz w:val="22"/>
        </w:rPr>
        <w:t xml:space="preserve"> to assess whether you are on track towards achieving the University’s expectations for doctoral wor</w:t>
      </w:r>
      <w:r w:rsidR="00F031DC">
        <w:rPr>
          <w:rFonts w:ascii="Helvetica" w:hAnsi="Helvetica" w:eastAsia="Arial" w:cs="Arial"/>
          <w:sz w:val="22"/>
        </w:rPr>
        <w:t>k</w:t>
      </w:r>
      <w:r w:rsidR="00C64908">
        <w:rPr>
          <w:rFonts w:ascii="Helvetica" w:hAnsi="Helvetica" w:eastAsia="Arial" w:cs="Arial"/>
          <w:sz w:val="22"/>
        </w:rPr>
        <w:t xml:space="preserve">, if you wish to progress to PhD </w:t>
      </w:r>
      <w:r w:rsidR="004E5CE8">
        <w:rPr>
          <w:rFonts w:ascii="Helvetica" w:hAnsi="Helvetica" w:eastAsia="Arial" w:cs="Arial"/>
          <w:sz w:val="22"/>
        </w:rPr>
        <w:t>registration</w:t>
      </w:r>
      <w:r w:rsidR="00C64908">
        <w:rPr>
          <w:rFonts w:ascii="Helvetica" w:hAnsi="Helvetica" w:eastAsia="Arial" w:cs="Arial"/>
          <w:sz w:val="22"/>
        </w:rPr>
        <w:t>.</w:t>
      </w:r>
    </w:p>
    <w:p w:rsidRPr="001924C7" w:rsidR="00AA2D17" w:rsidRDefault="00AA2D17" w14:paraId="617F3C63" w14:textId="77777777">
      <w:pPr>
        <w:contextualSpacing w:val="0"/>
        <w:jc w:val="both"/>
        <w:rPr>
          <w:rFonts w:ascii="Helvetica" w:hAnsi="Helvetica"/>
        </w:rPr>
      </w:pPr>
    </w:p>
    <w:p w:rsidRPr="001924C7" w:rsidR="00AA2D17" w:rsidRDefault="00AA30F9" w14:paraId="693C7F53" w14:textId="77777777">
      <w:pPr>
        <w:contextualSpacing w:val="0"/>
        <w:jc w:val="both"/>
        <w:rPr>
          <w:rFonts w:ascii="Helvetica" w:hAnsi="Helvetica"/>
          <w:color w:val="auto"/>
        </w:rPr>
      </w:pPr>
      <w:r w:rsidRPr="001924C7">
        <w:rPr>
          <w:rFonts w:ascii="Helvetica" w:hAnsi="Helvetica" w:eastAsia="Arial" w:cs="Arial"/>
          <w:b/>
          <w:color w:val="auto"/>
          <w:sz w:val="22"/>
          <w:u w:val="single"/>
        </w:rPr>
        <w:t>Please Note</w:t>
      </w:r>
    </w:p>
    <w:p w:rsidRPr="001924C7" w:rsidR="00AA2D17" w:rsidRDefault="00AA2D17" w14:paraId="50ED796E" w14:textId="77777777">
      <w:pPr>
        <w:contextualSpacing w:val="0"/>
        <w:jc w:val="both"/>
        <w:rPr>
          <w:rFonts w:ascii="Helvetica" w:hAnsi="Helvetica"/>
          <w:color w:val="auto"/>
        </w:rPr>
      </w:pPr>
    </w:p>
    <w:p w:rsidRPr="001924C7" w:rsidR="00AA2D17" w:rsidRDefault="00AA30F9" w14:paraId="4158487A" w14:textId="77777777">
      <w:pPr>
        <w:contextualSpacing w:val="0"/>
        <w:jc w:val="both"/>
        <w:rPr>
          <w:rFonts w:ascii="Helvetica" w:hAnsi="Helvetica"/>
          <w:color w:val="auto"/>
        </w:rPr>
      </w:pPr>
      <w:r w:rsidRPr="001924C7">
        <w:rPr>
          <w:rFonts w:ascii="Helvetica" w:hAnsi="Helvetica" w:eastAsia="Arial" w:cs="Arial"/>
          <w:color w:val="auto"/>
          <w:sz w:val="22"/>
        </w:rPr>
        <w:t>The University will keep your progress under careful review.  If your progress is deemed as unsatisfactory, you may be required to discontinue your studies at the University.  It is YOUR responsibility to:</w:t>
      </w:r>
    </w:p>
    <w:p w:rsidRPr="001924C7" w:rsidR="00AA2D17" w:rsidP="00C74870" w:rsidRDefault="00AA30F9" w14:paraId="72E15027" w14:textId="77777777">
      <w:pPr>
        <w:numPr>
          <w:ilvl w:val="0"/>
          <w:numId w:val="2"/>
        </w:numPr>
        <w:ind w:hanging="359"/>
        <w:jc w:val="both"/>
        <w:rPr>
          <w:rFonts w:ascii="Helvetica" w:hAnsi="Helvetica"/>
          <w:color w:val="auto"/>
          <w:sz w:val="22"/>
        </w:rPr>
      </w:pPr>
      <w:r w:rsidRPr="001924C7">
        <w:rPr>
          <w:rFonts w:ascii="Helvetica" w:hAnsi="Helvetica" w:eastAsia="Arial" w:cs="Arial"/>
          <w:color w:val="auto"/>
          <w:sz w:val="22"/>
        </w:rPr>
        <w:t xml:space="preserve">complete your </w:t>
      </w:r>
      <w:r w:rsidRPr="001924C7" w:rsidR="008424DE">
        <w:rPr>
          <w:rFonts w:ascii="Helvetica" w:hAnsi="Helvetica" w:eastAsia="Arial" w:cs="Arial"/>
          <w:color w:val="auto"/>
          <w:sz w:val="22"/>
        </w:rPr>
        <w:t xml:space="preserve">Interim and </w:t>
      </w:r>
      <w:r w:rsidRPr="001924C7">
        <w:rPr>
          <w:rFonts w:ascii="Helvetica" w:hAnsi="Helvetica" w:eastAsia="Arial" w:cs="Arial"/>
          <w:color w:val="auto"/>
          <w:sz w:val="22"/>
        </w:rPr>
        <w:t>Annual Monitoring on time;</w:t>
      </w:r>
    </w:p>
    <w:p w:rsidRPr="001924C7" w:rsidR="00AA2D17" w:rsidP="00C74870" w:rsidRDefault="00AA30F9" w14:paraId="48CCCE38" w14:textId="77777777">
      <w:pPr>
        <w:numPr>
          <w:ilvl w:val="0"/>
          <w:numId w:val="2"/>
        </w:numPr>
        <w:ind w:hanging="359"/>
        <w:jc w:val="both"/>
        <w:rPr>
          <w:rFonts w:ascii="Helvetica" w:hAnsi="Helvetica"/>
          <w:color w:val="auto"/>
          <w:sz w:val="22"/>
        </w:rPr>
      </w:pPr>
      <w:r w:rsidRPr="001924C7">
        <w:rPr>
          <w:rFonts w:ascii="Helvetica" w:hAnsi="Helvetica" w:eastAsia="Arial" w:cs="Arial"/>
          <w:color w:val="auto"/>
          <w:sz w:val="22"/>
        </w:rPr>
        <w:t xml:space="preserve">engage with your programme (your own research and wider professional development activities); </w:t>
      </w:r>
    </w:p>
    <w:p w:rsidRPr="001924C7" w:rsidR="00AA2D17" w:rsidP="00C74870" w:rsidRDefault="00AA30F9" w14:paraId="74102377" w14:textId="77777777">
      <w:pPr>
        <w:numPr>
          <w:ilvl w:val="0"/>
          <w:numId w:val="2"/>
        </w:numPr>
        <w:ind w:hanging="359"/>
        <w:jc w:val="both"/>
        <w:rPr>
          <w:rFonts w:ascii="Helvetica" w:hAnsi="Helvetica"/>
          <w:color w:val="auto"/>
          <w:sz w:val="22"/>
        </w:rPr>
      </w:pPr>
      <w:r w:rsidRPr="001924C7">
        <w:rPr>
          <w:rFonts w:ascii="Helvetica" w:hAnsi="Helvetica" w:eastAsia="Arial" w:cs="Arial"/>
          <w:color w:val="auto"/>
          <w:sz w:val="22"/>
        </w:rPr>
        <w:t>submit work (and revisions) on time;</w:t>
      </w:r>
    </w:p>
    <w:p w:rsidRPr="001924C7" w:rsidR="00AA2D17" w:rsidP="00C74870" w:rsidRDefault="00AA30F9" w14:paraId="2A2D865E" w14:textId="77777777">
      <w:pPr>
        <w:numPr>
          <w:ilvl w:val="0"/>
          <w:numId w:val="2"/>
        </w:numPr>
        <w:ind w:hanging="359"/>
        <w:jc w:val="both"/>
        <w:rPr>
          <w:rFonts w:ascii="Helvetica" w:hAnsi="Helvetica"/>
          <w:color w:val="auto"/>
          <w:sz w:val="22"/>
        </w:rPr>
      </w:pPr>
      <w:r w:rsidRPr="001924C7">
        <w:rPr>
          <w:rFonts w:ascii="Helvetica" w:hAnsi="Helvetica" w:eastAsia="Arial" w:cs="Arial"/>
          <w:color w:val="auto"/>
          <w:sz w:val="22"/>
        </w:rPr>
        <w:t>submit your thesis and revisions on time.</w:t>
      </w:r>
    </w:p>
    <w:p w:rsidRPr="001924C7" w:rsidR="00AA2D17" w:rsidRDefault="00AA2D17" w14:paraId="2F887A9F" w14:textId="77777777">
      <w:pPr>
        <w:contextualSpacing w:val="0"/>
        <w:jc w:val="both"/>
        <w:rPr>
          <w:rFonts w:ascii="Helvetica" w:hAnsi="Helvetica"/>
          <w:color w:val="auto"/>
        </w:rPr>
      </w:pPr>
    </w:p>
    <w:p w:rsidRPr="001924C7" w:rsidR="00AA2D17" w:rsidRDefault="00AA30F9" w14:paraId="21D501A0" w14:textId="77777777">
      <w:pPr>
        <w:contextualSpacing w:val="0"/>
        <w:jc w:val="both"/>
        <w:rPr>
          <w:rFonts w:ascii="Helvetica" w:hAnsi="Helvetica"/>
          <w:color w:val="auto"/>
        </w:rPr>
      </w:pPr>
      <w:r w:rsidRPr="001924C7">
        <w:rPr>
          <w:rFonts w:ascii="Helvetica" w:hAnsi="Helvetica" w:eastAsia="Arial" w:cs="Arial"/>
          <w:color w:val="auto"/>
          <w:sz w:val="22"/>
        </w:rPr>
        <w:t>Failure to meet any of these responsibilities may result in your studies at the University being terminated.  Termination of your studies will not waive any debt that you may have to the University.</w:t>
      </w:r>
    </w:p>
    <w:p w:rsidRPr="001924C7" w:rsidR="00AA2D17" w:rsidRDefault="00AA2D17" w14:paraId="03AC2521" w14:textId="77777777">
      <w:pPr>
        <w:contextualSpacing w:val="0"/>
        <w:rPr>
          <w:rFonts w:ascii="Helvetica" w:hAnsi="Helvetica"/>
        </w:rPr>
      </w:pPr>
    </w:p>
    <w:p w:rsidRPr="001924C7" w:rsidR="001C35E7" w:rsidP="006C536D" w:rsidRDefault="008F5FFC" w14:paraId="7E1919D5" w14:textId="55B55C7C">
      <w:pPr>
        <w:pStyle w:val="Heading2"/>
        <w:contextualSpacing w:val="0"/>
        <w:rPr>
          <w:rFonts w:ascii="Helvetica" w:hAnsi="Helvetica"/>
          <w:b w:val="0"/>
          <w:sz w:val="28"/>
          <w:szCs w:val="28"/>
        </w:rPr>
      </w:pPr>
      <w:bookmarkStart w:name="h.l4tb4p2teq1o" w:colFirst="0" w:colLast="0" w:id="25"/>
      <w:bookmarkStart w:name="_Toc243578064" w:id="26"/>
      <w:bookmarkEnd w:id="25"/>
      <w:r>
        <w:rPr>
          <w:rFonts w:ascii="Helvetica" w:hAnsi="Helvetica"/>
          <w:sz w:val="28"/>
          <w:szCs w:val="28"/>
        </w:rPr>
        <w:t>5</w:t>
      </w:r>
      <w:r w:rsidR="006C536D">
        <w:rPr>
          <w:rFonts w:ascii="Helvetica" w:hAnsi="Helvetica"/>
          <w:sz w:val="28"/>
          <w:szCs w:val="28"/>
        </w:rPr>
        <w:t>.1</w:t>
      </w:r>
      <w:r w:rsidR="006C536D">
        <w:rPr>
          <w:rFonts w:ascii="Helvetica" w:hAnsi="Helvetica"/>
          <w:sz w:val="28"/>
          <w:szCs w:val="28"/>
        </w:rPr>
        <w:tab/>
      </w:r>
      <w:r w:rsidRPr="006C536D" w:rsidR="001C35E7">
        <w:rPr>
          <w:rFonts w:ascii="Helvetica" w:hAnsi="Helvetica"/>
          <w:sz w:val="28"/>
          <w:szCs w:val="28"/>
        </w:rPr>
        <w:t>Interim Monitoring Review</w:t>
      </w:r>
      <w:bookmarkEnd w:id="26"/>
    </w:p>
    <w:p w:rsidRPr="004C01B6" w:rsidR="001C35E7" w:rsidP="004C01B6" w:rsidRDefault="001C35E7" w14:paraId="2400FF16" w14:textId="77777777">
      <w:pPr>
        <w:contextualSpacing w:val="0"/>
        <w:jc w:val="both"/>
        <w:rPr>
          <w:rFonts w:ascii="Helvetica" w:hAnsi="Helvetica" w:eastAsia="Arial" w:cs="Arial"/>
          <w:sz w:val="22"/>
        </w:rPr>
      </w:pPr>
    </w:p>
    <w:p w:rsidRPr="004C01B6" w:rsidR="001C35E7" w:rsidP="004C01B6" w:rsidRDefault="00470C8E" w14:paraId="75C5CC58" w14:textId="2409C5C5">
      <w:pPr>
        <w:contextualSpacing w:val="0"/>
        <w:jc w:val="both"/>
        <w:rPr>
          <w:rFonts w:ascii="Helvetica" w:hAnsi="Helvetica" w:eastAsia="Arial" w:cs="Arial"/>
          <w:sz w:val="22"/>
        </w:rPr>
      </w:pPr>
      <w:r>
        <w:rPr>
          <w:rFonts w:ascii="Helvetica" w:hAnsi="Helvetica" w:eastAsia="Arial" w:cs="Arial"/>
          <w:sz w:val="22"/>
        </w:rPr>
        <w:t>Y</w:t>
      </w:r>
      <w:r w:rsidRPr="004C01B6" w:rsidR="001C35E7">
        <w:rPr>
          <w:rFonts w:ascii="Helvetica" w:hAnsi="Helvetica" w:eastAsia="Arial" w:cs="Arial"/>
          <w:sz w:val="22"/>
        </w:rPr>
        <w:t>ou and</w:t>
      </w:r>
      <w:r>
        <w:rPr>
          <w:rFonts w:ascii="Helvetica" w:hAnsi="Helvetica" w:eastAsia="Arial" w:cs="Arial"/>
          <w:sz w:val="22"/>
        </w:rPr>
        <w:t xml:space="preserve"> </w:t>
      </w:r>
      <w:r w:rsidRPr="004C01B6" w:rsidR="001C35E7">
        <w:rPr>
          <w:rFonts w:ascii="Helvetica" w:hAnsi="Helvetica" w:eastAsia="Arial" w:cs="Arial"/>
          <w:sz w:val="22"/>
        </w:rPr>
        <w:t xml:space="preserve">your </w:t>
      </w:r>
      <w:r w:rsidR="006A5A75">
        <w:rPr>
          <w:rFonts w:ascii="Helvetica" w:hAnsi="Helvetica" w:eastAsia="Arial" w:cs="Arial"/>
          <w:sz w:val="22"/>
        </w:rPr>
        <w:t>supervisors</w:t>
      </w:r>
      <w:r w:rsidRPr="004C01B6" w:rsidR="001C35E7">
        <w:rPr>
          <w:rFonts w:ascii="Helvetica" w:hAnsi="Helvetica" w:eastAsia="Arial" w:cs="Arial"/>
          <w:sz w:val="22"/>
        </w:rPr>
        <w:t xml:space="preserve"> will be required to hold a</w:t>
      </w:r>
      <w:r>
        <w:rPr>
          <w:rFonts w:ascii="Helvetica" w:hAnsi="Helvetica" w:eastAsia="Arial" w:cs="Arial"/>
          <w:sz w:val="22"/>
        </w:rPr>
        <w:t>n interim</w:t>
      </w:r>
      <w:r w:rsidRPr="004C01B6" w:rsidR="001C35E7">
        <w:rPr>
          <w:rFonts w:ascii="Helvetica" w:hAnsi="Helvetica" w:eastAsia="Arial" w:cs="Arial"/>
          <w:sz w:val="22"/>
        </w:rPr>
        <w:t xml:space="preserve"> review in February </w:t>
      </w:r>
      <w:r>
        <w:rPr>
          <w:rFonts w:ascii="Helvetica" w:hAnsi="Helvetica" w:eastAsia="Arial" w:cs="Arial"/>
          <w:sz w:val="22"/>
        </w:rPr>
        <w:t>each year</w:t>
      </w:r>
      <w:r w:rsidRPr="004C01B6" w:rsidR="001C35E7">
        <w:rPr>
          <w:rFonts w:ascii="Helvetica" w:hAnsi="Helvetica" w:eastAsia="Arial" w:cs="Arial"/>
          <w:sz w:val="22"/>
        </w:rPr>
        <w:t xml:space="preserve">. </w:t>
      </w:r>
    </w:p>
    <w:p w:rsidRPr="001924C7" w:rsidR="001C35E7" w:rsidP="00C74870" w:rsidRDefault="001C35E7" w14:paraId="403D382A" w14:textId="6C3B139E">
      <w:pPr>
        <w:widowControl/>
        <w:numPr>
          <w:ilvl w:val="0"/>
          <w:numId w:val="12"/>
        </w:numPr>
        <w:contextualSpacing w:val="0"/>
        <w:jc w:val="both"/>
        <w:rPr>
          <w:rFonts w:ascii="Helvetica" w:hAnsi="Helvetica"/>
          <w:sz w:val="22"/>
          <w:szCs w:val="22"/>
        </w:rPr>
      </w:pPr>
      <w:r w:rsidRPr="001924C7">
        <w:rPr>
          <w:rFonts w:ascii="Helvetica" w:hAnsi="Helvetica"/>
          <w:sz w:val="22"/>
          <w:szCs w:val="22"/>
        </w:rPr>
        <w:t xml:space="preserve">The form of this review will be a meeting and brief report from the Director of Studies confirming that the research </w:t>
      </w:r>
      <w:r w:rsidR="001A1CEA">
        <w:rPr>
          <w:rFonts w:ascii="Helvetica" w:hAnsi="Helvetica"/>
          <w:sz w:val="22"/>
          <w:szCs w:val="22"/>
        </w:rPr>
        <w:t>is progressing and</w:t>
      </w:r>
      <w:r w:rsidRPr="001924C7">
        <w:rPr>
          <w:rFonts w:ascii="Helvetica" w:hAnsi="Helvetica"/>
          <w:sz w:val="22"/>
          <w:szCs w:val="22"/>
        </w:rPr>
        <w:t xml:space="preserve"> that there are no problems. A written record of the date and agreed outcomes of the meeting, signed by your Director of Studies</w:t>
      </w:r>
      <w:r w:rsidR="004C01B6">
        <w:rPr>
          <w:rFonts w:ascii="Helvetica" w:hAnsi="Helvetica"/>
          <w:sz w:val="22"/>
          <w:szCs w:val="22"/>
        </w:rPr>
        <w:t>,</w:t>
      </w:r>
      <w:r w:rsidRPr="001924C7">
        <w:rPr>
          <w:rFonts w:ascii="Helvetica" w:hAnsi="Helvetica"/>
          <w:sz w:val="22"/>
          <w:szCs w:val="22"/>
        </w:rPr>
        <w:t xml:space="preserve"> will be kept on your student file</w:t>
      </w:r>
      <w:r w:rsidR="004C01B6">
        <w:rPr>
          <w:rFonts w:ascii="Helvetica" w:hAnsi="Helvetica"/>
          <w:sz w:val="22"/>
          <w:szCs w:val="22"/>
        </w:rPr>
        <w:t>.</w:t>
      </w:r>
    </w:p>
    <w:p w:rsidRPr="001924C7" w:rsidR="001C35E7" w:rsidP="00C74870" w:rsidRDefault="001C35E7" w14:paraId="07A08831" w14:textId="5CAB2577">
      <w:pPr>
        <w:widowControl/>
        <w:numPr>
          <w:ilvl w:val="0"/>
          <w:numId w:val="12"/>
        </w:numPr>
        <w:contextualSpacing w:val="0"/>
        <w:jc w:val="both"/>
        <w:rPr>
          <w:rFonts w:ascii="Helvetica" w:hAnsi="Helvetica"/>
          <w:sz w:val="22"/>
          <w:szCs w:val="22"/>
        </w:rPr>
      </w:pPr>
      <w:r w:rsidRPr="001924C7">
        <w:rPr>
          <w:rFonts w:ascii="Helvetica" w:hAnsi="Helvetica"/>
          <w:sz w:val="22"/>
          <w:szCs w:val="22"/>
        </w:rPr>
        <w:t xml:space="preserve">The report should state progress against any previously determined objectives; any problems </w:t>
      </w:r>
      <w:r w:rsidR="00FF7622">
        <w:rPr>
          <w:rFonts w:ascii="Helvetica" w:hAnsi="Helvetica"/>
          <w:sz w:val="22"/>
          <w:szCs w:val="22"/>
        </w:rPr>
        <w:t>encountered</w:t>
      </w:r>
      <w:r w:rsidRPr="001924C7">
        <w:rPr>
          <w:rFonts w:ascii="Helvetica" w:hAnsi="Helvetica"/>
          <w:sz w:val="22"/>
          <w:szCs w:val="22"/>
        </w:rPr>
        <w:t xml:space="preserve"> with the research; problems with the supervisory arrangements and resources available and a note of any action required in the next six months</w:t>
      </w:r>
      <w:r w:rsidR="00E260A8">
        <w:rPr>
          <w:rFonts w:ascii="Helvetica" w:hAnsi="Helvetica"/>
          <w:sz w:val="22"/>
          <w:szCs w:val="22"/>
        </w:rPr>
        <w:t>.</w:t>
      </w:r>
    </w:p>
    <w:p w:rsidR="001C35E7" w:rsidP="00C74870" w:rsidRDefault="001C35E7" w14:paraId="3495669D" w14:textId="17AAF7FF">
      <w:pPr>
        <w:widowControl/>
        <w:numPr>
          <w:ilvl w:val="0"/>
          <w:numId w:val="12"/>
        </w:numPr>
        <w:contextualSpacing w:val="0"/>
        <w:jc w:val="both"/>
        <w:rPr>
          <w:rFonts w:ascii="Helvetica" w:hAnsi="Helvetica"/>
        </w:rPr>
      </w:pPr>
      <w:r w:rsidRPr="001924C7">
        <w:rPr>
          <w:rFonts w:ascii="Helvetica" w:hAnsi="Helvetica"/>
          <w:sz w:val="22"/>
          <w:szCs w:val="22"/>
        </w:rPr>
        <w:t xml:space="preserve">The report will be submitted to the </w:t>
      </w:r>
      <w:r w:rsidR="006A5A75">
        <w:rPr>
          <w:rFonts w:ascii="Helvetica" w:hAnsi="Helvetica"/>
          <w:sz w:val="22"/>
          <w:szCs w:val="22"/>
        </w:rPr>
        <w:t>Faculty</w:t>
      </w:r>
      <w:r w:rsidR="00E260A8">
        <w:rPr>
          <w:rFonts w:ascii="Helvetica" w:hAnsi="Helvetica"/>
          <w:sz w:val="22"/>
          <w:szCs w:val="22"/>
        </w:rPr>
        <w:t xml:space="preserve"> Associate Head of School (PGR) </w:t>
      </w:r>
      <w:r w:rsidR="006A5A75">
        <w:rPr>
          <w:rFonts w:ascii="Helvetica" w:hAnsi="Helvetica"/>
          <w:sz w:val="22"/>
          <w:szCs w:val="22"/>
        </w:rPr>
        <w:t xml:space="preserve">and a summary statement will be submitted to the </w:t>
      </w:r>
      <w:r w:rsidR="00E260A8">
        <w:rPr>
          <w:rFonts w:ascii="Helvetica" w:hAnsi="Helvetica"/>
          <w:sz w:val="22"/>
          <w:szCs w:val="22"/>
        </w:rPr>
        <w:t>Research Degrees Committee</w:t>
      </w:r>
      <w:r w:rsidRPr="001924C7">
        <w:rPr>
          <w:rFonts w:ascii="Helvetica" w:hAnsi="Helvetica"/>
        </w:rPr>
        <w:t>.</w:t>
      </w:r>
      <w:r w:rsidR="00A206EF">
        <w:rPr>
          <w:rFonts w:ascii="Helvetica" w:hAnsi="Helvetica"/>
        </w:rPr>
        <w:t xml:space="preserve"> </w:t>
      </w:r>
    </w:p>
    <w:p w:rsidRPr="001924C7" w:rsidR="00574AB4" w:rsidP="00574AB4" w:rsidRDefault="00574AB4" w14:paraId="628E7252" w14:textId="77777777">
      <w:pPr>
        <w:widowControl/>
        <w:ind w:left="720"/>
        <w:contextualSpacing w:val="0"/>
        <w:jc w:val="both"/>
        <w:rPr>
          <w:rFonts w:ascii="Helvetica" w:hAnsi="Helvetica"/>
        </w:rPr>
      </w:pPr>
    </w:p>
    <w:p w:rsidRPr="001924C7" w:rsidR="00AA2D17" w:rsidRDefault="00310184" w14:paraId="0DC4931A" w14:textId="64B4028B">
      <w:pPr>
        <w:pStyle w:val="Heading2"/>
        <w:contextualSpacing w:val="0"/>
        <w:rPr>
          <w:rFonts w:ascii="Helvetica" w:hAnsi="Helvetica"/>
          <w:sz w:val="28"/>
          <w:szCs w:val="28"/>
        </w:rPr>
      </w:pPr>
      <w:bookmarkStart w:name="_Toc243578065" w:id="27"/>
      <w:r>
        <w:rPr>
          <w:rFonts w:ascii="Helvetica" w:hAnsi="Helvetica"/>
          <w:sz w:val="28"/>
          <w:szCs w:val="28"/>
        </w:rPr>
        <w:t>5</w:t>
      </w:r>
      <w:r w:rsidRPr="001924C7" w:rsidR="00AA30F9">
        <w:rPr>
          <w:rFonts w:ascii="Helvetica" w:hAnsi="Helvetica"/>
          <w:sz w:val="28"/>
          <w:szCs w:val="28"/>
        </w:rPr>
        <w:t>.</w:t>
      </w:r>
      <w:r w:rsidRPr="001924C7" w:rsidR="001C35E7">
        <w:rPr>
          <w:rFonts w:ascii="Helvetica" w:hAnsi="Helvetica"/>
          <w:sz w:val="28"/>
          <w:szCs w:val="28"/>
        </w:rPr>
        <w:t>2</w:t>
      </w:r>
      <w:r w:rsidRPr="001924C7" w:rsidR="00AA30F9">
        <w:rPr>
          <w:rFonts w:ascii="Helvetica" w:hAnsi="Helvetica"/>
          <w:sz w:val="28"/>
          <w:szCs w:val="28"/>
        </w:rPr>
        <w:tab/>
        <w:t>Annual Monitoring</w:t>
      </w:r>
      <w:r w:rsidRPr="001924C7" w:rsidR="001C35E7">
        <w:rPr>
          <w:rFonts w:ascii="Helvetica" w:hAnsi="Helvetica"/>
          <w:sz w:val="28"/>
          <w:szCs w:val="28"/>
        </w:rPr>
        <w:t xml:space="preserve"> Review</w:t>
      </w:r>
      <w:bookmarkEnd w:id="27"/>
    </w:p>
    <w:p w:rsidRPr="001924C7" w:rsidR="00AA2D17" w:rsidRDefault="00AA30F9" w14:paraId="494C01B8" w14:textId="1C22BCF5">
      <w:pPr>
        <w:contextualSpacing w:val="0"/>
        <w:jc w:val="both"/>
        <w:rPr>
          <w:rFonts w:ascii="Helvetica" w:hAnsi="Helvetica"/>
        </w:rPr>
      </w:pPr>
      <w:r w:rsidRPr="001924C7">
        <w:rPr>
          <w:rFonts w:ascii="Helvetica" w:hAnsi="Helvetica" w:eastAsia="Arial" w:cs="Arial"/>
          <w:sz w:val="22"/>
        </w:rPr>
        <w:t xml:space="preserve">All students are required to have their progress formally reviewed at the end of each academic year (typically in June). The purpose of </w:t>
      </w:r>
      <w:r w:rsidR="00311AB9">
        <w:rPr>
          <w:rFonts w:ascii="Helvetica" w:hAnsi="Helvetica" w:eastAsia="Arial" w:cs="Arial"/>
          <w:sz w:val="22"/>
        </w:rPr>
        <w:t xml:space="preserve">the </w:t>
      </w:r>
      <w:r w:rsidRPr="001924C7">
        <w:rPr>
          <w:rFonts w:ascii="Helvetica" w:hAnsi="Helvetica" w:eastAsia="Arial" w:cs="Arial"/>
          <w:sz w:val="22"/>
        </w:rPr>
        <w:t>Annual Monitoring</w:t>
      </w:r>
      <w:r w:rsidR="00311AB9">
        <w:rPr>
          <w:rFonts w:ascii="Helvetica" w:hAnsi="Helvetica" w:eastAsia="Arial" w:cs="Arial"/>
          <w:sz w:val="22"/>
        </w:rPr>
        <w:t xml:space="preserve"> Review</w:t>
      </w:r>
      <w:r w:rsidRPr="001924C7">
        <w:rPr>
          <w:rFonts w:ascii="Helvetica" w:hAnsi="Helvetica" w:eastAsia="Arial" w:cs="Arial"/>
          <w:sz w:val="22"/>
        </w:rPr>
        <w:t xml:space="preserve"> is to ensure that you are making progress, as expected, and also to ensure that you feel your supervisory arrangements and facilities are satisfactory. It is therefore important that you raise any matters of concern at the time to give the University an opportunity </w:t>
      </w:r>
      <w:r w:rsidRPr="001924C7">
        <w:rPr>
          <w:rFonts w:ascii="Helvetica" w:hAnsi="Helvetica" w:eastAsia="Arial" w:cs="Arial"/>
          <w:sz w:val="22"/>
        </w:rPr>
        <w:lastRenderedPageBreak/>
        <w:t>to resolve any issues.</w:t>
      </w:r>
    </w:p>
    <w:p w:rsidRPr="001924C7" w:rsidR="00AA2D17" w:rsidRDefault="00AA2D17" w14:paraId="03EACF4E" w14:textId="77777777">
      <w:pPr>
        <w:contextualSpacing w:val="0"/>
        <w:jc w:val="both"/>
        <w:rPr>
          <w:rFonts w:ascii="Helvetica" w:hAnsi="Helvetica"/>
        </w:rPr>
      </w:pPr>
    </w:p>
    <w:p w:rsidRPr="001924C7" w:rsidR="00617FC8" w:rsidRDefault="00AA30F9" w14:paraId="621FA68B" w14:textId="30A63F78">
      <w:pPr>
        <w:contextualSpacing w:val="0"/>
        <w:jc w:val="both"/>
        <w:rPr>
          <w:rFonts w:ascii="Helvetica" w:hAnsi="Helvetica"/>
        </w:rPr>
      </w:pPr>
      <w:r w:rsidRPr="001924C7">
        <w:rPr>
          <w:rFonts w:ascii="Helvetica" w:hAnsi="Helvetica" w:eastAsia="Arial" w:cs="Arial"/>
          <w:sz w:val="22"/>
        </w:rPr>
        <w:t xml:space="preserve">During the year, it is important that you not only document formal meetings with your supervisors but that you also maintain a </w:t>
      </w:r>
      <w:r w:rsidR="00046065">
        <w:rPr>
          <w:rFonts w:ascii="Helvetica" w:hAnsi="Helvetica" w:eastAsia="Arial" w:cs="Arial"/>
          <w:sz w:val="22"/>
        </w:rPr>
        <w:t>Research Skills R</w:t>
      </w:r>
      <w:r w:rsidRPr="001924C7">
        <w:rPr>
          <w:rFonts w:ascii="Helvetica" w:hAnsi="Helvetica" w:eastAsia="Arial" w:cs="Arial"/>
          <w:sz w:val="22"/>
        </w:rPr>
        <w:t xml:space="preserve">ecord of all related research activity (such as attendance at </w:t>
      </w:r>
      <w:r w:rsidR="00094B34">
        <w:rPr>
          <w:rFonts w:ascii="Helvetica" w:hAnsi="Helvetica" w:eastAsia="Arial" w:cs="Arial"/>
          <w:sz w:val="22"/>
        </w:rPr>
        <w:t xml:space="preserve">workshops on the Researcher Development Programme </w:t>
      </w:r>
      <w:r w:rsidRPr="001924C7">
        <w:rPr>
          <w:rFonts w:ascii="Helvetica" w:hAnsi="Helvetica" w:eastAsia="Arial" w:cs="Arial"/>
          <w:sz w:val="22"/>
        </w:rPr>
        <w:t xml:space="preserve">and any professional and career-related activities that you have engaged in such as conference attendance, teaching or demonstrating duties, presentations and so on). </w:t>
      </w:r>
      <w:r w:rsidR="00617FC8">
        <w:rPr>
          <w:rFonts w:ascii="Helvetica" w:hAnsi="Helvetica" w:eastAsia="Arial" w:cs="Arial"/>
          <w:sz w:val="22"/>
        </w:rPr>
        <w:t xml:space="preserve"> A template for a </w:t>
      </w:r>
      <w:bookmarkStart w:name="_Hlk85537263" w:id="28"/>
      <w:r w:rsidRPr="00617FC8" w:rsidR="00617FC8">
        <w:rPr>
          <w:rFonts w:ascii="Helvetica" w:hAnsi="Helvetica" w:eastAsia="Arial" w:cs="Arial"/>
          <w:b/>
          <w:sz w:val="22"/>
        </w:rPr>
        <w:t>Supervisory Meeting Log</w:t>
      </w:r>
      <w:r w:rsidR="00617FC8">
        <w:rPr>
          <w:rFonts w:ascii="Helvetica" w:hAnsi="Helvetica" w:eastAsia="Arial" w:cs="Arial"/>
          <w:sz w:val="22"/>
        </w:rPr>
        <w:t xml:space="preserve"> and </w:t>
      </w:r>
      <w:r w:rsidRPr="00617FC8" w:rsidR="00617FC8">
        <w:rPr>
          <w:rFonts w:ascii="Helvetica" w:hAnsi="Helvetica" w:eastAsia="Arial" w:cs="Arial"/>
          <w:b/>
          <w:sz w:val="22"/>
        </w:rPr>
        <w:t>Research Skills Record log</w:t>
      </w:r>
      <w:r w:rsidR="004D7F35">
        <w:rPr>
          <w:rFonts w:ascii="Helvetica" w:hAnsi="Helvetica" w:eastAsia="Arial" w:cs="Arial"/>
          <w:b/>
          <w:sz w:val="22"/>
        </w:rPr>
        <w:t xml:space="preserve">, </w:t>
      </w:r>
      <w:r w:rsidRPr="004D7F35" w:rsidR="004D7F35">
        <w:rPr>
          <w:rFonts w:ascii="Helvetica" w:hAnsi="Helvetica" w:eastAsia="Arial" w:cs="Arial"/>
          <w:bCs/>
          <w:sz w:val="22"/>
        </w:rPr>
        <w:t>along with</w:t>
      </w:r>
      <w:r w:rsidR="004D7F35">
        <w:rPr>
          <w:rFonts w:ascii="Helvetica" w:hAnsi="Helvetica" w:eastAsia="Arial" w:cs="Arial"/>
          <w:b/>
          <w:sz w:val="22"/>
        </w:rPr>
        <w:t xml:space="preserve"> AMR Guidance for Students</w:t>
      </w:r>
      <w:r w:rsidR="00617FC8">
        <w:rPr>
          <w:rFonts w:ascii="Helvetica" w:hAnsi="Helvetica" w:eastAsia="Arial" w:cs="Arial"/>
          <w:sz w:val="22"/>
        </w:rPr>
        <w:t xml:space="preserve"> </w:t>
      </w:r>
      <w:bookmarkEnd w:id="28"/>
      <w:r w:rsidR="00617FC8">
        <w:rPr>
          <w:rFonts w:ascii="Helvetica" w:hAnsi="Helvetica" w:eastAsia="Arial" w:cs="Arial"/>
          <w:sz w:val="22"/>
        </w:rPr>
        <w:t xml:space="preserve">can be found at   </w:t>
      </w:r>
      <w:hyperlink w:history="1" r:id="rId23">
        <w:r w:rsidRPr="00094066" w:rsidR="00617FC8">
          <w:rPr>
            <w:rStyle w:val="Hyperlink"/>
            <w:rFonts w:ascii="Helvetica" w:hAnsi="Helvetica" w:eastAsia="Arial" w:cs="Arial"/>
            <w:sz w:val="22"/>
          </w:rPr>
          <w:t>https://www.stmarys.ac.uk/research/students/interim-and-annual-report-forms.aspx</w:t>
        </w:r>
      </w:hyperlink>
    </w:p>
    <w:p w:rsidRPr="001924C7" w:rsidR="00AA2D17" w:rsidRDefault="00AA2D17" w14:paraId="73452013" w14:textId="77777777">
      <w:pPr>
        <w:contextualSpacing w:val="0"/>
        <w:jc w:val="both"/>
        <w:rPr>
          <w:rFonts w:ascii="Helvetica" w:hAnsi="Helvetica"/>
        </w:rPr>
      </w:pPr>
    </w:p>
    <w:p w:rsidRPr="001924C7" w:rsidR="00AA2D17" w:rsidRDefault="00AA30F9" w14:paraId="3DEC633A" w14:textId="04E33509">
      <w:pPr>
        <w:contextualSpacing w:val="0"/>
        <w:jc w:val="both"/>
        <w:rPr>
          <w:rFonts w:ascii="Helvetica" w:hAnsi="Helvetica"/>
        </w:rPr>
      </w:pPr>
      <w:r w:rsidRPr="001924C7">
        <w:rPr>
          <w:rFonts w:ascii="Helvetica" w:hAnsi="Helvetica" w:eastAsia="Arial" w:cs="Arial"/>
          <w:sz w:val="22"/>
        </w:rPr>
        <w:t xml:space="preserve">The Annual Monitoring process involves you submitting a </w:t>
      </w:r>
      <w:r w:rsidRPr="00617FC8" w:rsidR="00046065">
        <w:rPr>
          <w:rFonts w:ascii="Helvetica" w:hAnsi="Helvetica" w:eastAsia="Arial" w:cs="Arial"/>
          <w:sz w:val="22"/>
        </w:rPr>
        <w:t>Research Skills</w:t>
      </w:r>
      <w:r w:rsidRPr="00617FC8">
        <w:rPr>
          <w:rFonts w:ascii="Helvetica" w:hAnsi="Helvetica" w:eastAsia="Arial" w:cs="Arial"/>
          <w:sz w:val="22"/>
        </w:rPr>
        <w:t xml:space="preserve"> Record</w:t>
      </w:r>
      <w:r w:rsidRPr="00067958">
        <w:rPr>
          <w:rFonts w:ascii="Helvetica" w:hAnsi="Helvetica" w:eastAsia="Arial" w:cs="Arial"/>
          <w:sz w:val="22"/>
        </w:rPr>
        <w:t xml:space="preserve"> indicating your progress towards achievin</w:t>
      </w:r>
      <w:r w:rsidRPr="00067958" w:rsidR="004C01B6">
        <w:rPr>
          <w:rFonts w:ascii="Helvetica" w:hAnsi="Helvetica" w:eastAsia="Arial" w:cs="Arial"/>
          <w:sz w:val="22"/>
        </w:rPr>
        <w:t>g all necessary research skills</w:t>
      </w:r>
      <w:r w:rsidRPr="00067958">
        <w:rPr>
          <w:rFonts w:ascii="Helvetica" w:hAnsi="Helvetica" w:eastAsia="Arial" w:cs="Arial"/>
          <w:sz w:val="22"/>
        </w:rPr>
        <w:t>,</w:t>
      </w:r>
      <w:r w:rsidRPr="00067958">
        <w:rPr>
          <w:rFonts w:ascii="Helvetica" w:hAnsi="Helvetica" w:eastAsia="Arial" w:cs="Arial"/>
          <w:i/>
          <w:sz w:val="22"/>
        </w:rPr>
        <w:t xml:space="preserve"> </w:t>
      </w:r>
      <w:r w:rsidRPr="00067958">
        <w:rPr>
          <w:rFonts w:ascii="Helvetica" w:hAnsi="Helvetica" w:eastAsia="Arial" w:cs="Arial"/>
          <w:sz w:val="22"/>
        </w:rPr>
        <w:t xml:space="preserve">a </w:t>
      </w:r>
      <w:r w:rsidRPr="00617FC8">
        <w:rPr>
          <w:rFonts w:ascii="Helvetica" w:hAnsi="Helvetica" w:eastAsia="Arial" w:cs="Arial"/>
          <w:sz w:val="22"/>
        </w:rPr>
        <w:t xml:space="preserve">Supervisory </w:t>
      </w:r>
      <w:r w:rsidRPr="00617FC8" w:rsidR="004C01B6">
        <w:rPr>
          <w:rFonts w:ascii="Helvetica" w:hAnsi="Helvetica" w:eastAsia="Arial" w:cs="Arial"/>
          <w:sz w:val="22"/>
        </w:rPr>
        <w:t xml:space="preserve">Meeting </w:t>
      </w:r>
      <w:r w:rsidRPr="00617FC8">
        <w:rPr>
          <w:rFonts w:ascii="Helvetica" w:hAnsi="Helvetica" w:eastAsia="Arial" w:cs="Arial"/>
          <w:sz w:val="22"/>
        </w:rPr>
        <w:t>Log</w:t>
      </w:r>
      <w:r w:rsidRPr="00067958">
        <w:rPr>
          <w:rFonts w:ascii="Helvetica" w:hAnsi="Helvetica" w:eastAsia="Arial" w:cs="Arial"/>
          <w:sz w:val="22"/>
        </w:rPr>
        <w:t xml:space="preserve"> comprising the recorded content and outcomes</w:t>
      </w:r>
      <w:r w:rsidRPr="00067958" w:rsidR="004C01B6">
        <w:rPr>
          <w:rFonts w:ascii="Helvetica" w:hAnsi="Helvetica" w:eastAsia="Arial" w:cs="Arial"/>
          <w:sz w:val="22"/>
        </w:rPr>
        <w:t xml:space="preserve"> of formal</w:t>
      </w:r>
      <w:r w:rsidR="004C01B6">
        <w:rPr>
          <w:rFonts w:ascii="Helvetica" w:hAnsi="Helvetica" w:eastAsia="Arial" w:cs="Arial"/>
          <w:sz w:val="22"/>
        </w:rPr>
        <w:t xml:space="preserve"> supervision meetings</w:t>
      </w:r>
      <w:r w:rsidRPr="001924C7">
        <w:rPr>
          <w:rFonts w:ascii="Helvetica" w:hAnsi="Helvetica" w:eastAsia="Arial" w:cs="Arial"/>
          <w:i/>
          <w:sz w:val="22"/>
        </w:rPr>
        <w:t xml:space="preserve">, </w:t>
      </w:r>
      <w:r w:rsidRPr="001924C7">
        <w:rPr>
          <w:rFonts w:ascii="Helvetica" w:hAnsi="Helvetica" w:eastAsia="Arial" w:cs="Arial"/>
          <w:sz w:val="22"/>
        </w:rPr>
        <w:t>and a</w:t>
      </w:r>
      <w:r w:rsidR="00046065">
        <w:rPr>
          <w:rFonts w:ascii="Helvetica" w:hAnsi="Helvetica" w:eastAsia="Arial" w:cs="Arial"/>
          <w:sz w:val="22"/>
        </w:rPr>
        <w:t xml:space="preserve"> </w:t>
      </w:r>
      <w:r w:rsidRPr="001924C7">
        <w:rPr>
          <w:rFonts w:ascii="Helvetica" w:hAnsi="Helvetica" w:eastAsia="Arial" w:cs="Arial"/>
          <w:sz w:val="22"/>
        </w:rPr>
        <w:t>written report</w:t>
      </w:r>
      <w:r w:rsidR="002F4DDC">
        <w:rPr>
          <w:rFonts w:ascii="Helvetica" w:hAnsi="Helvetica" w:eastAsia="Arial" w:cs="Arial"/>
          <w:sz w:val="22"/>
        </w:rPr>
        <w:t xml:space="preserve"> (up to 2,000 words)</w:t>
      </w:r>
      <w:r w:rsidR="00240C0B">
        <w:rPr>
          <w:rFonts w:ascii="Helvetica" w:hAnsi="Helvetica" w:eastAsia="Arial" w:cs="Arial"/>
          <w:sz w:val="22"/>
        </w:rPr>
        <w:t xml:space="preserve">, </w:t>
      </w:r>
      <w:r w:rsidRPr="00240C0B">
        <w:rPr>
          <w:rFonts w:ascii="Helvetica" w:hAnsi="Helvetica" w:eastAsia="Arial" w:cs="Arial"/>
          <w:sz w:val="22"/>
        </w:rPr>
        <w:t>the nature of which will be determined by your Director of Studies, in line with the R</w:t>
      </w:r>
      <w:r w:rsidR="00240C0B">
        <w:rPr>
          <w:rFonts w:ascii="Helvetica" w:hAnsi="Helvetica" w:eastAsia="Arial" w:cs="Arial"/>
          <w:sz w:val="22"/>
        </w:rPr>
        <w:t>egulations and Code of Practice</w:t>
      </w:r>
      <w:r w:rsidRPr="00240C0B">
        <w:rPr>
          <w:rFonts w:ascii="Helvetica" w:hAnsi="Helvetica" w:eastAsia="Arial" w:cs="Arial"/>
          <w:sz w:val="22"/>
        </w:rPr>
        <w:t xml:space="preserve">. </w:t>
      </w:r>
      <w:r w:rsidRPr="001924C7">
        <w:rPr>
          <w:rFonts w:ascii="Helvetica" w:hAnsi="Helvetica" w:eastAsia="Arial" w:cs="Arial"/>
          <w:i/>
          <w:sz w:val="22"/>
        </w:rPr>
        <w:t xml:space="preserve"> </w:t>
      </w:r>
      <w:r w:rsidRPr="001924C7">
        <w:rPr>
          <w:rFonts w:ascii="Helvetica" w:hAnsi="Helvetica" w:eastAsia="Arial" w:cs="Arial"/>
          <w:sz w:val="22"/>
        </w:rPr>
        <w:t>You will also be required to attend a</w:t>
      </w:r>
      <w:r w:rsidR="00046065">
        <w:rPr>
          <w:rFonts w:ascii="Helvetica" w:hAnsi="Helvetica" w:eastAsia="Arial" w:cs="Arial"/>
          <w:sz w:val="22"/>
        </w:rPr>
        <w:t xml:space="preserve"> meeting with your supervisory team</w:t>
      </w:r>
      <w:r w:rsidRPr="001924C7">
        <w:rPr>
          <w:rFonts w:ascii="Helvetica" w:hAnsi="Helvetica" w:eastAsia="Arial" w:cs="Arial"/>
          <w:sz w:val="22"/>
        </w:rPr>
        <w:t xml:space="preserve"> to discuss your progress</w:t>
      </w:r>
      <w:r w:rsidR="00046065">
        <w:rPr>
          <w:rFonts w:ascii="Helvetica" w:hAnsi="Helvetica" w:eastAsia="Arial" w:cs="Arial"/>
          <w:sz w:val="22"/>
        </w:rPr>
        <w:t xml:space="preserve"> and to set objectives for the coming year</w:t>
      </w:r>
      <w:r w:rsidRPr="001924C7">
        <w:rPr>
          <w:rFonts w:ascii="Helvetica" w:hAnsi="Helvetica" w:eastAsia="Arial" w:cs="Arial"/>
          <w:sz w:val="22"/>
        </w:rPr>
        <w:t>.</w:t>
      </w:r>
    </w:p>
    <w:p w:rsidRPr="001924C7" w:rsidR="00AA2D17" w:rsidRDefault="00AA2D17" w14:paraId="30A77852" w14:textId="77777777">
      <w:pPr>
        <w:contextualSpacing w:val="0"/>
        <w:jc w:val="both"/>
        <w:rPr>
          <w:rFonts w:ascii="Helvetica" w:hAnsi="Helvetica"/>
        </w:rPr>
      </w:pPr>
    </w:p>
    <w:p w:rsidRPr="00240C0B" w:rsidR="00AA2D17" w:rsidRDefault="00AA30F9" w14:paraId="23BFA9DF" w14:textId="49DB3273">
      <w:pPr>
        <w:contextualSpacing w:val="0"/>
        <w:jc w:val="both"/>
        <w:rPr>
          <w:rFonts w:ascii="Helvetica" w:hAnsi="Helvetica"/>
        </w:rPr>
      </w:pPr>
      <w:r w:rsidRPr="001924C7">
        <w:rPr>
          <w:rFonts w:ascii="Helvetica" w:hAnsi="Helvetica" w:eastAsia="Arial" w:cs="Arial"/>
          <w:sz w:val="22"/>
        </w:rPr>
        <w:t xml:space="preserve">Following the review, your progress will be deemed </w:t>
      </w:r>
      <w:r w:rsidRPr="001924C7">
        <w:rPr>
          <w:rFonts w:ascii="Helvetica" w:hAnsi="Helvetica" w:eastAsia="Arial" w:cs="Arial"/>
          <w:b/>
          <w:sz w:val="22"/>
        </w:rPr>
        <w:t>Satisfactory</w:t>
      </w:r>
      <w:r w:rsidRPr="001924C7">
        <w:rPr>
          <w:rFonts w:ascii="Helvetica" w:hAnsi="Helvetica" w:eastAsia="Arial" w:cs="Arial"/>
          <w:sz w:val="22"/>
        </w:rPr>
        <w:t>, or</w:t>
      </w:r>
      <w:r w:rsidR="00240C0B">
        <w:rPr>
          <w:rFonts w:ascii="Helvetica" w:hAnsi="Helvetica" w:eastAsia="Arial" w:cs="Arial"/>
          <w:b/>
          <w:sz w:val="22"/>
        </w:rPr>
        <w:t xml:space="preserve"> Not Yet Satisfactory (</w:t>
      </w:r>
      <w:r w:rsidRPr="00240C0B">
        <w:rPr>
          <w:rFonts w:ascii="Helvetica" w:hAnsi="Helvetica" w:eastAsia="Arial" w:cs="Arial"/>
          <w:sz w:val="22"/>
        </w:rPr>
        <w:t xml:space="preserve">in which case you will be </w:t>
      </w:r>
      <w:r w:rsidR="00071E72">
        <w:rPr>
          <w:rFonts w:ascii="Helvetica" w:hAnsi="Helvetica" w:eastAsia="Arial" w:cs="Arial"/>
          <w:sz w:val="22"/>
        </w:rPr>
        <w:t xml:space="preserve">allowed one </w:t>
      </w:r>
      <w:r w:rsidR="00D03EFA">
        <w:rPr>
          <w:rFonts w:ascii="Helvetica" w:hAnsi="Helvetica" w:eastAsia="Arial" w:cs="Arial"/>
          <w:sz w:val="22"/>
        </w:rPr>
        <w:t>resubmi</w:t>
      </w:r>
      <w:r w:rsidR="00071E72">
        <w:rPr>
          <w:rFonts w:ascii="Helvetica" w:hAnsi="Helvetica" w:eastAsia="Arial" w:cs="Arial"/>
          <w:sz w:val="22"/>
        </w:rPr>
        <w:t>ssion</w:t>
      </w:r>
      <w:r w:rsidR="00D03EFA">
        <w:rPr>
          <w:rFonts w:ascii="Helvetica" w:hAnsi="Helvetica" w:eastAsia="Arial" w:cs="Arial"/>
          <w:sz w:val="22"/>
        </w:rPr>
        <w:t xml:space="preserve"> </w:t>
      </w:r>
      <w:r w:rsidR="00AC3FD7">
        <w:rPr>
          <w:rFonts w:ascii="Helvetica" w:hAnsi="Helvetica" w:eastAsia="Arial" w:cs="Arial"/>
          <w:sz w:val="22"/>
        </w:rPr>
        <w:t>in September</w:t>
      </w:r>
      <w:r w:rsidR="00240C0B">
        <w:rPr>
          <w:rFonts w:ascii="Helvetica" w:hAnsi="Helvetica" w:eastAsia="Arial" w:cs="Arial"/>
          <w:sz w:val="22"/>
        </w:rPr>
        <w:t>)</w:t>
      </w:r>
      <w:r w:rsidRPr="00240C0B">
        <w:rPr>
          <w:rFonts w:ascii="Helvetica" w:hAnsi="Helvetica" w:eastAsia="Arial" w:cs="Arial"/>
          <w:sz w:val="22"/>
        </w:rPr>
        <w:t>,</w:t>
      </w:r>
      <w:r w:rsidRPr="001924C7">
        <w:rPr>
          <w:rFonts w:ascii="Helvetica" w:hAnsi="Helvetica" w:eastAsia="Arial" w:cs="Arial"/>
          <w:sz w:val="22"/>
        </w:rPr>
        <w:t xml:space="preserve"> or </w:t>
      </w:r>
      <w:r w:rsidRPr="001924C7">
        <w:rPr>
          <w:rFonts w:ascii="Helvetica" w:hAnsi="Helvetica" w:eastAsia="Arial" w:cs="Arial"/>
          <w:b/>
          <w:sz w:val="22"/>
        </w:rPr>
        <w:t>Not Satisfactory</w:t>
      </w:r>
      <w:r w:rsidRPr="001924C7">
        <w:rPr>
          <w:rFonts w:ascii="Helvetica" w:hAnsi="Helvetica" w:eastAsia="Arial" w:cs="Arial"/>
          <w:sz w:val="22"/>
        </w:rPr>
        <w:t xml:space="preserve"> </w:t>
      </w:r>
      <w:r w:rsidR="00240C0B">
        <w:rPr>
          <w:rFonts w:ascii="Helvetica" w:hAnsi="Helvetica" w:eastAsia="Arial" w:cs="Arial"/>
          <w:sz w:val="22"/>
        </w:rPr>
        <w:t>(</w:t>
      </w:r>
      <w:r w:rsidRPr="00240C0B">
        <w:rPr>
          <w:rFonts w:ascii="Helvetica" w:hAnsi="Helvetica" w:eastAsia="Arial" w:cs="Arial"/>
          <w:sz w:val="22"/>
        </w:rPr>
        <w:t>in which case you will be required either to terminate your studies or, if you are registered for</w:t>
      </w:r>
      <w:r w:rsidR="00240C0B">
        <w:rPr>
          <w:rFonts w:ascii="Helvetica" w:hAnsi="Helvetica" w:eastAsia="Arial" w:cs="Arial"/>
          <w:sz w:val="22"/>
        </w:rPr>
        <w:t xml:space="preserve"> a PhD, to transfer to an MPhil)</w:t>
      </w:r>
      <w:r w:rsidRPr="00240C0B">
        <w:rPr>
          <w:rFonts w:ascii="Helvetica" w:hAnsi="Helvetica" w:eastAsia="Arial" w:cs="Arial"/>
          <w:sz w:val="22"/>
        </w:rPr>
        <w:t>.</w:t>
      </w:r>
    </w:p>
    <w:p w:rsidRPr="001924C7" w:rsidR="00AA2D17" w:rsidRDefault="00AA2D17" w14:paraId="0AE49FD0" w14:textId="77777777">
      <w:pPr>
        <w:contextualSpacing w:val="0"/>
        <w:jc w:val="both"/>
        <w:rPr>
          <w:rFonts w:ascii="Helvetica" w:hAnsi="Helvetica"/>
        </w:rPr>
      </w:pPr>
    </w:p>
    <w:p w:rsidRPr="001924C7" w:rsidR="00AA2D17" w:rsidRDefault="00AA30F9" w14:paraId="7FD3B331" w14:textId="5B98D514">
      <w:pPr>
        <w:contextualSpacing w:val="0"/>
        <w:jc w:val="both"/>
        <w:rPr>
          <w:rFonts w:ascii="Helvetica" w:hAnsi="Helvetica"/>
        </w:rPr>
      </w:pPr>
      <w:r w:rsidRPr="001924C7">
        <w:rPr>
          <w:rFonts w:ascii="Helvetica" w:hAnsi="Helvetica" w:eastAsia="Arial" w:cs="Arial"/>
          <w:sz w:val="22"/>
        </w:rPr>
        <w:t xml:space="preserve">The outcomes from all Annual Monitoring </w:t>
      </w:r>
      <w:r w:rsidR="00427AC9">
        <w:rPr>
          <w:rFonts w:ascii="Helvetica" w:hAnsi="Helvetica" w:eastAsia="Arial" w:cs="Arial"/>
          <w:sz w:val="22"/>
        </w:rPr>
        <w:t>Reviews</w:t>
      </w:r>
      <w:r w:rsidRPr="001924C7">
        <w:rPr>
          <w:rFonts w:ascii="Helvetica" w:hAnsi="Helvetica" w:eastAsia="Arial" w:cs="Arial"/>
          <w:sz w:val="22"/>
        </w:rPr>
        <w:t xml:space="preserve"> are reported to</w:t>
      </w:r>
      <w:r w:rsidR="00617FC8">
        <w:rPr>
          <w:rFonts w:ascii="Helvetica" w:hAnsi="Helvetica" w:eastAsia="Arial" w:cs="Arial"/>
          <w:sz w:val="22"/>
        </w:rPr>
        <w:t xml:space="preserve"> the Research Degrees Committee which </w:t>
      </w:r>
      <w:r w:rsidR="00E260A8">
        <w:rPr>
          <w:rFonts w:ascii="Helvetica" w:hAnsi="Helvetica" w:eastAsia="Arial" w:cs="Arial"/>
          <w:sz w:val="22"/>
        </w:rPr>
        <w:t>oversees</w:t>
      </w:r>
      <w:r w:rsidRPr="001924C7">
        <w:rPr>
          <w:rFonts w:ascii="Helvetica" w:hAnsi="Helvetica" w:eastAsia="Arial" w:cs="Arial"/>
          <w:sz w:val="22"/>
        </w:rPr>
        <w:t xml:space="preserve"> </w:t>
      </w:r>
      <w:r w:rsidR="00E260A8">
        <w:rPr>
          <w:rFonts w:ascii="Helvetica" w:hAnsi="Helvetica" w:eastAsia="Arial" w:cs="Arial"/>
          <w:sz w:val="22"/>
        </w:rPr>
        <w:t>the progress of postgraduate</w:t>
      </w:r>
      <w:r w:rsidR="00067958">
        <w:rPr>
          <w:rFonts w:ascii="Helvetica" w:hAnsi="Helvetica" w:eastAsia="Arial" w:cs="Arial"/>
          <w:sz w:val="22"/>
        </w:rPr>
        <w:t xml:space="preserve"> </w:t>
      </w:r>
      <w:r w:rsidRPr="001924C7">
        <w:rPr>
          <w:rFonts w:ascii="Helvetica" w:hAnsi="Helvetica" w:eastAsia="Arial" w:cs="Arial"/>
          <w:sz w:val="22"/>
        </w:rPr>
        <w:t xml:space="preserve">research students. </w:t>
      </w:r>
    </w:p>
    <w:p w:rsidRPr="001924C7" w:rsidR="00AA2D17" w:rsidRDefault="00AA2D17" w14:paraId="778E6DB0" w14:textId="77777777">
      <w:pPr>
        <w:contextualSpacing w:val="0"/>
        <w:jc w:val="both"/>
        <w:rPr>
          <w:rFonts w:ascii="Helvetica" w:hAnsi="Helvetica"/>
        </w:rPr>
      </w:pPr>
    </w:p>
    <w:p w:rsidRPr="001924C7" w:rsidR="00AA2D17" w:rsidRDefault="00AA30F9" w14:paraId="2E12E1C3" w14:textId="77777777">
      <w:pPr>
        <w:contextualSpacing w:val="0"/>
        <w:jc w:val="both"/>
        <w:rPr>
          <w:rFonts w:ascii="Helvetica" w:hAnsi="Helvetica"/>
        </w:rPr>
      </w:pPr>
      <w:r w:rsidRPr="001924C7">
        <w:rPr>
          <w:rFonts w:ascii="Helvetica" w:hAnsi="Helvetica" w:eastAsia="Arial" w:cs="Arial"/>
          <w:sz w:val="22"/>
        </w:rPr>
        <w:t xml:space="preserve">Full details of the annual monitoring process are available in the </w:t>
      </w:r>
      <w:hyperlink w:history="1" r:id="rId24">
        <w:r w:rsidR="00617FC8">
          <w:rPr>
            <w:rStyle w:val="Hyperlink"/>
            <w:rFonts w:ascii="Helvetica" w:hAnsi="Helvetica" w:eastAsia="Arial" w:cs="Arial"/>
            <w:sz w:val="22"/>
          </w:rPr>
          <w:t>R</w:t>
        </w:r>
        <w:r w:rsidRPr="00ED55D3" w:rsidR="00617FC8">
          <w:rPr>
            <w:rStyle w:val="Hyperlink"/>
            <w:rFonts w:ascii="Helvetica" w:hAnsi="Helvetica" w:eastAsia="Arial" w:cs="Arial"/>
            <w:sz w:val="22"/>
          </w:rPr>
          <w:t>egulations</w:t>
        </w:r>
        <w:r w:rsidR="00617FC8">
          <w:rPr>
            <w:rStyle w:val="Hyperlink"/>
            <w:rFonts w:ascii="Helvetica" w:hAnsi="Helvetica" w:eastAsia="Arial" w:cs="Arial"/>
            <w:sz w:val="22"/>
          </w:rPr>
          <w:t xml:space="preserve"> for Research Degrees</w:t>
        </w:r>
        <w:r w:rsidRPr="00ED55D3" w:rsidR="00617FC8">
          <w:rPr>
            <w:rStyle w:val="Hyperlink"/>
            <w:rFonts w:ascii="Helvetica" w:hAnsi="Helvetica" w:eastAsia="Arial" w:cs="Arial"/>
            <w:sz w:val="22"/>
          </w:rPr>
          <w:t xml:space="preserve"> and </w:t>
        </w:r>
        <w:r w:rsidR="00617FC8">
          <w:rPr>
            <w:rStyle w:val="Hyperlink"/>
            <w:rFonts w:ascii="Helvetica" w:hAnsi="Helvetica" w:eastAsia="Arial" w:cs="Arial"/>
            <w:sz w:val="22"/>
          </w:rPr>
          <w:t>Research Degree Programmes C</w:t>
        </w:r>
        <w:r w:rsidRPr="00ED55D3" w:rsidR="00617FC8">
          <w:rPr>
            <w:rStyle w:val="Hyperlink"/>
            <w:rFonts w:ascii="Helvetica" w:hAnsi="Helvetica" w:eastAsia="Arial" w:cs="Arial"/>
            <w:sz w:val="22"/>
          </w:rPr>
          <w:t xml:space="preserve">odes of </w:t>
        </w:r>
        <w:r w:rsidR="00617FC8">
          <w:rPr>
            <w:rStyle w:val="Hyperlink"/>
            <w:rFonts w:ascii="Helvetica" w:hAnsi="Helvetica" w:eastAsia="Arial" w:cs="Arial"/>
            <w:sz w:val="22"/>
          </w:rPr>
          <w:t>P</w:t>
        </w:r>
        <w:r w:rsidRPr="00ED55D3" w:rsidR="00617FC8">
          <w:rPr>
            <w:rStyle w:val="Hyperlink"/>
            <w:rFonts w:ascii="Helvetica" w:hAnsi="Helvetica" w:eastAsia="Arial" w:cs="Arial"/>
            <w:sz w:val="22"/>
          </w:rPr>
          <w:t>ractice</w:t>
        </w:r>
      </w:hyperlink>
    </w:p>
    <w:p w:rsidR="00240C0B" w:rsidRDefault="00240C0B" w14:paraId="256BD42D" w14:textId="77777777">
      <w:pPr>
        <w:pStyle w:val="Heading2"/>
        <w:contextualSpacing w:val="0"/>
        <w:jc w:val="both"/>
        <w:rPr>
          <w:rFonts w:ascii="Helvetica" w:hAnsi="Helvetica"/>
          <w:sz w:val="28"/>
          <w:szCs w:val="28"/>
        </w:rPr>
      </w:pPr>
      <w:bookmarkStart w:name="h.of43psqb1l07" w:colFirst="0" w:colLast="0" w:id="29"/>
      <w:bookmarkEnd w:id="29"/>
    </w:p>
    <w:p w:rsidRPr="001924C7" w:rsidR="00AA2D17" w:rsidRDefault="00310184" w14:paraId="34B79020" w14:textId="6BE8122D">
      <w:pPr>
        <w:pStyle w:val="Heading2"/>
        <w:contextualSpacing w:val="0"/>
        <w:jc w:val="both"/>
        <w:rPr>
          <w:rFonts w:ascii="Helvetica" w:hAnsi="Helvetica"/>
          <w:sz w:val="28"/>
          <w:szCs w:val="28"/>
        </w:rPr>
      </w:pPr>
      <w:bookmarkStart w:name="_Toc243578066" w:id="30"/>
      <w:r>
        <w:rPr>
          <w:rFonts w:ascii="Helvetica" w:hAnsi="Helvetica"/>
          <w:sz w:val="28"/>
          <w:szCs w:val="28"/>
        </w:rPr>
        <w:t>5</w:t>
      </w:r>
      <w:r w:rsidRPr="001924C7" w:rsidR="00AA30F9">
        <w:rPr>
          <w:rFonts w:ascii="Helvetica" w:hAnsi="Helvetica"/>
          <w:sz w:val="28"/>
          <w:szCs w:val="28"/>
        </w:rPr>
        <w:t>.</w:t>
      </w:r>
      <w:r w:rsidRPr="001924C7" w:rsidR="001C35E7">
        <w:rPr>
          <w:rFonts w:ascii="Helvetica" w:hAnsi="Helvetica"/>
          <w:sz w:val="28"/>
          <w:szCs w:val="28"/>
        </w:rPr>
        <w:t>3</w:t>
      </w:r>
      <w:r w:rsidRPr="001924C7" w:rsidR="00AA30F9">
        <w:rPr>
          <w:rFonts w:ascii="Helvetica" w:hAnsi="Helvetica"/>
          <w:sz w:val="28"/>
          <w:szCs w:val="28"/>
        </w:rPr>
        <w:tab/>
        <w:t xml:space="preserve">Confirmation </w:t>
      </w:r>
      <w:r w:rsidR="005B2A52">
        <w:rPr>
          <w:rFonts w:ascii="Helvetica" w:hAnsi="Helvetica"/>
          <w:sz w:val="28"/>
          <w:szCs w:val="28"/>
        </w:rPr>
        <w:t>of Registration/Transfer of Registration</w:t>
      </w:r>
      <w:bookmarkEnd w:id="30"/>
    </w:p>
    <w:p w:rsidR="00CD2367" w:rsidRDefault="00CD2367" w14:paraId="120F0824" w14:textId="77777777">
      <w:pPr>
        <w:contextualSpacing w:val="0"/>
        <w:jc w:val="both"/>
        <w:rPr>
          <w:rFonts w:ascii="Helvetica" w:hAnsi="Helvetica"/>
          <w:b/>
        </w:rPr>
      </w:pPr>
    </w:p>
    <w:p w:rsidRPr="00627CFB" w:rsidR="00AA2D17" w:rsidRDefault="00627CFB" w14:paraId="0120E3EF" w14:textId="39778B3B">
      <w:pPr>
        <w:contextualSpacing w:val="0"/>
        <w:jc w:val="both"/>
        <w:rPr>
          <w:rFonts w:ascii="Helvetica" w:hAnsi="Helvetica"/>
          <w:b/>
        </w:rPr>
      </w:pPr>
      <w:r w:rsidRPr="00627CFB">
        <w:rPr>
          <w:rFonts w:ascii="Helvetica" w:hAnsi="Helvetica"/>
          <w:b/>
        </w:rPr>
        <w:t>Confirmation Review</w:t>
      </w:r>
      <w:r w:rsidR="00C84B3D">
        <w:rPr>
          <w:rFonts w:ascii="Helvetica" w:hAnsi="Helvetica"/>
          <w:b/>
        </w:rPr>
        <w:t xml:space="preserve"> Event (CRE)</w:t>
      </w:r>
    </w:p>
    <w:p w:rsidR="00627CFB" w:rsidRDefault="00627CFB" w14:paraId="65D5062A" w14:textId="77777777">
      <w:pPr>
        <w:contextualSpacing w:val="0"/>
        <w:jc w:val="both"/>
        <w:rPr>
          <w:rFonts w:ascii="Helvetica" w:hAnsi="Helvetica" w:eastAsia="Arial" w:cs="Arial"/>
          <w:sz w:val="22"/>
        </w:rPr>
      </w:pPr>
    </w:p>
    <w:p w:rsidRPr="001924C7" w:rsidR="00AA2D17" w:rsidRDefault="007C198D" w14:paraId="385A57E5" w14:textId="77777777">
      <w:pPr>
        <w:contextualSpacing w:val="0"/>
        <w:jc w:val="both"/>
        <w:rPr>
          <w:rFonts w:ascii="Helvetica" w:hAnsi="Helvetica"/>
        </w:rPr>
      </w:pPr>
      <w:r>
        <w:rPr>
          <w:rFonts w:ascii="Helvetica" w:hAnsi="Helvetica" w:eastAsia="Arial" w:cs="Arial"/>
          <w:sz w:val="22"/>
        </w:rPr>
        <w:t>For s</w:t>
      </w:r>
      <w:r w:rsidRPr="001924C7" w:rsidR="00AA30F9">
        <w:rPr>
          <w:rFonts w:ascii="Helvetica" w:hAnsi="Helvetica" w:eastAsia="Arial" w:cs="Arial"/>
          <w:sz w:val="22"/>
        </w:rPr>
        <w:t xml:space="preserve">tudents </w:t>
      </w:r>
      <w:r>
        <w:rPr>
          <w:rFonts w:ascii="Helvetica" w:hAnsi="Helvetica" w:eastAsia="Arial" w:cs="Arial"/>
          <w:sz w:val="22"/>
        </w:rPr>
        <w:t>r</w:t>
      </w:r>
      <w:r w:rsidRPr="001924C7" w:rsidR="00AA30F9">
        <w:rPr>
          <w:rFonts w:ascii="Helvetica" w:hAnsi="Helvetica" w:eastAsia="Arial" w:cs="Arial"/>
          <w:sz w:val="22"/>
        </w:rPr>
        <w:t xml:space="preserve">egistered for </w:t>
      </w:r>
      <w:r w:rsidRPr="00496DDB" w:rsidR="00AA30F9">
        <w:rPr>
          <w:rFonts w:ascii="Helvetica" w:hAnsi="Helvetica" w:eastAsia="Arial" w:cs="Arial"/>
          <w:b/>
          <w:bCs/>
          <w:sz w:val="22"/>
        </w:rPr>
        <w:t xml:space="preserve">PhD </w:t>
      </w:r>
      <w:r w:rsidRPr="00496DDB" w:rsidR="00AA30F9">
        <w:rPr>
          <w:rFonts w:ascii="Helvetica" w:hAnsi="Helvetica" w:eastAsia="Arial" w:cs="Arial"/>
          <w:sz w:val="22"/>
        </w:rPr>
        <w:t>studies</w:t>
      </w:r>
      <w:r w:rsidRPr="001924C7" w:rsidR="00AA30F9">
        <w:rPr>
          <w:rFonts w:ascii="Helvetica" w:hAnsi="Helvetica" w:eastAsia="Arial" w:cs="Arial"/>
          <w:sz w:val="22"/>
        </w:rPr>
        <w:t xml:space="preserve">. At the point at which </w:t>
      </w:r>
      <w:r w:rsidRPr="001924C7" w:rsidR="00AA30F9">
        <w:rPr>
          <w:rFonts w:ascii="Helvetica" w:hAnsi="Helvetica" w:eastAsia="Arial" w:cs="Arial"/>
          <w:b/>
          <w:sz w:val="22"/>
        </w:rPr>
        <w:t>confirmation</w:t>
      </w:r>
      <w:r w:rsidRPr="001924C7" w:rsidR="00AA30F9">
        <w:rPr>
          <w:rFonts w:ascii="Helvetica" w:hAnsi="Helvetica" w:eastAsia="Arial" w:cs="Arial"/>
          <w:sz w:val="22"/>
        </w:rPr>
        <w:t xml:space="preserve"> of PhD registration is sought, students must submit a confirmation proposal and participate in an oral interview. </w:t>
      </w:r>
    </w:p>
    <w:p w:rsidRPr="001924C7" w:rsidR="00AA2D17" w:rsidRDefault="00AA2D17" w14:paraId="7CEABAF0" w14:textId="77777777">
      <w:pPr>
        <w:contextualSpacing w:val="0"/>
        <w:jc w:val="both"/>
        <w:rPr>
          <w:rFonts w:ascii="Helvetica" w:hAnsi="Helvetica"/>
        </w:rPr>
      </w:pPr>
    </w:p>
    <w:p w:rsidRPr="001924C7" w:rsidR="00AA2D17" w:rsidRDefault="00AA30F9" w14:paraId="541285B8" w14:textId="554828E7">
      <w:pPr>
        <w:contextualSpacing w:val="0"/>
        <w:jc w:val="both"/>
        <w:rPr>
          <w:rFonts w:ascii="Helvetica" w:hAnsi="Helvetica"/>
        </w:rPr>
      </w:pPr>
      <w:r w:rsidRPr="001924C7">
        <w:rPr>
          <w:rFonts w:ascii="Helvetica" w:hAnsi="Helvetica" w:eastAsia="Arial" w:cs="Arial"/>
          <w:sz w:val="22"/>
        </w:rPr>
        <w:t xml:space="preserve">Your </w:t>
      </w:r>
      <w:hyperlink w:history="1" r:id="rId25">
        <w:r w:rsidRPr="00AF13CD">
          <w:rPr>
            <w:rStyle w:val="Hyperlink"/>
            <w:rFonts w:ascii="Helvetica" w:hAnsi="Helvetica" w:eastAsia="Arial" w:cs="Arial"/>
            <w:sz w:val="22"/>
          </w:rPr>
          <w:t>Confirmation</w:t>
        </w:r>
      </w:hyperlink>
      <w:r w:rsidRPr="001924C7">
        <w:rPr>
          <w:rFonts w:ascii="Helvetica" w:hAnsi="Helvetica" w:eastAsia="Arial" w:cs="Arial"/>
          <w:b/>
          <w:sz w:val="22"/>
        </w:rPr>
        <w:t xml:space="preserve"> </w:t>
      </w:r>
      <w:r w:rsidRPr="001924C7">
        <w:rPr>
          <w:rFonts w:ascii="Helvetica" w:hAnsi="Helvetica" w:eastAsia="Arial" w:cs="Arial"/>
          <w:sz w:val="22"/>
        </w:rPr>
        <w:t xml:space="preserve">event </w:t>
      </w:r>
      <w:r w:rsidR="00C034BE">
        <w:rPr>
          <w:rFonts w:ascii="Helvetica" w:hAnsi="Helvetica" w:eastAsia="Arial" w:cs="Arial"/>
          <w:sz w:val="22"/>
        </w:rPr>
        <w:t>should</w:t>
      </w:r>
      <w:r w:rsidRPr="001924C7">
        <w:rPr>
          <w:rFonts w:ascii="Helvetica" w:hAnsi="Helvetica" w:eastAsia="Arial" w:cs="Arial"/>
          <w:sz w:val="22"/>
        </w:rPr>
        <w:t xml:space="preserve"> take place within </w:t>
      </w:r>
      <w:r w:rsidRPr="001924C7" w:rsidR="005B27FE">
        <w:rPr>
          <w:rFonts w:ascii="Helvetica" w:hAnsi="Helvetica" w:eastAsia="Arial" w:cs="Arial"/>
          <w:sz w:val="22"/>
        </w:rPr>
        <w:t>15</w:t>
      </w:r>
      <w:r w:rsidR="00C15C4E">
        <w:rPr>
          <w:rFonts w:ascii="Helvetica" w:hAnsi="Helvetica" w:eastAsia="Arial" w:cs="Arial"/>
          <w:sz w:val="22"/>
        </w:rPr>
        <w:t xml:space="preserve"> to 24</w:t>
      </w:r>
      <w:r w:rsidRPr="001924C7" w:rsidR="005B27FE">
        <w:rPr>
          <w:rFonts w:ascii="Helvetica" w:hAnsi="Helvetica" w:eastAsia="Arial" w:cs="Arial"/>
          <w:sz w:val="22"/>
        </w:rPr>
        <w:t xml:space="preserve"> months</w:t>
      </w:r>
      <w:r w:rsidRPr="001924C7">
        <w:rPr>
          <w:rFonts w:ascii="Helvetica" w:hAnsi="Helvetica" w:eastAsia="Arial" w:cs="Arial"/>
          <w:sz w:val="22"/>
        </w:rPr>
        <w:t xml:space="preserve"> </w:t>
      </w:r>
      <w:r w:rsidR="00C15C4E">
        <w:rPr>
          <w:rFonts w:ascii="Helvetica" w:hAnsi="Helvetica" w:eastAsia="Arial" w:cs="Arial"/>
          <w:sz w:val="22"/>
        </w:rPr>
        <w:t>after</w:t>
      </w:r>
      <w:r w:rsidRPr="001924C7">
        <w:rPr>
          <w:rFonts w:ascii="Helvetica" w:hAnsi="Helvetica" w:eastAsia="Arial" w:cs="Arial"/>
          <w:sz w:val="22"/>
        </w:rPr>
        <w:t xml:space="preserve"> registration (if you are a full-time PhD student), or</w:t>
      </w:r>
      <w:r w:rsidR="00C15C4E">
        <w:rPr>
          <w:rFonts w:ascii="Helvetica" w:hAnsi="Helvetica" w:eastAsia="Arial" w:cs="Arial"/>
          <w:sz w:val="22"/>
        </w:rPr>
        <w:t xml:space="preserve"> within</w:t>
      </w:r>
      <w:r w:rsidRPr="001924C7">
        <w:rPr>
          <w:rFonts w:ascii="Helvetica" w:hAnsi="Helvetica" w:eastAsia="Arial" w:cs="Arial"/>
          <w:sz w:val="22"/>
        </w:rPr>
        <w:t xml:space="preserve"> </w:t>
      </w:r>
      <w:r w:rsidRPr="001924C7" w:rsidR="005B27FE">
        <w:rPr>
          <w:rFonts w:ascii="Helvetica" w:hAnsi="Helvetica" w:eastAsia="Arial" w:cs="Arial"/>
          <w:sz w:val="22"/>
        </w:rPr>
        <w:t>2</w:t>
      </w:r>
      <w:r w:rsidRPr="001924C7">
        <w:rPr>
          <w:rFonts w:ascii="Helvetica" w:hAnsi="Helvetica" w:eastAsia="Arial" w:cs="Arial"/>
          <w:sz w:val="22"/>
        </w:rPr>
        <w:t xml:space="preserve">4 </w:t>
      </w:r>
      <w:r w:rsidR="00C15C4E">
        <w:rPr>
          <w:rFonts w:ascii="Helvetica" w:hAnsi="Helvetica" w:eastAsia="Arial" w:cs="Arial"/>
          <w:sz w:val="22"/>
        </w:rPr>
        <w:t xml:space="preserve">to 36 </w:t>
      </w:r>
      <w:r w:rsidRPr="001924C7" w:rsidR="005B27FE">
        <w:rPr>
          <w:rFonts w:ascii="Helvetica" w:hAnsi="Helvetica" w:eastAsia="Arial" w:cs="Arial"/>
          <w:sz w:val="22"/>
        </w:rPr>
        <w:t>months</w:t>
      </w:r>
      <w:r w:rsidRPr="001924C7">
        <w:rPr>
          <w:rFonts w:ascii="Helvetica" w:hAnsi="Helvetica" w:eastAsia="Arial" w:cs="Arial"/>
          <w:sz w:val="22"/>
        </w:rPr>
        <w:t xml:space="preserve"> </w:t>
      </w:r>
      <w:r w:rsidR="00C15C4E">
        <w:rPr>
          <w:rFonts w:ascii="Helvetica" w:hAnsi="Helvetica" w:eastAsia="Arial" w:cs="Arial"/>
          <w:sz w:val="22"/>
        </w:rPr>
        <w:t xml:space="preserve">after </w:t>
      </w:r>
      <w:r w:rsidRPr="001924C7">
        <w:rPr>
          <w:rFonts w:ascii="Helvetica" w:hAnsi="Helvetica" w:eastAsia="Arial" w:cs="Arial"/>
          <w:sz w:val="22"/>
        </w:rPr>
        <w:t>registration for part-time students.  If your Director of Studies judges that you are ready, he or she may recommend that you undertake the process before these deadlines. However, the deadlines can only be extended on the basis of valid mitigating circumstances; the deadlines would not be extended purely because you had made insufficient progress.</w:t>
      </w:r>
    </w:p>
    <w:p w:rsidRPr="001924C7" w:rsidR="00AA2D17" w:rsidRDefault="00AA2D17" w14:paraId="65A0B97C" w14:textId="77777777">
      <w:pPr>
        <w:contextualSpacing w:val="0"/>
        <w:jc w:val="both"/>
        <w:rPr>
          <w:rFonts w:ascii="Helvetica" w:hAnsi="Helvetica"/>
        </w:rPr>
      </w:pPr>
    </w:p>
    <w:p w:rsidRPr="001924C7" w:rsidR="00AA2D17" w:rsidRDefault="00AA30F9" w14:paraId="61F8BB7D" w14:textId="77777777">
      <w:pPr>
        <w:contextualSpacing w:val="0"/>
        <w:jc w:val="both"/>
        <w:rPr>
          <w:rFonts w:ascii="Helvetica" w:hAnsi="Helvetica"/>
        </w:rPr>
      </w:pPr>
      <w:r w:rsidRPr="001924C7">
        <w:rPr>
          <w:rFonts w:ascii="Helvetica" w:hAnsi="Helvetica" w:eastAsia="Arial" w:cs="Arial"/>
          <w:sz w:val="22"/>
        </w:rPr>
        <w:t xml:space="preserve">For </w:t>
      </w:r>
      <w:r w:rsidR="00240C0B">
        <w:rPr>
          <w:rFonts w:ascii="Helvetica" w:hAnsi="Helvetica" w:eastAsia="Arial" w:cs="Arial"/>
          <w:sz w:val="22"/>
        </w:rPr>
        <w:t>C</w:t>
      </w:r>
      <w:r w:rsidRPr="001924C7">
        <w:rPr>
          <w:rFonts w:ascii="Helvetica" w:hAnsi="Helvetica" w:eastAsia="Arial" w:cs="Arial"/>
          <w:sz w:val="22"/>
        </w:rPr>
        <w:t>onfirmation, you will need to submit a formal Confirmation Proposal, presenting a case to demonstrate that the work which you have done to date indicates that you are capable of carrying out / completing research at doctoral level.  The typical length is likely to be around 20,000 words (although the precise length is dependent upon the discipline). You will also be required to attend a substantial interview to discuss your proposal.  You will be interviewed by your full Supervisory team, plus an independent reader, who will chair the interview.</w:t>
      </w:r>
    </w:p>
    <w:p w:rsidRPr="001924C7" w:rsidR="00AA2D17" w:rsidP="000B1555" w:rsidRDefault="00AA2D17" w14:paraId="1E3D8467" w14:textId="77777777">
      <w:pPr>
        <w:contextualSpacing w:val="0"/>
        <w:jc w:val="both"/>
        <w:rPr>
          <w:rFonts w:ascii="Helvetica" w:hAnsi="Helvetica"/>
        </w:rPr>
      </w:pPr>
    </w:p>
    <w:p w:rsidR="00AA2D17" w:rsidRDefault="00AA30F9" w14:paraId="390D1CAA" w14:textId="77777777">
      <w:pPr>
        <w:contextualSpacing w:val="0"/>
        <w:jc w:val="both"/>
        <w:rPr>
          <w:rFonts w:ascii="Helvetica" w:hAnsi="Helvetica" w:eastAsia="Arial" w:cs="Arial"/>
          <w:sz w:val="22"/>
        </w:rPr>
      </w:pPr>
      <w:r w:rsidRPr="001924C7">
        <w:rPr>
          <w:rFonts w:ascii="Helvetica" w:hAnsi="Helvetica" w:eastAsia="Arial" w:cs="Arial"/>
          <w:sz w:val="22"/>
        </w:rPr>
        <w:t>Following the interview, one of the following outcomes will be agreed.</w:t>
      </w:r>
    </w:p>
    <w:p w:rsidRPr="001924C7" w:rsidR="007653FA" w:rsidRDefault="007653FA" w14:paraId="471176E8" w14:textId="77777777">
      <w:pPr>
        <w:contextualSpacing w:val="0"/>
        <w:jc w:val="both"/>
        <w:rPr>
          <w:rFonts w:ascii="Helvetica" w:hAnsi="Helvetica"/>
        </w:rPr>
      </w:pPr>
    </w:p>
    <w:p w:rsidRPr="00240C0B" w:rsidR="00AA2D17" w:rsidRDefault="00AA30F9" w14:paraId="040B7142" w14:textId="77777777">
      <w:pPr>
        <w:ind w:left="540" w:hanging="539"/>
        <w:contextualSpacing w:val="0"/>
        <w:jc w:val="both"/>
        <w:rPr>
          <w:rFonts w:ascii="Helvetica" w:hAnsi="Helvetica"/>
        </w:rPr>
      </w:pPr>
      <w:r w:rsidRPr="001924C7">
        <w:rPr>
          <w:rFonts w:ascii="Helvetica" w:hAnsi="Helvetica" w:eastAsia="Arial" w:cs="Arial"/>
          <w:sz w:val="22"/>
        </w:rPr>
        <w:t>1.</w:t>
      </w:r>
      <w:r w:rsidRPr="001924C7">
        <w:rPr>
          <w:rFonts w:ascii="Helvetica" w:hAnsi="Helvetica" w:eastAsia="Arial" w:cs="Arial"/>
          <w:sz w:val="22"/>
        </w:rPr>
        <w:tab/>
        <w:t xml:space="preserve">Progress satisfactory </w:t>
      </w:r>
      <w:r w:rsidR="00240C0B">
        <w:rPr>
          <w:rFonts w:ascii="Helvetica" w:hAnsi="Helvetica" w:eastAsia="Arial" w:cs="Arial"/>
          <w:sz w:val="22"/>
        </w:rPr>
        <w:t>(</w:t>
      </w:r>
      <w:r w:rsidRPr="00240C0B">
        <w:rPr>
          <w:rFonts w:ascii="Helvetica" w:hAnsi="Helvetica" w:eastAsia="Arial" w:cs="Arial"/>
          <w:sz w:val="22"/>
        </w:rPr>
        <w:t>all your subsequent annual regist</w:t>
      </w:r>
      <w:r w:rsidR="00240C0B">
        <w:rPr>
          <w:rFonts w:ascii="Helvetica" w:hAnsi="Helvetica" w:eastAsia="Arial" w:cs="Arial"/>
          <w:sz w:val="22"/>
        </w:rPr>
        <w:t>rations will be to be for a PhD)</w:t>
      </w:r>
      <w:r w:rsidRPr="00240C0B">
        <w:rPr>
          <w:rFonts w:ascii="Helvetica" w:hAnsi="Helvetica" w:eastAsia="Arial" w:cs="Arial"/>
          <w:sz w:val="22"/>
        </w:rPr>
        <w:t>.</w:t>
      </w:r>
    </w:p>
    <w:p w:rsidRPr="001924C7" w:rsidR="00AA2D17" w:rsidRDefault="00AA30F9" w14:paraId="4604B5B0" w14:textId="5D90D2E7">
      <w:pPr>
        <w:ind w:left="540" w:hanging="539"/>
        <w:contextualSpacing w:val="0"/>
        <w:jc w:val="both"/>
        <w:rPr>
          <w:rFonts w:ascii="Helvetica" w:hAnsi="Helvetica"/>
        </w:rPr>
      </w:pPr>
      <w:r w:rsidRPr="001924C7">
        <w:rPr>
          <w:rFonts w:ascii="Helvetica" w:hAnsi="Helvetica" w:eastAsia="Arial" w:cs="Arial"/>
          <w:sz w:val="22"/>
        </w:rPr>
        <w:t>2.</w:t>
      </w:r>
      <w:r w:rsidRPr="001924C7">
        <w:rPr>
          <w:rFonts w:ascii="Helvetica" w:hAnsi="Helvetica" w:eastAsia="Arial" w:cs="Arial"/>
          <w:sz w:val="22"/>
        </w:rPr>
        <w:tab/>
        <w:t>Further assessment required</w:t>
      </w:r>
      <w:r w:rsidR="008D1366">
        <w:rPr>
          <w:rFonts w:ascii="Helvetica" w:hAnsi="Helvetica" w:eastAsia="Arial" w:cs="Arial"/>
          <w:sz w:val="22"/>
        </w:rPr>
        <w:t xml:space="preserve"> (</w:t>
      </w:r>
      <w:r w:rsidRPr="008D1366">
        <w:rPr>
          <w:rFonts w:ascii="Helvetica" w:hAnsi="Helvetica" w:eastAsia="Arial" w:cs="Arial"/>
          <w:sz w:val="22"/>
        </w:rPr>
        <w:t xml:space="preserve">you will be required to undertake a further review within </w:t>
      </w:r>
      <w:r w:rsidR="005B16D3">
        <w:rPr>
          <w:rFonts w:ascii="Helvetica" w:hAnsi="Helvetica" w:eastAsia="Arial" w:cs="Arial"/>
          <w:sz w:val="22"/>
        </w:rPr>
        <w:t>3 months (for full time students) or 6 months (for part time students)</w:t>
      </w:r>
      <w:r w:rsidRPr="008D1366">
        <w:rPr>
          <w:rFonts w:ascii="Helvetica" w:hAnsi="Helvetica" w:eastAsia="Arial" w:cs="Arial"/>
          <w:sz w:val="22"/>
        </w:rPr>
        <w:t>, but your registration wi</w:t>
      </w:r>
      <w:r w:rsidR="008D1366">
        <w:rPr>
          <w:rFonts w:ascii="Helvetica" w:hAnsi="Helvetica" w:eastAsia="Arial" w:cs="Arial"/>
          <w:sz w:val="22"/>
        </w:rPr>
        <w:t>ll be unchanged in the meantime)</w:t>
      </w:r>
      <w:r w:rsidRPr="008D1366">
        <w:rPr>
          <w:rFonts w:ascii="Helvetica" w:hAnsi="Helvetica" w:eastAsia="Arial" w:cs="Arial"/>
          <w:sz w:val="22"/>
        </w:rPr>
        <w:t>.</w:t>
      </w:r>
    </w:p>
    <w:p w:rsidRPr="001924C7" w:rsidR="00AA2D17" w:rsidRDefault="00AA30F9" w14:paraId="3DBAEA11" w14:textId="46F69B65">
      <w:pPr>
        <w:ind w:left="540" w:hanging="539"/>
        <w:contextualSpacing w:val="0"/>
        <w:jc w:val="both"/>
        <w:rPr>
          <w:rFonts w:ascii="Helvetica" w:hAnsi="Helvetica"/>
        </w:rPr>
      </w:pPr>
      <w:r w:rsidRPr="001924C7">
        <w:rPr>
          <w:rFonts w:ascii="Helvetica" w:hAnsi="Helvetica" w:eastAsia="Arial" w:cs="Arial"/>
          <w:sz w:val="22"/>
        </w:rPr>
        <w:t>3.</w:t>
      </w:r>
      <w:r w:rsidRPr="001924C7">
        <w:rPr>
          <w:rFonts w:ascii="Helvetica" w:hAnsi="Helvetica" w:eastAsia="Arial" w:cs="Arial"/>
          <w:sz w:val="22"/>
        </w:rPr>
        <w:tab/>
        <w:t xml:space="preserve">Progress </w:t>
      </w:r>
      <w:r w:rsidR="005B16D3">
        <w:rPr>
          <w:rFonts w:ascii="Helvetica" w:hAnsi="Helvetica" w:eastAsia="Arial" w:cs="Arial"/>
          <w:sz w:val="22"/>
        </w:rPr>
        <w:t xml:space="preserve">is </w:t>
      </w:r>
      <w:r w:rsidRPr="001924C7">
        <w:rPr>
          <w:rFonts w:ascii="Helvetica" w:hAnsi="Helvetica" w:eastAsia="Arial" w:cs="Arial"/>
          <w:sz w:val="22"/>
        </w:rPr>
        <w:t xml:space="preserve">satisfactory for </w:t>
      </w:r>
      <w:r w:rsidR="005B16D3">
        <w:rPr>
          <w:rFonts w:ascii="Helvetica" w:hAnsi="Helvetica" w:eastAsia="Arial" w:cs="Arial"/>
          <w:sz w:val="22"/>
        </w:rPr>
        <w:t xml:space="preserve">the </w:t>
      </w:r>
      <w:r w:rsidRPr="001924C7">
        <w:rPr>
          <w:rFonts w:ascii="Helvetica" w:hAnsi="Helvetica" w:eastAsia="Arial" w:cs="Arial"/>
          <w:sz w:val="22"/>
        </w:rPr>
        <w:t>MPhil</w:t>
      </w:r>
      <w:r w:rsidR="001F08E9">
        <w:rPr>
          <w:rFonts w:ascii="Helvetica" w:hAnsi="Helvetica" w:eastAsia="Arial" w:cs="Arial"/>
          <w:sz w:val="22"/>
        </w:rPr>
        <w:t xml:space="preserve"> route</w:t>
      </w:r>
      <w:r w:rsidR="008D1366">
        <w:rPr>
          <w:rFonts w:ascii="Helvetica" w:hAnsi="Helvetica" w:eastAsia="Arial" w:cs="Arial"/>
          <w:sz w:val="22"/>
        </w:rPr>
        <w:t xml:space="preserve"> (</w:t>
      </w:r>
      <w:r w:rsidRPr="008D1366">
        <w:rPr>
          <w:rFonts w:ascii="Helvetica" w:hAnsi="Helvetica" w:eastAsia="Arial" w:cs="Arial"/>
          <w:sz w:val="22"/>
        </w:rPr>
        <w:t xml:space="preserve">all your subsequent annual </w:t>
      </w:r>
      <w:r w:rsidR="008D1366">
        <w:rPr>
          <w:rFonts w:ascii="Helvetica" w:hAnsi="Helvetica" w:eastAsia="Arial" w:cs="Arial"/>
          <w:sz w:val="22"/>
        </w:rPr>
        <w:t>registrations will be for MPhil)</w:t>
      </w:r>
      <w:r w:rsidRPr="008D1366">
        <w:rPr>
          <w:rFonts w:ascii="Helvetica" w:hAnsi="Helvetica" w:eastAsia="Arial" w:cs="Arial"/>
          <w:sz w:val="22"/>
        </w:rPr>
        <w:t>.</w:t>
      </w:r>
    </w:p>
    <w:p w:rsidRPr="001924C7" w:rsidR="00AA2D17" w:rsidRDefault="00AA30F9" w14:paraId="46B272CE" w14:textId="77777777">
      <w:pPr>
        <w:ind w:left="540" w:hanging="539"/>
        <w:contextualSpacing w:val="0"/>
        <w:jc w:val="both"/>
        <w:rPr>
          <w:rFonts w:ascii="Helvetica" w:hAnsi="Helvetica"/>
        </w:rPr>
      </w:pPr>
      <w:r w:rsidRPr="001924C7">
        <w:rPr>
          <w:rFonts w:ascii="Helvetica" w:hAnsi="Helvetica" w:eastAsia="Arial" w:cs="Arial"/>
          <w:sz w:val="22"/>
        </w:rPr>
        <w:t>4.</w:t>
      </w:r>
      <w:r w:rsidRPr="001924C7">
        <w:rPr>
          <w:rFonts w:ascii="Helvetica" w:hAnsi="Helvetica" w:eastAsia="Arial" w:cs="Arial"/>
          <w:sz w:val="22"/>
        </w:rPr>
        <w:tab/>
        <w:t>Progress not satisfactory</w:t>
      </w:r>
      <w:r w:rsidRPr="008D1366" w:rsidR="008D1366">
        <w:rPr>
          <w:rFonts w:ascii="Helvetica" w:hAnsi="Helvetica" w:eastAsia="Arial" w:cs="Arial"/>
          <w:sz w:val="22"/>
        </w:rPr>
        <w:t xml:space="preserve"> (</w:t>
      </w:r>
      <w:r w:rsidRPr="008D1366">
        <w:rPr>
          <w:rFonts w:ascii="Helvetica" w:hAnsi="Helvetica" w:eastAsia="Arial" w:cs="Arial"/>
          <w:sz w:val="22"/>
        </w:rPr>
        <w:t>your studies at th</w:t>
      </w:r>
      <w:r w:rsidR="008D1366">
        <w:rPr>
          <w:rFonts w:ascii="Helvetica" w:hAnsi="Helvetica" w:eastAsia="Arial" w:cs="Arial"/>
          <w:sz w:val="22"/>
        </w:rPr>
        <w:t>e University will be terminated)</w:t>
      </w:r>
      <w:r w:rsidRPr="008D1366">
        <w:rPr>
          <w:rFonts w:ascii="Helvetica" w:hAnsi="Helvetica" w:eastAsia="Arial" w:cs="Arial"/>
          <w:sz w:val="22"/>
        </w:rPr>
        <w:t>.</w:t>
      </w:r>
    </w:p>
    <w:p w:rsidR="008D1366" w:rsidRDefault="008D1366" w14:paraId="46EB2080" w14:textId="77777777">
      <w:pPr>
        <w:contextualSpacing w:val="0"/>
        <w:jc w:val="both"/>
        <w:rPr>
          <w:rFonts w:ascii="Helvetica" w:hAnsi="Helvetica" w:eastAsia="Arial" w:cs="Arial"/>
          <w:sz w:val="22"/>
        </w:rPr>
      </w:pPr>
    </w:p>
    <w:p w:rsidR="00AA2D17" w:rsidRDefault="00AA30F9" w14:paraId="454ABC45" w14:textId="77777777">
      <w:pPr>
        <w:contextualSpacing w:val="0"/>
        <w:jc w:val="both"/>
        <w:rPr>
          <w:rFonts w:ascii="Helvetica" w:hAnsi="Helvetica" w:eastAsia="Arial" w:cs="Arial"/>
          <w:sz w:val="22"/>
        </w:rPr>
      </w:pPr>
      <w:r w:rsidRPr="001924C7">
        <w:rPr>
          <w:rFonts w:ascii="Helvetica" w:hAnsi="Helvetica" w:eastAsia="Arial" w:cs="Arial"/>
          <w:sz w:val="22"/>
        </w:rPr>
        <w:t>The “further assessment required” outcome is NOT normally used at a second review.</w:t>
      </w:r>
    </w:p>
    <w:p w:rsidR="00627CFB" w:rsidRDefault="00627CFB" w14:paraId="5F2580E0" w14:textId="77777777">
      <w:pPr>
        <w:contextualSpacing w:val="0"/>
        <w:jc w:val="both"/>
        <w:rPr>
          <w:rFonts w:ascii="Helvetica" w:hAnsi="Helvetica" w:eastAsia="Arial" w:cs="Arial"/>
          <w:sz w:val="22"/>
        </w:rPr>
      </w:pPr>
    </w:p>
    <w:p w:rsidRPr="003B49E3" w:rsidR="00627CFB" w:rsidRDefault="0090278C" w14:paraId="3CCDFB19" w14:textId="783A3926">
      <w:pPr>
        <w:contextualSpacing w:val="0"/>
        <w:jc w:val="both"/>
        <w:rPr>
          <w:rFonts w:ascii="Helvetica" w:hAnsi="Helvetica"/>
          <w:b/>
          <w:sz w:val="22"/>
          <w:szCs w:val="22"/>
        </w:rPr>
      </w:pPr>
      <w:r w:rsidRPr="00B40C4A">
        <w:rPr>
          <w:rFonts w:ascii="Helvetica" w:hAnsi="Helvetica"/>
          <w:b/>
          <w:sz w:val="22"/>
          <w:szCs w:val="22"/>
        </w:rPr>
        <w:t xml:space="preserve">Transfer of Registration </w:t>
      </w:r>
      <w:r w:rsidR="00087640">
        <w:rPr>
          <w:rFonts w:ascii="Helvetica" w:hAnsi="Helvetica"/>
          <w:b/>
          <w:sz w:val="22"/>
          <w:szCs w:val="22"/>
        </w:rPr>
        <w:t>Event</w:t>
      </w:r>
      <w:r w:rsidRPr="003B49E3" w:rsidR="007653FA">
        <w:rPr>
          <w:rFonts w:ascii="Helvetica" w:hAnsi="Helvetica"/>
          <w:b/>
          <w:sz w:val="22"/>
          <w:szCs w:val="22"/>
        </w:rPr>
        <w:t xml:space="preserve"> (</w:t>
      </w:r>
      <w:r w:rsidRPr="003B49E3" w:rsidR="007A6D1B">
        <w:rPr>
          <w:rFonts w:ascii="Helvetica" w:hAnsi="Helvetica"/>
          <w:b/>
          <w:sz w:val="22"/>
          <w:szCs w:val="22"/>
        </w:rPr>
        <w:t xml:space="preserve">Transfer </w:t>
      </w:r>
      <w:r w:rsidR="00E566B9">
        <w:rPr>
          <w:rFonts w:ascii="Helvetica" w:hAnsi="Helvetica"/>
          <w:b/>
          <w:sz w:val="22"/>
          <w:szCs w:val="22"/>
        </w:rPr>
        <w:t xml:space="preserve">from MPhil </w:t>
      </w:r>
      <w:r w:rsidRPr="003B49E3" w:rsidR="007A6D1B">
        <w:rPr>
          <w:rFonts w:ascii="Helvetica" w:hAnsi="Helvetica"/>
          <w:b/>
          <w:sz w:val="22"/>
          <w:szCs w:val="22"/>
        </w:rPr>
        <w:t xml:space="preserve">to </w:t>
      </w:r>
      <w:r w:rsidRPr="003B49E3" w:rsidR="007653FA">
        <w:rPr>
          <w:rFonts w:ascii="Helvetica" w:hAnsi="Helvetica"/>
          <w:b/>
          <w:sz w:val="22"/>
          <w:szCs w:val="22"/>
        </w:rPr>
        <w:t>PhD)</w:t>
      </w:r>
      <w:r w:rsidR="00087640">
        <w:rPr>
          <w:rFonts w:ascii="Helvetica" w:hAnsi="Helvetica"/>
          <w:b/>
          <w:sz w:val="22"/>
          <w:szCs w:val="22"/>
        </w:rPr>
        <w:t xml:space="preserve"> (TRE)</w:t>
      </w:r>
    </w:p>
    <w:p w:rsidRPr="003B49E3" w:rsidR="00AA2D17" w:rsidRDefault="00AA2D17" w14:paraId="4526D33C" w14:textId="77777777">
      <w:pPr>
        <w:contextualSpacing w:val="0"/>
        <w:jc w:val="both"/>
        <w:rPr>
          <w:rFonts w:ascii="Helvetica" w:hAnsi="Helvetica"/>
          <w:sz w:val="22"/>
          <w:szCs w:val="22"/>
        </w:rPr>
      </w:pPr>
    </w:p>
    <w:p w:rsidRPr="003B49E3" w:rsidR="009B1861" w:rsidP="009B1861" w:rsidRDefault="009B1861" w14:paraId="7D8286E0" w14:textId="2E7529A5">
      <w:pPr>
        <w:contextualSpacing w:val="0"/>
        <w:jc w:val="both"/>
        <w:rPr>
          <w:rFonts w:ascii="Helvetica" w:hAnsi="Helvetica"/>
          <w:sz w:val="22"/>
          <w:szCs w:val="22"/>
        </w:rPr>
      </w:pPr>
      <w:r w:rsidRPr="003B49E3">
        <w:rPr>
          <w:rFonts w:ascii="Helvetica" w:hAnsi="Helvetica"/>
          <w:sz w:val="22"/>
          <w:szCs w:val="22"/>
        </w:rPr>
        <w:t xml:space="preserve">An </w:t>
      </w:r>
      <w:r w:rsidR="005F0925">
        <w:rPr>
          <w:rFonts w:ascii="Helvetica" w:hAnsi="Helvetica"/>
          <w:sz w:val="22"/>
          <w:szCs w:val="22"/>
        </w:rPr>
        <w:t>‘</w:t>
      </w:r>
      <w:r w:rsidRPr="003B49E3">
        <w:rPr>
          <w:rFonts w:ascii="Helvetica" w:hAnsi="Helvetica"/>
          <w:sz w:val="22"/>
          <w:szCs w:val="22"/>
        </w:rPr>
        <w:t>MPhil</w:t>
      </w:r>
      <w:r w:rsidR="000B181F">
        <w:rPr>
          <w:rFonts w:ascii="Helvetica" w:hAnsi="Helvetica"/>
          <w:sz w:val="22"/>
          <w:szCs w:val="22"/>
        </w:rPr>
        <w:t xml:space="preserve"> to PhD</w:t>
      </w:r>
      <w:r w:rsidR="005F0925">
        <w:rPr>
          <w:rFonts w:ascii="Helvetica" w:hAnsi="Helvetica"/>
          <w:sz w:val="22"/>
          <w:szCs w:val="22"/>
        </w:rPr>
        <w:t>’</w:t>
      </w:r>
      <w:r w:rsidRPr="003B49E3">
        <w:rPr>
          <w:rFonts w:ascii="Helvetica" w:hAnsi="Helvetica"/>
          <w:sz w:val="22"/>
          <w:szCs w:val="22"/>
        </w:rPr>
        <w:t xml:space="preserve"> student who has successfully completed </w:t>
      </w:r>
      <w:r w:rsidR="005F0925">
        <w:rPr>
          <w:rFonts w:ascii="Helvetica" w:hAnsi="Helvetica"/>
          <w:sz w:val="22"/>
          <w:szCs w:val="22"/>
        </w:rPr>
        <w:t>(</w:t>
      </w:r>
      <w:r w:rsidRPr="003B49E3">
        <w:rPr>
          <w:rFonts w:ascii="Helvetica" w:hAnsi="Helvetica"/>
          <w:sz w:val="22"/>
          <w:szCs w:val="22"/>
        </w:rPr>
        <w:t>without the need for reassessment</w:t>
      </w:r>
      <w:r w:rsidR="005F0925">
        <w:rPr>
          <w:rFonts w:ascii="Helvetica" w:hAnsi="Helvetica"/>
          <w:sz w:val="22"/>
          <w:szCs w:val="22"/>
        </w:rPr>
        <w:t>)</w:t>
      </w:r>
      <w:r w:rsidRPr="003B49E3">
        <w:rPr>
          <w:rFonts w:ascii="Helvetica" w:hAnsi="Helvetica"/>
          <w:sz w:val="22"/>
          <w:szCs w:val="22"/>
        </w:rPr>
        <w:t xml:space="preserve"> all Annual Monitoring events they have undertaken, shall be eligible to </w:t>
      </w:r>
      <w:r w:rsidRPr="003B49E3" w:rsidR="00F52A89">
        <w:rPr>
          <w:rFonts w:ascii="Helvetica" w:hAnsi="Helvetica"/>
          <w:sz w:val="22"/>
          <w:szCs w:val="22"/>
        </w:rPr>
        <w:t xml:space="preserve">request, after discussion with their Director of Studies, </w:t>
      </w:r>
      <w:r w:rsidRPr="003B49E3">
        <w:rPr>
          <w:rFonts w:ascii="Helvetica" w:hAnsi="Helvetica"/>
          <w:sz w:val="22"/>
          <w:szCs w:val="22"/>
        </w:rPr>
        <w:t xml:space="preserve">to transfer </w:t>
      </w:r>
      <w:r w:rsidR="00252101">
        <w:rPr>
          <w:rFonts w:ascii="Helvetica" w:hAnsi="Helvetica"/>
          <w:sz w:val="22"/>
          <w:szCs w:val="22"/>
        </w:rPr>
        <w:t xml:space="preserve">their </w:t>
      </w:r>
      <w:r w:rsidRPr="003B49E3">
        <w:rPr>
          <w:rFonts w:ascii="Helvetica" w:hAnsi="Helvetica"/>
          <w:sz w:val="22"/>
          <w:szCs w:val="22"/>
        </w:rPr>
        <w:t xml:space="preserve">registration from MPhil to PhD.  </w:t>
      </w:r>
      <w:r w:rsidR="00C15C4E">
        <w:rPr>
          <w:rFonts w:ascii="Helvetica" w:hAnsi="Helvetica"/>
          <w:sz w:val="22"/>
          <w:szCs w:val="22"/>
        </w:rPr>
        <w:t>The application to upgrade is normally made shortly after the student has produced a significant piece of scholarly work</w:t>
      </w:r>
      <w:r w:rsidR="00FC1A6F">
        <w:rPr>
          <w:rFonts w:ascii="Helvetica" w:hAnsi="Helvetica"/>
          <w:sz w:val="22"/>
          <w:szCs w:val="22"/>
        </w:rPr>
        <w:t>, such as a draft chapter</w:t>
      </w:r>
      <w:r w:rsidR="00252101">
        <w:rPr>
          <w:rFonts w:ascii="Helvetica" w:hAnsi="Helvetica"/>
          <w:sz w:val="22"/>
          <w:szCs w:val="22"/>
        </w:rPr>
        <w:t>,</w:t>
      </w:r>
      <w:r w:rsidR="00FC1A6F">
        <w:rPr>
          <w:rFonts w:ascii="Helvetica" w:hAnsi="Helvetica"/>
          <w:sz w:val="22"/>
          <w:szCs w:val="22"/>
        </w:rPr>
        <w:t xml:space="preserve"> for the final submission of approximately 2</w:t>
      </w:r>
      <w:r w:rsidR="00472C4E">
        <w:rPr>
          <w:rFonts w:ascii="Helvetica" w:hAnsi="Helvetica"/>
          <w:sz w:val="22"/>
          <w:szCs w:val="22"/>
        </w:rPr>
        <w:t>0</w:t>
      </w:r>
      <w:r w:rsidR="00FC1A6F">
        <w:rPr>
          <w:rFonts w:ascii="Helvetica" w:hAnsi="Helvetica"/>
          <w:sz w:val="22"/>
          <w:szCs w:val="22"/>
        </w:rPr>
        <w:t>,000 words,</w:t>
      </w:r>
      <w:r w:rsidR="00C15C4E">
        <w:rPr>
          <w:rFonts w:ascii="Helvetica" w:hAnsi="Helvetica"/>
          <w:sz w:val="22"/>
          <w:szCs w:val="22"/>
        </w:rPr>
        <w:t xml:space="preserve"> and should normally be submitted within two years of registration for full-time students and three years of registration for part-time students.</w:t>
      </w:r>
      <w:r w:rsidR="00FC1A6F">
        <w:rPr>
          <w:rFonts w:ascii="Helvetica" w:hAnsi="Helvetica"/>
          <w:sz w:val="22"/>
          <w:szCs w:val="22"/>
        </w:rPr>
        <w:t xml:space="preserve">  </w:t>
      </w:r>
      <w:r w:rsidRPr="00A013AC" w:rsidR="00C15C4E">
        <w:rPr>
          <w:rFonts w:ascii="Helvetica" w:hAnsi="Helvetica"/>
          <w:bCs/>
          <w:sz w:val="22"/>
          <w:szCs w:val="22"/>
        </w:rPr>
        <w:t>A</w:t>
      </w:r>
      <w:r w:rsidRPr="00A013AC" w:rsidR="00F52A89">
        <w:rPr>
          <w:rFonts w:ascii="Helvetica" w:hAnsi="Helvetica"/>
          <w:bCs/>
          <w:sz w:val="22"/>
          <w:szCs w:val="22"/>
        </w:rPr>
        <w:t xml:space="preserve">n MPhil </w:t>
      </w:r>
      <w:r w:rsidR="00D63E47">
        <w:rPr>
          <w:rFonts w:ascii="Helvetica" w:hAnsi="Helvetica"/>
          <w:bCs/>
          <w:sz w:val="22"/>
          <w:szCs w:val="22"/>
        </w:rPr>
        <w:t xml:space="preserve">to PhD </w:t>
      </w:r>
      <w:r w:rsidRPr="00A013AC" w:rsidR="00F52A89">
        <w:rPr>
          <w:rFonts w:ascii="Helvetica" w:hAnsi="Helvetica"/>
          <w:bCs/>
          <w:sz w:val="22"/>
          <w:szCs w:val="22"/>
        </w:rPr>
        <w:t>student requesting to transfer registration to PhD will be demonstrating outstanding potential for doctoral research.</w:t>
      </w:r>
      <w:r w:rsidRPr="003B49E3" w:rsidR="00F52A89">
        <w:rPr>
          <w:rFonts w:ascii="Helvetica" w:hAnsi="Helvetica"/>
          <w:sz w:val="22"/>
          <w:szCs w:val="22"/>
        </w:rPr>
        <w:t xml:space="preserve">  </w:t>
      </w:r>
    </w:p>
    <w:p w:rsidRPr="003B49E3" w:rsidR="009B1861" w:rsidP="009B1861" w:rsidRDefault="009B1861" w14:paraId="137D36AA" w14:textId="77777777">
      <w:pPr>
        <w:contextualSpacing w:val="0"/>
        <w:jc w:val="both"/>
        <w:rPr>
          <w:rFonts w:ascii="Helvetica" w:hAnsi="Helvetica"/>
          <w:sz w:val="22"/>
          <w:szCs w:val="22"/>
        </w:rPr>
      </w:pPr>
    </w:p>
    <w:p w:rsidRPr="00745C03" w:rsidR="00745C03" w:rsidP="00DF2619" w:rsidRDefault="00745C03" w14:paraId="45A6D1D4" w14:textId="77777777">
      <w:pPr>
        <w:widowControl/>
        <w:spacing w:after="110" w:line="248" w:lineRule="auto"/>
        <w:contextualSpacing w:val="0"/>
        <w:rPr>
          <w:rFonts w:ascii="Helvetica" w:hAnsi="Helvetica" w:eastAsia="Arial" w:cs="Arial"/>
          <w:sz w:val="22"/>
          <w:szCs w:val="22"/>
        </w:rPr>
      </w:pPr>
      <w:r w:rsidRPr="00B40C4A">
        <w:rPr>
          <w:rFonts w:ascii="Helvetica" w:hAnsi="Helvetica" w:eastAsia="Arial" w:cs="Arial"/>
          <w:sz w:val="22"/>
          <w:szCs w:val="22"/>
        </w:rPr>
        <w:t xml:space="preserve">A </w:t>
      </w:r>
      <w:r w:rsidRPr="00B40C4A" w:rsidR="0090278C">
        <w:rPr>
          <w:rFonts w:ascii="Helvetica" w:hAnsi="Helvetica" w:eastAsia="Arial" w:cs="Arial"/>
          <w:sz w:val="22"/>
          <w:szCs w:val="22"/>
        </w:rPr>
        <w:t xml:space="preserve">transfer </w:t>
      </w:r>
      <w:r w:rsidRPr="00B40C4A">
        <w:rPr>
          <w:rFonts w:ascii="Helvetica" w:hAnsi="Helvetica" w:eastAsia="Arial" w:cs="Arial"/>
          <w:sz w:val="22"/>
          <w:szCs w:val="22"/>
        </w:rPr>
        <w:t>panel</w:t>
      </w:r>
      <w:r w:rsidRPr="00745C03">
        <w:rPr>
          <w:rFonts w:ascii="Helvetica" w:hAnsi="Helvetica" w:eastAsia="Arial" w:cs="Arial"/>
          <w:sz w:val="22"/>
          <w:szCs w:val="22"/>
        </w:rPr>
        <w:t xml:space="preserve"> will be convened by the Director of Studies, comprising </w:t>
      </w:r>
      <w:r w:rsidRPr="00745C03">
        <w:rPr>
          <w:rFonts w:ascii="Helvetica" w:hAnsi="Helvetica" w:eastAsia="Arial" w:cs="Arial"/>
          <w:sz w:val="22"/>
          <w:szCs w:val="22"/>
        </w:rPr>
        <w:br/>
        <w:t>an independent Chair and the supervisory team.</w:t>
      </w:r>
      <w:r w:rsidR="00DF2619">
        <w:rPr>
          <w:rFonts w:ascii="Helvetica" w:hAnsi="Helvetica" w:eastAsia="Arial" w:cs="Arial"/>
          <w:sz w:val="22"/>
          <w:szCs w:val="22"/>
        </w:rPr>
        <w:t xml:space="preserve">  </w:t>
      </w:r>
      <w:r w:rsidRPr="00745C03">
        <w:rPr>
          <w:rFonts w:ascii="Helvetica" w:hAnsi="Helvetica" w:eastAsia="Arial" w:cs="Arial"/>
          <w:sz w:val="22"/>
          <w:szCs w:val="22"/>
        </w:rPr>
        <w:t xml:space="preserve">The upgrade panel will assess the application and make recommendations on the outcome to the Research Degrees </w:t>
      </w:r>
      <w:r w:rsidRPr="00745C03">
        <w:rPr>
          <w:rFonts w:ascii="Helvetica" w:hAnsi="Helvetica" w:eastAsia="Arial" w:cs="Arial"/>
          <w:sz w:val="22"/>
          <w:szCs w:val="22"/>
        </w:rPr>
        <w:br/>
        <w:t>Committee</w:t>
      </w:r>
      <w:r w:rsidR="00DF2619">
        <w:rPr>
          <w:rFonts w:ascii="Helvetica" w:hAnsi="Helvetica" w:eastAsia="Arial" w:cs="Arial"/>
          <w:sz w:val="22"/>
          <w:szCs w:val="22"/>
        </w:rPr>
        <w:t>.</w:t>
      </w:r>
    </w:p>
    <w:p w:rsidRPr="00745C03" w:rsidR="00745C03" w:rsidP="00DF2619" w:rsidRDefault="00745C03" w14:paraId="2BCC8317" w14:textId="77777777">
      <w:pPr>
        <w:widowControl/>
        <w:contextualSpacing w:val="0"/>
        <w:jc w:val="both"/>
        <w:rPr>
          <w:rFonts w:ascii="Helvetica" w:hAnsi="Helvetica" w:eastAsia="Arial" w:cs="Arial"/>
          <w:sz w:val="22"/>
          <w:szCs w:val="22"/>
        </w:rPr>
      </w:pPr>
      <w:r w:rsidRPr="00745C03">
        <w:rPr>
          <w:rFonts w:ascii="Helvetica" w:hAnsi="Helvetica" w:eastAsia="Arial" w:cs="Arial"/>
          <w:sz w:val="22"/>
          <w:szCs w:val="22"/>
        </w:rPr>
        <w:t>Having considered the upgrade panel’s recommendations, the Research Degrees Committee will:</w:t>
      </w:r>
    </w:p>
    <w:p w:rsidRPr="00745C03" w:rsidR="00745C03" w:rsidP="00745C03" w:rsidRDefault="00745C03" w14:paraId="5FCDD15C" w14:textId="77777777">
      <w:pPr>
        <w:widowControl/>
        <w:ind w:left="370"/>
        <w:jc w:val="both"/>
        <w:rPr>
          <w:rFonts w:ascii="Helvetica" w:hAnsi="Helvetica" w:eastAsia="Arial" w:cs="Arial"/>
          <w:sz w:val="22"/>
          <w:szCs w:val="22"/>
        </w:rPr>
      </w:pPr>
    </w:p>
    <w:p w:rsidRPr="00B40C4A" w:rsidR="00745C03" w:rsidP="00745C03" w:rsidRDefault="00745C03" w14:paraId="75E5A59D" w14:textId="77777777">
      <w:pPr>
        <w:widowControl/>
        <w:ind w:left="370" w:firstLine="350"/>
        <w:jc w:val="both"/>
        <w:rPr>
          <w:rFonts w:ascii="Helvetica" w:hAnsi="Helvetica" w:eastAsia="Arial" w:cs="Arial"/>
          <w:sz w:val="22"/>
          <w:szCs w:val="22"/>
        </w:rPr>
      </w:pPr>
      <w:r w:rsidRPr="00745C03">
        <w:rPr>
          <w:rFonts w:ascii="Helvetica" w:hAnsi="Helvetica" w:eastAsia="Arial" w:cs="Arial"/>
          <w:sz w:val="22"/>
          <w:szCs w:val="22"/>
        </w:rPr>
        <w:t>(</w:t>
      </w:r>
      <w:proofErr w:type="spellStart"/>
      <w:r w:rsidRPr="00745C03">
        <w:rPr>
          <w:rFonts w:ascii="Helvetica" w:hAnsi="Helvetica" w:eastAsia="Arial" w:cs="Arial"/>
          <w:sz w:val="22"/>
          <w:szCs w:val="22"/>
        </w:rPr>
        <w:t>i</w:t>
      </w:r>
      <w:proofErr w:type="spellEnd"/>
      <w:r w:rsidRPr="00745C03">
        <w:rPr>
          <w:rFonts w:ascii="Helvetica" w:hAnsi="Helvetica" w:eastAsia="Arial" w:cs="Arial"/>
          <w:sz w:val="22"/>
          <w:szCs w:val="22"/>
        </w:rPr>
        <w:t xml:space="preserve">)  Approve </w:t>
      </w:r>
      <w:r w:rsidRPr="00B40C4A">
        <w:rPr>
          <w:rFonts w:ascii="Helvetica" w:hAnsi="Helvetica" w:eastAsia="Arial" w:cs="Arial"/>
          <w:sz w:val="22"/>
          <w:szCs w:val="22"/>
        </w:rPr>
        <w:t xml:space="preserve">the </w:t>
      </w:r>
      <w:r w:rsidRPr="00B40C4A" w:rsidR="00991649">
        <w:rPr>
          <w:rFonts w:ascii="Helvetica" w:hAnsi="Helvetica" w:eastAsia="Arial" w:cs="Arial"/>
          <w:sz w:val="22"/>
          <w:szCs w:val="22"/>
        </w:rPr>
        <w:t xml:space="preserve">transfer </w:t>
      </w:r>
      <w:r w:rsidRPr="00B40C4A">
        <w:rPr>
          <w:rFonts w:ascii="Helvetica" w:hAnsi="Helvetica" w:eastAsia="Arial" w:cs="Arial"/>
          <w:sz w:val="22"/>
          <w:szCs w:val="22"/>
        </w:rPr>
        <w:t>to PhD; or</w:t>
      </w:r>
    </w:p>
    <w:p w:rsidRPr="00B40C4A" w:rsidR="00745C03" w:rsidP="00745C03" w:rsidRDefault="00745C03" w14:paraId="060F6728" w14:textId="77777777">
      <w:pPr>
        <w:widowControl/>
        <w:ind w:left="720"/>
        <w:jc w:val="both"/>
        <w:rPr>
          <w:rFonts w:ascii="Helvetica" w:hAnsi="Helvetica" w:eastAsia="Arial" w:cs="Arial"/>
          <w:sz w:val="22"/>
          <w:szCs w:val="22"/>
        </w:rPr>
      </w:pPr>
      <w:r w:rsidRPr="00B40C4A">
        <w:rPr>
          <w:rFonts w:ascii="Helvetica" w:hAnsi="Helvetica" w:eastAsia="Arial" w:cs="Arial"/>
          <w:sz w:val="22"/>
          <w:szCs w:val="22"/>
        </w:rPr>
        <w:t xml:space="preserve">(ii) Not approve the </w:t>
      </w:r>
      <w:r w:rsidRPr="00B40C4A" w:rsidR="00991649">
        <w:rPr>
          <w:rFonts w:ascii="Helvetica" w:hAnsi="Helvetica" w:eastAsia="Arial" w:cs="Arial"/>
          <w:sz w:val="22"/>
          <w:szCs w:val="22"/>
        </w:rPr>
        <w:t xml:space="preserve">transfer </w:t>
      </w:r>
      <w:r w:rsidRPr="00B40C4A">
        <w:rPr>
          <w:rFonts w:ascii="Helvetica" w:hAnsi="Helvetica" w:eastAsia="Arial" w:cs="Arial"/>
          <w:sz w:val="22"/>
          <w:szCs w:val="22"/>
        </w:rPr>
        <w:t>to PhD and permit the student one further attempt; or</w:t>
      </w:r>
    </w:p>
    <w:p w:rsidRPr="00745C03" w:rsidR="00745C03" w:rsidP="004C4329" w:rsidRDefault="00745C03" w14:paraId="17F52B65" w14:textId="77777777">
      <w:pPr>
        <w:widowControl/>
        <w:ind w:left="720"/>
        <w:rPr>
          <w:rFonts w:ascii="Helvetica" w:hAnsi="Helvetica" w:eastAsia="Arial" w:cs="Arial"/>
          <w:sz w:val="22"/>
          <w:szCs w:val="22"/>
        </w:rPr>
      </w:pPr>
      <w:r w:rsidRPr="00B40C4A">
        <w:rPr>
          <w:rFonts w:ascii="Helvetica" w:hAnsi="Helvetica" w:eastAsia="Arial" w:cs="Arial"/>
          <w:sz w:val="22"/>
          <w:szCs w:val="22"/>
        </w:rPr>
        <w:t>(iii)</w:t>
      </w:r>
      <w:r w:rsidRPr="00B40C4A" w:rsidR="00DF2619">
        <w:rPr>
          <w:rFonts w:ascii="Helvetica" w:hAnsi="Helvetica" w:eastAsia="Arial" w:cs="Arial"/>
          <w:sz w:val="22"/>
          <w:szCs w:val="22"/>
        </w:rPr>
        <w:t xml:space="preserve"> </w:t>
      </w:r>
      <w:r w:rsidRPr="00B40C4A">
        <w:rPr>
          <w:rFonts w:ascii="Helvetica" w:hAnsi="Helvetica" w:eastAsia="Arial" w:cs="Arial"/>
          <w:sz w:val="22"/>
          <w:szCs w:val="22"/>
        </w:rPr>
        <w:t xml:space="preserve">Not approve the </w:t>
      </w:r>
      <w:r w:rsidRPr="00B40C4A" w:rsidR="004C4329">
        <w:rPr>
          <w:rFonts w:ascii="Helvetica" w:hAnsi="Helvetica" w:eastAsia="Arial" w:cs="Arial"/>
          <w:sz w:val="22"/>
          <w:szCs w:val="22"/>
        </w:rPr>
        <w:t>transfer</w:t>
      </w:r>
      <w:r w:rsidRPr="00745C03">
        <w:rPr>
          <w:rFonts w:ascii="Helvetica" w:hAnsi="Helvetica" w:eastAsia="Arial" w:cs="Arial"/>
          <w:sz w:val="22"/>
          <w:szCs w:val="22"/>
        </w:rPr>
        <w:t xml:space="preserve"> and recommend that the student remains on</w:t>
      </w:r>
      <w:r w:rsidR="004C4329">
        <w:rPr>
          <w:rFonts w:ascii="Helvetica" w:hAnsi="Helvetica" w:eastAsia="Arial" w:cs="Arial"/>
          <w:sz w:val="22"/>
          <w:szCs w:val="22"/>
        </w:rPr>
        <w:t xml:space="preserve"> </w:t>
      </w:r>
      <w:r w:rsidRPr="00745C03">
        <w:rPr>
          <w:rFonts w:ascii="Helvetica" w:hAnsi="Helvetica" w:eastAsia="Arial" w:cs="Arial"/>
          <w:sz w:val="22"/>
          <w:szCs w:val="22"/>
        </w:rPr>
        <w:t>the</w:t>
      </w:r>
      <w:r w:rsidR="004C4329">
        <w:rPr>
          <w:rFonts w:ascii="Helvetica" w:hAnsi="Helvetica" w:eastAsia="Arial" w:cs="Arial"/>
          <w:sz w:val="22"/>
          <w:szCs w:val="22"/>
        </w:rPr>
        <w:t xml:space="preserve"> </w:t>
      </w:r>
      <w:r w:rsidRPr="00745C03">
        <w:rPr>
          <w:rFonts w:ascii="Helvetica" w:hAnsi="Helvetica" w:eastAsia="Arial" w:cs="Arial"/>
          <w:sz w:val="22"/>
          <w:szCs w:val="22"/>
        </w:rPr>
        <w:t>MPhil programme.</w:t>
      </w:r>
    </w:p>
    <w:p w:rsidRPr="00745C03" w:rsidR="00745C03" w:rsidP="00745C03" w:rsidRDefault="00745C03" w14:paraId="338E8E92" w14:textId="77777777">
      <w:pPr>
        <w:widowControl/>
        <w:ind w:left="370"/>
        <w:jc w:val="both"/>
        <w:rPr>
          <w:rFonts w:ascii="Helvetica" w:hAnsi="Helvetica" w:eastAsia="Arial" w:cs="Arial"/>
          <w:sz w:val="22"/>
          <w:szCs w:val="22"/>
        </w:rPr>
      </w:pPr>
    </w:p>
    <w:p w:rsidRPr="00745C03" w:rsidR="00745C03" w:rsidP="00DF2619" w:rsidRDefault="009F05E4" w14:paraId="7F003873" w14:textId="77777777">
      <w:pPr>
        <w:widowControl/>
        <w:spacing w:after="110" w:line="248" w:lineRule="auto"/>
        <w:contextualSpacing w:val="0"/>
        <w:jc w:val="both"/>
        <w:rPr>
          <w:rFonts w:ascii="Helvetica" w:hAnsi="Helvetica" w:eastAsia="Arial" w:cs="Arial"/>
          <w:sz w:val="22"/>
          <w:szCs w:val="22"/>
        </w:rPr>
      </w:pPr>
      <w:r w:rsidRPr="00B40C4A">
        <w:rPr>
          <w:rFonts w:ascii="Helvetica" w:hAnsi="Helvetica" w:eastAsia="Arial" w:cs="Arial"/>
          <w:sz w:val="22"/>
          <w:szCs w:val="22"/>
        </w:rPr>
        <w:t>Transfers</w:t>
      </w:r>
      <w:r>
        <w:rPr>
          <w:rFonts w:ascii="Helvetica" w:hAnsi="Helvetica" w:eastAsia="Arial" w:cs="Arial"/>
          <w:sz w:val="22"/>
          <w:szCs w:val="22"/>
        </w:rPr>
        <w:t xml:space="preserve"> </w:t>
      </w:r>
      <w:r w:rsidRPr="00745C03" w:rsidR="00745C03">
        <w:rPr>
          <w:rFonts w:ascii="Helvetica" w:hAnsi="Helvetica" w:eastAsia="Arial" w:cs="Arial"/>
          <w:sz w:val="22"/>
          <w:szCs w:val="22"/>
        </w:rPr>
        <w:t>which are approved are backdated to the date of the student’s initial registration on the programme i.e. the maximum time allowed to submit the thesis will be calculated on the basis of the PhD durations set out in Regulation 3.2</w:t>
      </w:r>
      <w:r w:rsidRPr="00745C03" w:rsidR="00745C03">
        <w:rPr>
          <w:rFonts w:ascii="Helvetica" w:hAnsi="Helvetica" w:eastAsia="Arial" w:cs="Arial"/>
          <w:color w:val="FF0000"/>
          <w:sz w:val="22"/>
          <w:szCs w:val="22"/>
        </w:rPr>
        <w:t xml:space="preserve"> </w:t>
      </w:r>
      <w:r w:rsidRPr="00745C03" w:rsidR="00745C03">
        <w:rPr>
          <w:rFonts w:ascii="Helvetica" w:hAnsi="Helvetica" w:eastAsia="Arial" w:cs="Arial"/>
          <w:sz w:val="22"/>
          <w:szCs w:val="22"/>
        </w:rPr>
        <w:t>starting from the date of initial registration for the MPhil.</w:t>
      </w:r>
    </w:p>
    <w:p w:rsidRPr="00745C03" w:rsidR="00745C03" w:rsidP="00745C03" w:rsidRDefault="00745C03" w14:paraId="46828392" w14:textId="77777777">
      <w:pPr>
        <w:widowControl/>
        <w:ind w:left="370"/>
        <w:jc w:val="both"/>
        <w:rPr>
          <w:rFonts w:ascii="Helvetica" w:hAnsi="Helvetica" w:eastAsia="Arial" w:cs="Arial"/>
          <w:sz w:val="22"/>
          <w:szCs w:val="22"/>
        </w:rPr>
      </w:pPr>
    </w:p>
    <w:p w:rsidRPr="00745C03" w:rsidR="00745C03" w:rsidP="00DF2619" w:rsidRDefault="00745C03" w14:paraId="17FE522E" w14:textId="5DDAA8A5">
      <w:pPr>
        <w:widowControl/>
        <w:spacing w:after="110" w:line="248" w:lineRule="auto"/>
        <w:contextualSpacing w:val="0"/>
        <w:jc w:val="both"/>
        <w:rPr>
          <w:rFonts w:ascii="Helvetica" w:hAnsi="Helvetica" w:eastAsia="Arial" w:cs="Arial"/>
          <w:sz w:val="22"/>
          <w:szCs w:val="22"/>
        </w:rPr>
      </w:pPr>
      <w:r w:rsidRPr="00745C03">
        <w:rPr>
          <w:rFonts w:ascii="Helvetica" w:hAnsi="Helvetica" w:eastAsia="Arial" w:cs="Arial"/>
          <w:sz w:val="22"/>
          <w:szCs w:val="22"/>
        </w:rPr>
        <w:t xml:space="preserve">If a student does not achieve </w:t>
      </w:r>
      <w:r w:rsidRPr="00B40C4A">
        <w:rPr>
          <w:rFonts w:ascii="Helvetica" w:hAnsi="Helvetica" w:eastAsia="Arial" w:cs="Arial"/>
          <w:sz w:val="22"/>
          <w:szCs w:val="22"/>
        </w:rPr>
        <w:t xml:space="preserve">the </w:t>
      </w:r>
      <w:r w:rsidRPr="00B40C4A" w:rsidR="009F05E4">
        <w:rPr>
          <w:rFonts w:ascii="Helvetica" w:hAnsi="Helvetica" w:eastAsia="Arial" w:cs="Arial"/>
          <w:sz w:val="22"/>
          <w:szCs w:val="22"/>
        </w:rPr>
        <w:t xml:space="preserve">transfer </w:t>
      </w:r>
      <w:r w:rsidRPr="00B40C4A">
        <w:rPr>
          <w:rFonts w:ascii="Helvetica" w:hAnsi="Helvetica" w:eastAsia="Arial" w:cs="Arial"/>
          <w:sz w:val="22"/>
          <w:szCs w:val="22"/>
        </w:rPr>
        <w:t>on</w:t>
      </w:r>
      <w:r w:rsidRPr="00745C03">
        <w:rPr>
          <w:rFonts w:ascii="Helvetica" w:hAnsi="Helvetica" w:eastAsia="Arial" w:cs="Arial"/>
          <w:sz w:val="22"/>
          <w:szCs w:val="22"/>
        </w:rPr>
        <w:t xml:space="preserve"> the first attempt, s/he will be given one further opportunity to submit a revised application within three months </w:t>
      </w:r>
      <w:r w:rsidR="00C67063">
        <w:rPr>
          <w:rFonts w:ascii="Helvetica" w:hAnsi="Helvetica" w:eastAsia="Arial" w:cs="Arial"/>
          <w:sz w:val="22"/>
          <w:szCs w:val="22"/>
        </w:rPr>
        <w:t>(</w:t>
      </w:r>
      <w:r w:rsidRPr="00745C03">
        <w:rPr>
          <w:rFonts w:ascii="Helvetica" w:hAnsi="Helvetica" w:eastAsia="Arial" w:cs="Arial"/>
          <w:sz w:val="22"/>
          <w:szCs w:val="22"/>
        </w:rPr>
        <w:t>or six months for part-time students</w:t>
      </w:r>
      <w:r w:rsidR="00C67063">
        <w:rPr>
          <w:rFonts w:ascii="Helvetica" w:hAnsi="Helvetica" w:eastAsia="Arial" w:cs="Arial"/>
          <w:sz w:val="22"/>
          <w:szCs w:val="22"/>
        </w:rPr>
        <w:t>)</w:t>
      </w:r>
      <w:r w:rsidRPr="00745C03">
        <w:rPr>
          <w:rFonts w:ascii="Helvetica" w:hAnsi="Helvetica" w:eastAsia="Arial" w:cs="Arial"/>
          <w:sz w:val="22"/>
          <w:szCs w:val="22"/>
        </w:rPr>
        <w:t>. The independent chair will provide feedback on the student’s first application within a reasonable period of time.</w:t>
      </w:r>
    </w:p>
    <w:p w:rsidRPr="00745C03" w:rsidR="00745C03" w:rsidP="00745C03" w:rsidRDefault="00745C03" w14:paraId="12A375E5" w14:textId="77777777">
      <w:pPr>
        <w:widowControl/>
        <w:ind w:left="10"/>
        <w:jc w:val="both"/>
        <w:rPr>
          <w:rFonts w:ascii="Helvetica" w:hAnsi="Helvetica" w:eastAsia="Arial" w:cs="Arial"/>
          <w:szCs w:val="24"/>
        </w:rPr>
      </w:pPr>
    </w:p>
    <w:p w:rsidRPr="00745C03" w:rsidR="00745C03" w:rsidP="00DF2619" w:rsidRDefault="00745C03" w14:paraId="23EE9B19" w14:textId="77777777">
      <w:pPr>
        <w:widowControl/>
        <w:spacing w:after="110" w:line="248" w:lineRule="auto"/>
        <w:contextualSpacing w:val="0"/>
        <w:jc w:val="both"/>
        <w:rPr>
          <w:rFonts w:ascii="Helvetica" w:hAnsi="Helvetica" w:eastAsia="Arial" w:cs="Arial"/>
          <w:sz w:val="22"/>
          <w:szCs w:val="22"/>
        </w:rPr>
      </w:pPr>
      <w:r w:rsidRPr="00745C03">
        <w:rPr>
          <w:rFonts w:ascii="Helvetica" w:hAnsi="Helvetica" w:eastAsia="Arial" w:cs="Arial"/>
          <w:sz w:val="22"/>
          <w:szCs w:val="22"/>
        </w:rPr>
        <w:t xml:space="preserve">If a student does not achieve the </w:t>
      </w:r>
      <w:r w:rsidRPr="00B40C4A" w:rsidR="009F05E4">
        <w:rPr>
          <w:rFonts w:ascii="Helvetica" w:hAnsi="Helvetica" w:eastAsia="Arial" w:cs="Arial"/>
          <w:sz w:val="22"/>
          <w:szCs w:val="22"/>
        </w:rPr>
        <w:t>transfer</w:t>
      </w:r>
      <w:r w:rsidR="009F05E4">
        <w:rPr>
          <w:rFonts w:ascii="Helvetica" w:hAnsi="Helvetica" w:eastAsia="Arial" w:cs="Arial"/>
          <w:sz w:val="22"/>
          <w:szCs w:val="22"/>
        </w:rPr>
        <w:t xml:space="preserve"> </w:t>
      </w:r>
      <w:r w:rsidRPr="00745C03">
        <w:rPr>
          <w:rFonts w:ascii="Helvetica" w:hAnsi="Helvetica" w:eastAsia="Arial" w:cs="Arial"/>
          <w:sz w:val="22"/>
          <w:szCs w:val="22"/>
        </w:rPr>
        <w:t xml:space="preserve">after two attempts, or does not submit an application, they will remain registered for the degree of Master of Philosophy. </w:t>
      </w:r>
    </w:p>
    <w:p w:rsidRPr="00745C03" w:rsidR="00745C03" w:rsidP="00745C03" w:rsidRDefault="00745C03" w14:paraId="13C0DDCF" w14:textId="77777777">
      <w:pPr>
        <w:widowControl/>
        <w:ind w:left="730" w:hanging="720"/>
        <w:contextualSpacing w:val="0"/>
        <w:jc w:val="both"/>
        <w:rPr>
          <w:rFonts w:ascii="Helvetica" w:hAnsi="Helvetica" w:eastAsia="Arial" w:cs="Arial"/>
          <w:szCs w:val="24"/>
        </w:rPr>
      </w:pPr>
    </w:p>
    <w:p w:rsidRPr="00745C03" w:rsidR="00745C03" w:rsidP="00DF2619" w:rsidRDefault="00745C03" w14:paraId="690A0BDD" w14:textId="77777777">
      <w:pPr>
        <w:widowControl/>
        <w:spacing w:after="110" w:line="248" w:lineRule="auto"/>
        <w:contextualSpacing w:val="0"/>
        <w:jc w:val="both"/>
        <w:rPr>
          <w:rFonts w:ascii="Helvetica" w:hAnsi="Helvetica" w:eastAsia="Arial" w:cs="Arial"/>
          <w:sz w:val="22"/>
          <w:szCs w:val="22"/>
        </w:rPr>
      </w:pPr>
      <w:r w:rsidRPr="00745C03">
        <w:rPr>
          <w:rFonts w:ascii="Helvetica" w:hAnsi="Helvetica" w:eastAsia="Arial" w:cs="Arial"/>
          <w:sz w:val="22"/>
          <w:szCs w:val="22"/>
        </w:rPr>
        <w:lastRenderedPageBreak/>
        <w:t>For a second examination, the only outcomes shall be:</w:t>
      </w:r>
    </w:p>
    <w:p w:rsidRPr="00745C03" w:rsidR="00745C03" w:rsidP="00745C03" w:rsidRDefault="00745C03" w14:paraId="417609EE" w14:textId="77777777">
      <w:pPr>
        <w:widowControl/>
        <w:ind w:left="1440" w:hanging="720"/>
        <w:contextualSpacing w:val="0"/>
        <w:jc w:val="both"/>
        <w:rPr>
          <w:rFonts w:ascii="Helvetica" w:hAnsi="Helvetica" w:eastAsia="Arial" w:cs="Arial"/>
          <w:color w:val="auto"/>
          <w:sz w:val="22"/>
          <w:szCs w:val="22"/>
        </w:rPr>
      </w:pPr>
      <w:r w:rsidRPr="00745C03">
        <w:rPr>
          <w:rFonts w:ascii="Helvetica" w:hAnsi="Helvetica" w:eastAsia="Arial" w:cs="Arial"/>
          <w:color w:val="auto"/>
          <w:sz w:val="22"/>
          <w:szCs w:val="22"/>
        </w:rPr>
        <w:t>(</w:t>
      </w:r>
      <w:proofErr w:type="spellStart"/>
      <w:r w:rsidRPr="00745C03">
        <w:rPr>
          <w:rFonts w:ascii="Helvetica" w:hAnsi="Helvetica" w:eastAsia="Arial" w:cs="Arial"/>
          <w:color w:val="auto"/>
          <w:sz w:val="22"/>
          <w:szCs w:val="22"/>
        </w:rPr>
        <w:t>i</w:t>
      </w:r>
      <w:proofErr w:type="spellEnd"/>
      <w:r w:rsidRPr="00745C03">
        <w:rPr>
          <w:rFonts w:ascii="Helvetica" w:hAnsi="Helvetica" w:eastAsia="Arial" w:cs="Arial"/>
          <w:color w:val="auto"/>
          <w:sz w:val="22"/>
          <w:szCs w:val="22"/>
        </w:rPr>
        <w:t>)  Progress justifies transfer: all subsequent annual registrations to be for PhD;</w:t>
      </w:r>
    </w:p>
    <w:p w:rsidRPr="00745C03" w:rsidR="00745C03" w:rsidP="00745C03" w:rsidRDefault="00745C03" w14:paraId="6867D7D5" w14:textId="77777777">
      <w:pPr>
        <w:widowControl/>
        <w:ind w:left="720"/>
        <w:rPr>
          <w:rFonts w:ascii="Helvetica" w:hAnsi="Helvetica" w:eastAsia="Arial" w:cs="Arial"/>
          <w:color w:val="auto"/>
          <w:sz w:val="22"/>
          <w:szCs w:val="22"/>
        </w:rPr>
      </w:pPr>
      <w:r w:rsidRPr="00745C03">
        <w:rPr>
          <w:rFonts w:ascii="Helvetica" w:hAnsi="Helvetica" w:eastAsia="Arial" w:cs="Arial"/>
          <w:color w:val="auto"/>
          <w:sz w:val="22"/>
          <w:szCs w:val="22"/>
        </w:rPr>
        <w:t xml:space="preserve">(ii) Progression unsatisfactory: remain on MPhil and all subsequent   </w:t>
      </w:r>
      <w:r w:rsidRPr="00745C03">
        <w:rPr>
          <w:rFonts w:ascii="Helvetica" w:hAnsi="Helvetica" w:eastAsia="Arial" w:cs="Arial"/>
          <w:color w:val="auto"/>
          <w:sz w:val="22"/>
          <w:szCs w:val="22"/>
        </w:rPr>
        <w:br/>
        <w:t xml:space="preserve">     registrations to be MPhil;</w:t>
      </w:r>
    </w:p>
    <w:p w:rsidRPr="00745C03" w:rsidR="00745C03" w:rsidP="00745C03" w:rsidRDefault="00745C03" w14:paraId="72D0078D" w14:textId="77777777">
      <w:pPr>
        <w:widowControl/>
        <w:ind w:left="720"/>
        <w:jc w:val="both"/>
        <w:rPr>
          <w:rFonts w:ascii="Helvetica" w:hAnsi="Helvetica" w:eastAsia="Arial" w:cs="Arial"/>
          <w:color w:val="auto"/>
          <w:sz w:val="22"/>
          <w:szCs w:val="22"/>
        </w:rPr>
      </w:pPr>
      <w:r w:rsidRPr="00745C03">
        <w:rPr>
          <w:rFonts w:ascii="Helvetica" w:hAnsi="Helvetica" w:eastAsia="Arial" w:cs="Arial"/>
          <w:color w:val="auto"/>
          <w:sz w:val="22"/>
          <w:szCs w:val="22"/>
        </w:rPr>
        <w:t>(iii) Progress unsatisfactory: studies terminated.</w:t>
      </w:r>
    </w:p>
    <w:p w:rsidRPr="003B49E3" w:rsidR="00F52A89" w:rsidP="00F52A89" w:rsidRDefault="00F52A89" w14:paraId="31BEB21F" w14:textId="77777777">
      <w:pPr>
        <w:contextualSpacing w:val="0"/>
        <w:jc w:val="both"/>
        <w:rPr>
          <w:rFonts w:ascii="Helvetica" w:hAnsi="Helvetica"/>
          <w:sz w:val="22"/>
          <w:szCs w:val="22"/>
        </w:rPr>
      </w:pPr>
    </w:p>
    <w:p w:rsidRPr="00F52A89" w:rsidR="00F52A89" w:rsidP="00F52A89" w:rsidRDefault="00F21926" w14:paraId="7BC41983" w14:textId="759C141F">
      <w:pPr>
        <w:contextualSpacing w:val="0"/>
        <w:jc w:val="both"/>
        <w:rPr>
          <w:rFonts w:ascii="Helvetica" w:hAnsi="Helvetica"/>
          <w:sz w:val="22"/>
          <w:szCs w:val="22"/>
        </w:rPr>
      </w:pPr>
      <w:r w:rsidRPr="003B49E3">
        <w:rPr>
          <w:rFonts w:ascii="Helvetica" w:hAnsi="Helvetica"/>
          <w:sz w:val="22"/>
          <w:szCs w:val="22"/>
        </w:rPr>
        <w:t xml:space="preserve">Full guidance on </w:t>
      </w:r>
      <w:r w:rsidR="00CF5165">
        <w:rPr>
          <w:rFonts w:ascii="Helvetica" w:hAnsi="Helvetica"/>
          <w:sz w:val="22"/>
          <w:szCs w:val="22"/>
        </w:rPr>
        <w:t>transfer</w:t>
      </w:r>
      <w:r w:rsidR="00DF2619">
        <w:rPr>
          <w:rFonts w:ascii="Helvetica" w:hAnsi="Helvetica"/>
          <w:sz w:val="22"/>
          <w:szCs w:val="22"/>
        </w:rPr>
        <w:t xml:space="preserve"> from MPhil to PhD </w:t>
      </w:r>
      <w:r w:rsidRPr="003B49E3">
        <w:rPr>
          <w:rFonts w:ascii="Helvetica" w:hAnsi="Helvetica"/>
          <w:sz w:val="22"/>
          <w:szCs w:val="22"/>
        </w:rPr>
        <w:t>can be found</w:t>
      </w:r>
      <w:r w:rsidR="00DF2619">
        <w:rPr>
          <w:rFonts w:ascii="Helvetica" w:hAnsi="Helvetica"/>
          <w:sz w:val="22"/>
          <w:szCs w:val="22"/>
        </w:rPr>
        <w:t xml:space="preserve"> in the </w:t>
      </w:r>
      <w:hyperlink w:history="1" r:id="rId26">
        <w:r w:rsidRPr="00DF2619" w:rsidR="00DF2619">
          <w:rPr>
            <w:rStyle w:val="Hyperlink"/>
            <w:rFonts w:ascii="Helvetica" w:hAnsi="Helvetica"/>
            <w:sz w:val="22"/>
            <w:szCs w:val="22"/>
          </w:rPr>
          <w:t>Regulations for Research Degrees</w:t>
        </w:r>
      </w:hyperlink>
      <w:r w:rsidR="00DF2619">
        <w:rPr>
          <w:rFonts w:ascii="Helvetica" w:hAnsi="Helvetica"/>
          <w:sz w:val="22"/>
          <w:szCs w:val="22"/>
        </w:rPr>
        <w:t>.</w:t>
      </w:r>
    </w:p>
    <w:p w:rsidR="008D1366" w:rsidRDefault="008D1366" w14:paraId="2D13B705" w14:textId="77777777">
      <w:pPr>
        <w:rPr>
          <w:rFonts w:ascii="Helvetica" w:hAnsi="Helvetica" w:eastAsia="Times New Roman" w:cs="Times New Roman"/>
          <w:b/>
          <w:sz w:val="28"/>
          <w:szCs w:val="28"/>
        </w:rPr>
      </w:pPr>
      <w:bookmarkStart w:name="h.6dyyykp8231t" w:colFirst="0" w:colLast="0" w:id="31"/>
      <w:bookmarkEnd w:id="31"/>
      <w:r>
        <w:rPr>
          <w:rFonts w:ascii="Helvetica" w:hAnsi="Helvetica"/>
          <w:sz w:val="28"/>
          <w:szCs w:val="28"/>
        </w:rPr>
        <w:br w:type="page"/>
      </w:r>
    </w:p>
    <w:p w:rsidR="008F5FFC" w:rsidP="008F5FFC" w:rsidRDefault="008F5FFC" w14:paraId="1829A2F2" w14:textId="5C6C761C">
      <w:pPr>
        <w:pStyle w:val="Heading1"/>
        <w:spacing w:after="0"/>
        <w:contextualSpacing w:val="0"/>
        <w:jc w:val="both"/>
        <w:rPr>
          <w:rFonts w:ascii="Helvetica" w:hAnsi="Helvetica"/>
          <w:sz w:val="28"/>
          <w:szCs w:val="28"/>
        </w:rPr>
      </w:pPr>
      <w:bookmarkStart w:name="_Toc243578067" w:id="32"/>
      <w:r w:rsidRPr="001924C7">
        <w:rPr>
          <w:rFonts w:ascii="Helvetica" w:hAnsi="Helvetica"/>
          <w:sz w:val="28"/>
          <w:szCs w:val="28"/>
        </w:rPr>
        <w:lastRenderedPageBreak/>
        <w:t xml:space="preserve">Section </w:t>
      </w:r>
      <w:r w:rsidR="00310184">
        <w:rPr>
          <w:rFonts w:ascii="Helvetica" w:hAnsi="Helvetica"/>
          <w:sz w:val="28"/>
          <w:szCs w:val="28"/>
        </w:rPr>
        <w:t>6</w:t>
      </w:r>
      <w:r w:rsidRPr="001924C7">
        <w:rPr>
          <w:rFonts w:ascii="Helvetica" w:hAnsi="Helvetica"/>
          <w:sz w:val="28"/>
          <w:szCs w:val="28"/>
        </w:rPr>
        <w:t xml:space="preserve">: </w:t>
      </w:r>
      <w:r>
        <w:rPr>
          <w:rFonts w:ascii="Helvetica" w:hAnsi="Helvetica"/>
          <w:sz w:val="28"/>
          <w:szCs w:val="28"/>
        </w:rPr>
        <w:t>Researcher Development</w:t>
      </w:r>
      <w:bookmarkEnd w:id="32"/>
    </w:p>
    <w:p w:rsidR="008F5FFC" w:rsidP="008F5FFC" w:rsidRDefault="008F5FFC" w14:paraId="105CE76C" w14:textId="77777777"/>
    <w:p w:rsidRPr="001924C7" w:rsidR="008F5FFC" w:rsidP="008F5FFC" w:rsidRDefault="008F5FFC" w14:paraId="5726D4FA" w14:textId="77777777">
      <w:pPr>
        <w:contextualSpacing w:val="0"/>
        <w:jc w:val="both"/>
        <w:rPr>
          <w:rFonts w:ascii="Helvetica" w:hAnsi="Helvetica"/>
        </w:rPr>
      </w:pPr>
      <w:r w:rsidRPr="001924C7">
        <w:rPr>
          <w:rFonts w:ascii="Helvetica" w:hAnsi="Helvetica" w:eastAsia="Arial" w:cs="Arial"/>
          <w:color w:val="111111"/>
          <w:sz w:val="22"/>
          <w:highlight w:val="white"/>
        </w:rPr>
        <w:t>As a researcher you are already committed to enquiry through your own research. Professional development extends this process to your own skills, understanding, aptitudes and ambitions. Development as a researcher involves more than building your research profile</w:t>
      </w:r>
      <w:r>
        <w:rPr>
          <w:rFonts w:ascii="Helvetica" w:hAnsi="Helvetica" w:eastAsia="Arial" w:cs="Arial"/>
          <w:color w:val="111111"/>
          <w:sz w:val="22"/>
          <w:highlight w:val="white"/>
        </w:rPr>
        <w:t>,</w:t>
      </w:r>
      <w:r w:rsidRPr="001924C7">
        <w:rPr>
          <w:rFonts w:ascii="Helvetica" w:hAnsi="Helvetica" w:eastAsia="Arial" w:cs="Arial"/>
          <w:color w:val="111111"/>
          <w:sz w:val="22"/>
          <w:highlight w:val="white"/>
        </w:rPr>
        <w:t xml:space="preserve"> and research skills and broader professional development is becoming increasingly significant as employers look for researchers who can ‘add value’ to their organisations</w:t>
      </w:r>
      <w:r>
        <w:rPr>
          <w:rFonts w:ascii="Helvetica" w:hAnsi="Helvetica" w:eastAsia="Arial" w:cs="Arial"/>
          <w:color w:val="111111"/>
          <w:sz w:val="22"/>
        </w:rPr>
        <w:t>.</w:t>
      </w:r>
    </w:p>
    <w:p w:rsidR="008F5FFC" w:rsidP="008F5FFC" w:rsidRDefault="008F5FFC" w14:paraId="07C56440" w14:textId="77777777">
      <w:pPr>
        <w:pStyle w:val="Heading1"/>
        <w:spacing w:after="0"/>
        <w:contextualSpacing w:val="0"/>
        <w:jc w:val="both"/>
        <w:rPr>
          <w:rFonts w:ascii="Helvetica" w:hAnsi="Helvetica"/>
          <w:b w:val="0"/>
          <w:sz w:val="22"/>
          <w:szCs w:val="22"/>
        </w:rPr>
      </w:pPr>
    </w:p>
    <w:p w:rsidRPr="00C31D03" w:rsidR="008F5FFC" w:rsidP="008F5FFC" w:rsidRDefault="00310184" w14:paraId="3AA38E2B" w14:textId="266165DC">
      <w:pPr>
        <w:pStyle w:val="Heading2"/>
        <w:contextualSpacing w:val="0"/>
        <w:rPr>
          <w:rFonts w:ascii="Helvetica" w:hAnsi="Helvetica"/>
          <w:sz w:val="28"/>
          <w:szCs w:val="28"/>
        </w:rPr>
      </w:pPr>
      <w:bookmarkStart w:name="_Toc243578068" w:id="33"/>
      <w:r>
        <w:rPr>
          <w:rFonts w:ascii="Helvetica" w:hAnsi="Helvetica"/>
          <w:sz w:val="28"/>
          <w:szCs w:val="28"/>
        </w:rPr>
        <w:t>6</w:t>
      </w:r>
      <w:r w:rsidRPr="00C31D03" w:rsidR="008F5FFC">
        <w:rPr>
          <w:rFonts w:ascii="Helvetica" w:hAnsi="Helvetica"/>
          <w:sz w:val="28"/>
          <w:szCs w:val="28"/>
        </w:rPr>
        <w:t>.</w:t>
      </w:r>
      <w:r w:rsidRPr="009A3C5A" w:rsidR="008F5FFC">
        <w:rPr>
          <w:rFonts w:ascii="Helvetica" w:hAnsi="Helvetica"/>
          <w:sz w:val="28"/>
          <w:szCs w:val="28"/>
        </w:rPr>
        <w:t>1</w:t>
      </w:r>
      <w:r w:rsidRPr="009A3C5A" w:rsidR="008F5FFC">
        <w:rPr>
          <w:rFonts w:ascii="Helvetica" w:hAnsi="Helvetica"/>
          <w:sz w:val="28"/>
          <w:szCs w:val="28"/>
        </w:rPr>
        <w:tab/>
        <w:t>The Researcher Development Programme</w:t>
      </w:r>
      <w:bookmarkEnd w:id="33"/>
    </w:p>
    <w:p w:rsidRPr="001924C7" w:rsidR="008F5FFC" w:rsidP="008F5FFC" w:rsidRDefault="008F5FFC" w14:paraId="2F91D3D3" w14:textId="77777777">
      <w:pPr>
        <w:contextualSpacing w:val="0"/>
        <w:jc w:val="both"/>
        <w:rPr>
          <w:rFonts w:ascii="Helvetica" w:hAnsi="Helvetica"/>
        </w:rPr>
      </w:pPr>
    </w:p>
    <w:p w:rsidRPr="001924C7" w:rsidR="008F5FFC" w:rsidP="008F5FFC" w:rsidRDefault="008F5FFC" w14:paraId="08781514" w14:textId="166E4AB6">
      <w:pPr>
        <w:contextualSpacing w:val="0"/>
        <w:jc w:val="both"/>
        <w:rPr>
          <w:rFonts w:ascii="Helvetica" w:hAnsi="Helvetica"/>
        </w:rPr>
      </w:pPr>
      <w:r w:rsidRPr="001924C7">
        <w:rPr>
          <w:rFonts w:ascii="Helvetica" w:hAnsi="Helvetica" w:eastAsia="Arial" w:cs="Arial"/>
          <w:sz w:val="22"/>
        </w:rPr>
        <w:t xml:space="preserve">The </w:t>
      </w:r>
      <w:hyperlink w:history="1" r:id="rId27">
        <w:r w:rsidRPr="00AA732A">
          <w:rPr>
            <w:rStyle w:val="Hyperlink"/>
            <w:rFonts w:ascii="Helvetica" w:hAnsi="Helvetica" w:eastAsia="Arial" w:cs="Arial"/>
            <w:sz w:val="22"/>
          </w:rPr>
          <w:t>Researcher Development Programme</w:t>
        </w:r>
      </w:hyperlink>
      <w:r w:rsidRPr="001924C7">
        <w:rPr>
          <w:rFonts w:ascii="Helvetica" w:hAnsi="Helvetica" w:eastAsia="Arial" w:cs="Arial"/>
          <w:sz w:val="22"/>
        </w:rPr>
        <w:t xml:space="preserve"> at St Mary’s provides a range of generic and discipline specific sessions which students can attend. The broad areas cover topics </w:t>
      </w:r>
      <w:r w:rsidRPr="001924C7" w:rsidR="00A241C0">
        <w:rPr>
          <w:rFonts w:ascii="Helvetica" w:hAnsi="Helvetica" w:eastAsia="Arial" w:cs="Arial"/>
          <w:sz w:val="22"/>
        </w:rPr>
        <w:t>such as</w:t>
      </w:r>
      <w:r w:rsidRPr="001924C7">
        <w:rPr>
          <w:rFonts w:ascii="Helvetica" w:hAnsi="Helvetica" w:eastAsia="Arial" w:cs="Arial"/>
          <w:sz w:val="22"/>
        </w:rPr>
        <w:t xml:space="preserve"> </w:t>
      </w:r>
      <w:r>
        <w:rPr>
          <w:rFonts w:ascii="Helvetica" w:hAnsi="Helvetica" w:eastAsia="Arial" w:cs="Arial"/>
          <w:sz w:val="22"/>
        </w:rPr>
        <w:t>r</w:t>
      </w:r>
      <w:r w:rsidRPr="001924C7">
        <w:rPr>
          <w:rFonts w:ascii="Helvetica" w:hAnsi="Helvetica" w:eastAsia="Arial" w:cs="Arial"/>
          <w:sz w:val="22"/>
        </w:rPr>
        <w:t xml:space="preserve">esearch </w:t>
      </w:r>
      <w:r>
        <w:rPr>
          <w:rFonts w:ascii="Helvetica" w:hAnsi="Helvetica" w:eastAsia="Arial" w:cs="Arial"/>
          <w:sz w:val="22"/>
        </w:rPr>
        <w:t>methods</w:t>
      </w:r>
      <w:r w:rsidR="00362E87">
        <w:rPr>
          <w:rFonts w:ascii="Helvetica" w:hAnsi="Helvetica" w:eastAsia="Arial" w:cs="Arial"/>
          <w:sz w:val="22"/>
        </w:rPr>
        <w:t>,</w:t>
      </w:r>
      <w:r w:rsidRPr="001924C7">
        <w:rPr>
          <w:rFonts w:ascii="Helvetica" w:hAnsi="Helvetica" w:eastAsia="Arial" w:cs="Arial"/>
          <w:sz w:val="22"/>
        </w:rPr>
        <w:t xml:space="preserve"> </w:t>
      </w:r>
      <w:r>
        <w:rPr>
          <w:rFonts w:ascii="Helvetica" w:hAnsi="Helvetica" w:eastAsia="Arial" w:cs="Arial"/>
          <w:sz w:val="22"/>
        </w:rPr>
        <w:t>r</w:t>
      </w:r>
      <w:r w:rsidRPr="001924C7">
        <w:rPr>
          <w:rFonts w:ascii="Helvetica" w:hAnsi="Helvetica" w:eastAsia="Arial" w:cs="Arial"/>
          <w:sz w:val="22"/>
        </w:rPr>
        <w:t xml:space="preserve">esearch </w:t>
      </w:r>
      <w:r>
        <w:rPr>
          <w:rFonts w:ascii="Helvetica" w:hAnsi="Helvetica" w:eastAsia="Arial" w:cs="Arial"/>
          <w:sz w:val="22"/>
        </w:rPr>
        <w:t>m</w:t>
      </w:r>
      <w:r w:rsidRPr="001924C7">
        <w:rPr>
          <w:rFonts w:ascii="Helvetica" w:hAnsi="Helvetica" w:eastAsia="Arial" w:cs="Arial"/>
          <w:sz w:val="22"/>
        </w:rPr>
        <w:t>anagement</w:t>
      </w:r>
      <w:r w:rsidR="00362E87">
        <w:rPr>
          <w:rFonts w:ascii="Helvetica" w:hAnsi="Helvetica" w:eastAsia="Arial" w:cs="Arial"/>
          <w:sz w:val="22"/>
        </w:rPr>
        <w:t>,</w:t>
      </w:r>
      <w:r w:rsidRPr="001924C7">
        <w:rPr>
          <w:rFonts w:ascii="Helvetica" w:hAnsi="Helvetica" w:eastAsia="Arial" w:cs="Arial"/>
          <w:sz w:val="22"/>
        </w:rPr>
        <w:t xml:space="preserve"> </w:t>
      </w:r>
      <w:r>
        <w:rPr>
          <w:rFonts w:ascii="Helvetica" w:hAnsi="Helvetica" w:eastAsia="Arial" w:cs="Arial"/>
          <w:sz w:val="22"/>
        </w:rPr>
        <w:t>publishing and communication and networking.</w:t>
      </w:r>
      <w:r w:rsidRPr="001924C7">
        <w:rPr>
          <w:rFonts w:ascii="Helvetica" w:hAnsi="Helvetica" w:eastAsia="Arial" w:cs="Arial"/>
          <w:sz w:val="22"/>
        </w:rPr>
        <w:t xml:space="preserve">  You</w:t>
      </w:r>
      <w:r>
        <w:rPr>
          <w:rFonts w:ascii="Helvetica" w:hAnsi="Helvetica" w:eastAsia="Arial" w:cs="Arial"/>
          <w:sz w:val="22"/>
        </w:rPr>
        <w:t xml:space="preserve"> will likely </w:t>
      </w:r>
      <w:r w:rsidRPr="001924C7">
        <w:rPr>
          <w:rFonts w:ascii="Helvetica" w:hAnsi="Helvetica" w:eastAsia="Arial" w:cs="Arial"/>
          <w:sz w:val="22"/>
        </w:rPr>
        <w:t>be expected to present papers at conferences and other events externally as part of your development.</w:t>
      </w:r>
      <w:r>
        <w:rPr>
          <w:rFonts w:ascii="Helvetica" w:hAnsi="Helvetica" w:eastAsia="Arial" w:cs="Arial"/>
          <w:sz w:val="22"/>
        </w:rPr>
        <w:t xml:space="preserve"> In addition, </w:t>
      </w:r>
      <w:r w:rsidRPr="00E84835">
        <w:rPr>
          <w:rFonts w:ascii="Helvetica" w:hAnsi="Helvetica" w:eastAsia="Arial" w:cs="Arial"/>
          <w:sz w:val="22"/>
        </w:rPr>
        <w:t>Faculties</w:t>
      </w:r>
      <w:r w:rsidRPr="001924C7">
        <w:rPr>
          <w:rFonts w:ascii="Helvetica" w:hAnsi="Helvetica" w:eastAsia="Arial" w:cs="Arial"/>
          <w:sz w:val="22"/>
        </w:rPr>
        <w:t xml:space="preserve"> </w:t>
      </w:r>
      <w:r>
        <w:rPr>
          <w:rFonts w:ascii="Helvetica" w:hAnsi="Helvetica" w:eastAsia="Arial" w:cs="Arial"/>
          <w:sz w:val="22"/>
        </w:rPr>
        <w:t xml:space="preserve">and Schools </w:t>
      </w:r>
      <w:r w:rsidRPr="001924C7">
        <w:rPr>
          <w:rFonts w:ascii="Helvetica" w:hAnsi="Helvetica" w:eastAsia="Arial" w:cs="Arial"/>
          <w:sz w:val="22"/>
        </w:rPr>
        <w:t xml:space="preserve">have additional events during the year </w:t>
      </w:r>
      <w:r w:rsidRPr="001924C7" w:rsidR="00015FCD">
        <w:rPr>
          <w:rFonts w:ascii="Helvetica" w:hAnsi="Helvetica" w:eastAsia="Arial" w:cs="Arial"/>
          <w:sz w:val="22"/>
        </w:rPr>
        <w:t>and</w:t>
      </w:r>
      <w:r w:rsidRPr="001924C7">
        <w:rPr>
          <w:rFonts w:ascii="Helvetica" w:hAnsi="Helvetica" w:eastAsia="Arial" w:cs="Arial"/>
          <w:sz w:val="22"/>
        </w:rPr>
        <w:t xml:space="preserve"> </w:t>
      </w:r>
      <w:r w:rsidR="00015FCD">
        <w:rPr>
          <w:rFonts w:ascii="Helvetica" w:hAnsi="Helvetica" w:eastAsia="Arial" w:cs="Arial"/>
          <w:sz w:val="22"/>
        </w:rPr>
        <w:t xml:space="preserve">typically </w:t>
      </w:r>
      <w:r w:rsidRPr="001924C7">
        <w:rPr>
          <w:rFonts w:ascii="Helvetica" w:hAnsi="Helvetica" w:eastAsia="Arial" w:cs="Arial"/>
          <w:sz w:val="22"/>
        </w:rPr>
        <w:t>hold an annual series of research seminars (which include presentations by researchers/</w:t>
      </w:r>
      <w:r>
        <w:rPr>
          <w:rFonts w:ascii="Helvetica" w:hAnsi="Helvetica" w:eastAsia="Arial" w:cs="Arial"/>
          <w:sz w:val="22"/>
        </w:rPr>
        <w:t xml:space="preserve">doctoral </w:t>
      </w:r>
      <w:r w:rsidRPr="001924C7">
        <w:rPr>
          <w:rFonts w:ascii="Helvetica" w:hAnsi="Helvetica" w:eastAsia="Arial" w:cs="Arial"/>
          <w:sz w:val="22"/>
        </w:rPr>
        <w:t>research students to peers and senior colleagues).</w:t>
      </w:r>
    </w:p>
    <w:p w:rsidRPr="001924C7" w:rsidR="008F5FFC" w:rsidP="008F5FFC" w:rsidRDefault="008F5FFC" w14:paraId="01CD686D" w14:textId="77777777">
      <w:pPr>
        <w:contextualSpacing w:val="0"/>
        <w:jc w:val="both"/>
        <w:rPr>
          <w:rFonts w:ascii="Helvetica" w:hAnsi="Helvetica"/>
        </w:rPr>
      </w:pPr>
    </w:p>
    <w:p w:rsidRPr="009105AC" w:rsidR="008F5FFC" w:rsidP="008F5FFC" w:rsidRDefault="00310184" w14:paraId="402BCE00" w14:textId="287A5714">
      <w:pPr>
        <w:pStyle w:val="Heading2"/>
        <w:contextualSpacing w:val="0"/>
        <w:rPr>
          <w:rFonts w:ascii="Helvetica" w:hAnsi="Helvetica"/>
          <w:sz w:val="28"/>
          <w:szCs w:val="28"/>
        </w:rPr>
      </w:pPr>
      <w:bookmarkStart w:name="_Toc243578069" w:id="34"/>
      <w:r>
        <w:rPr>
          <w:rFonts w:ascii="Helvetica" w:hAnsi="Helvetica"/>
          <w:sz w:val="28"/>
          <w:szCs w:val="28"/>
        </w:rPr>
        <w:t>6</w:t>
      </w:r>
      <w:r w:rsidRPr="009105AC" w:rsidR="008F5FFC">
        <w:rPr>
          <w:rFonts w:ascii="Helvetica" w:hAnsi="Helvetica"/>
          <w:sz w:val="28"/>
          <w:szCs w:val="28"/>
        </w:rPr>
        <w:t>.2</w:t>
      </w:r>
      <w:r w:rsidR="008F5FFC">
        <w:rPr>
          <w:rFonts w:ascii="Helvetica" w:hAnsi="Helvetica"/>
          <w:sz w:val="28"/>
          <w:szCs w:val="28"/>
        </w:rPr>
        <w:tab/>
      </w:r>
      <w:r w:rsidRPr="009105AC" w:rsidR="008F5FFC">
        <w:rPr>
          <w:rFonts w:ascii="Helvetica" w:hAnsi="Helvetica"/>
          <w:sz w:val="28"/>
          <w:szCs w:val="28"/>
        </w:rPr>
        <w:t>University of East Anglia Online Training Workshop</w:t>
      </w:r>
      <w:r w:rsidR="008F5FFC">
        <w:rPr>
          <w:rFonts w:ascii="Helvetica" w:hAnsi="Helvetica"/>
          <w:sz w:val="28"/>
          <w:szCs w:val="28"/>
        </w:rPr>
        <w:t>s</w:t>
      </w:r>
      <w:bookmarkEnd w:id="34"/>
    </w:p>
    <w:p w:rsidR="008F5FFC" w:rsidP="008F5FFC" w:rsidRDefault="008F5FFC" w14:paraId="6B8ABCE0" w14:textId="77777777">
      <w:pPr>
        <w:tabs>
          <w:tab w:val="num" w:pos="720"/>
        </w:tabs>
        <w:contextualSpacing w:val="0"/>
        <w:jc w:val="both"/>
        <w:rPr>
          <w:rFonts w:ascii="Helvetica" w:hAnsi="Helvetica" w:eastAsia="Arial" w:cs="Arial"/>
          <w:sz w:val="22"/>
        </w:rPr>
      </w:pPr>
    </w:p>
    <w:p w:rsidRPr="00582E79" w:rsidR="008F5FFC" w:rsidP="008F5FFC" w:rsidRDefault="008F5FFC" w14:paraId="447CDD47" w14:textId="53F702AD">
      <w:pPr>
        <w:tabs>
          <w:tab w:val="num" w:pos="720"/>
        </w:tabs>
        <w:contextualSpacing w:val="0"/>
        <w:jc w:val="both"/>
        <w:rPr>
          <w:rFonts w:ascii="Helvetica" w:hAnsi="Helvetica" w:eastAsia="Arial" w:cs="Arial"/>
          <w:sz w:val="22"/>
        </w:rPr>
      </w:pPr>
      <w:r w:rsidRPr="00582E79">
        <w:rPr>
          <w:rFonts w:ascii="Helvetica" w:hAnsi="Helvetica" w:eastAsia="Arial" w:cs="Arial"/>
          <w:sz w:val="22"/>
        </w:rPr>
        <w:t>We are also subscribed to University of East Anglia (UEA) Online Training workshops for Postgraduate Research Students, which offers research methods and professional skills training. You can find information and book the workshops</w:t>
      </w:r>
      <w:r w:rsidR="00D32EAD">
        <w:rPr>
          <w:rFonts w:ascii="Helvetica" w:hAnsi="Helvetica" w:eastAsia="Arial" w:cs="Arial"/>
          <w:sz w:val="22"/>
        </w:rPr>
        <w:t xml:space="preserve"> via the </w:t>
      </w:r>
      <w:hyperlink w:history="1" r:id="rId28">
        <w:r w:rsidRPr="00D32EAD" w:rsidR="00D32EAD">
          <w:rPr>
            <w:rStyle w:val="Hyperlink"/>
            <w:rFonts w:ascii="Helvetica" w:hAnsi="Helvetica" w:eastAsia="Arial" w:cs="Arial"/>
            <w:sz w:val="22"/>
          </w:rPr>
          <w:t>Researcher Development Programme</w:t>
        </w:r>
      </w:hyperlink>
      <w:r w:rsidR="00D32EAD">
        <w:rPr>
          <w:rFonts w:ascii="Helvetica" w:hAnsi="Helvetica" w:eastAsia="Arial" w:cs="Arial"/>
          <w:sz w:val="22"/>
        </w:rPr>
        <w:t xml:space="preserve"> </w:t>
      </w:r>
      <w:r w:rsidR="00702EF0">
        <w:rPr>
          <w:rFonts w:ascii="Helvetica" w:hAnsi="Helvetica" w:eastAsia="Arial" w:cs="Arial"/>
          <w:sz w:val="22"/>
        </w:rPr>
        <w:t xml:space="preserve">web page </w:t>
      </w:r>
      <w:r w:rsidR="00D32EAD">
        <w:rPr>
          <w:rFonts w:ascii="Helvetica" w:hAnsi="Helvetica" w:eastAsia="Arial" w:cs="Arial"/>
          <w:sz w:val="22"/>
        </w:rPr>
        <w:t>or</w:t>
      </w:r>
      <w:r w:rsidRPr="00582E79">
        <w:rPr>
          <w:rFonts w:ascii="Helvetica" w:hAnsi="Helvetica" w:eastAsia="Arial" w:cs="Arial"/>
          <w:sz w:val="22"/>
        </w:rPr>
        <w:t xml:space="preserve"> on the </w:t>
      </w:r>
      <w:hyperlink w:history="1" r:id="rId29">
        <w:r w:rsidRPr="00582E79">
          <w:rPr>
            <w:rFonts w:ascii="Helvetica" w:hAnsi="Helvetica" w:eastAsia="Arial" w:cs="Arial"/>
            <w:color w:val="0070C0"/>
            <w:sz w:val="22"/>
            <w:u w:val="single"/>
          </w:rPr>
          <w:t xml:space="preserve">UEA </w:t>
        </w:r>
        <w:r w:rsidR="00653C62">
          <w:rPr>
            <w:rFonts w:ascii="Helvetica" w:hAnsi="Helvetica" w:eastAsia="Arial" w:cs="Arial"/>
            <w:color w:val="0070C0"/>
            <w:sz w:val="22"/>
            <w:u w:val="single"/>
          </w:rPr>
          <w:t xml:space="preserve">booking </w:t>
        </w:r>
        <w:r w:rsidRPr="00582E79">
          <w:rPr>
            <w:rFonts w:ascii="Helvetica" w:hAnsi="Helvetica" w:eastAsia="Arial" w:cs="Arial"/>
            <w:color w:val="0070C0"/>
            <w:sz w:val="22"/>
            <w:u w:val="single"/>
          </w:rPr>
          <w:t>website</w:t>
        </w:r>
      </w:hyperlink>
      <w:r w:rsidRPr="00582E79">
        <w:rPr>
          <w:rFonts w:ascii="Helvetica" w:hAnsi="Helvetica" w:eastAsia="Arial" w:cs="Arial"/>
          <w:sz w:val="22"/>
        </w:rPr>
        <w:t>.</w:t>
      </w:r>
    </w:p>
    <w:p w:rsidRPr="001924C7" w:rsidR="008F5FFC" w:rsidP="008F5FFC" w:rsidRDefault="008F5FFC" w14:paraId="0541C909" w14:textId="77777777">
      <w:pPr>
        <w:contextualSpacing w:val="0"/>
        <w:jc w:val="both"/>
        <w:rPr>
          <w:rFonts w:ascii="Helvetica" w:hAnsi="Helvetica"/>
        </w:rPr>
      </w:pPr>
    </w:p>
    <w:p w:rsidRPr="009105AC" w:rsidR="008F5FFC" w:rsidP="008F5FFC" w:rsidRDefault="00310184" w14:paraId="47CA0263" w14:textId="4D43ADA1">
      <w:pPr>
        <w:pStyle w:val="Heading2"/>
        <w:contextualSpacing w:val="0"/>
        <w:rPr>
          <w:rFonts w:ascii="Helvetica" w:hAnsi="Helvetica"/>
          <w:sz w:val="28"/>
          <w:szCs w:val="28"/>
        </w:rPr>
      </w:pPr>
      <w:bookmarkStart w:name="_Toc243578070" w:id="35"/>
      <w:r>
        <w:rPr>
          <w:rFonts w:ascii="Helvetica" w:hAnsi="Helvetica"/>
          <w:sz w:val="28"/>
          <w:szCs w:val="28"/>
        </w:rPr>
        <w:t>6</w:t>
      </w:r>
      <w:r w:rsidRPr="009105AC" w:rsidR="008F5FFC">
        <w:rPr>
          <w:rFonts w:ascii="Helvetica" w:hAnsi="Helvetica"/>
          <w:sz w:val="28"/>
          <w:szCs w:val="28"/>
        </w:rPr>
        <w:t>.3</w:t>
      </w:r>
      <w:r w:rsidR="008F5FFC">
        <w:rPr>
          <w:rFonts w:ascii="Helvetica" w:hAnsi="Helvetica"/>
          <w:sz w:val="28"/>
          <w:szCs w:val="28"/>
        </w:rPr>
        <w:tab/>
      </w:r>
      <w:r w:rsidRPr="009105AC" w:rsidR="008F5FFC">
        <w:rPr>
          <w:rFonts w:ascii="Helvetica" w:hAnsi="Helvetica"/>
          <w:sz w:val="28"/>
          <w:szCs w:val="28"/>
        </w:rPr>
        <w:t>Vitae Researcher Development Framework</w:t>
      </w:r>
      <w:bookmarkEnd w:id="35"/>
    </w:p>
    <w:p w:rsidR="008F5FFC" w:rsidP="008F5FFC" w:rsidRDefault="008F5FFC" w14:paraId="2BCA5892" w14:textId="77777777">
      <w:pPr>
        <w:contextualSpacing w:val="0"/>
        <w:jc w:val="both"/>
        <w:rPr>
          <w:rFonts w:ascii="Helvetica" w:hAnsi="Helvetica" w:eastAsia="Arial" w:cs="Arial"/>
          <w:sz w:val="22"/>
          <w:highlight w:val="white"/>
        </w:rPr>
      </w:pPr>
    </w:p>
    <w:p w:rsidRPr="00582E79" w:rsidR="008F5FFC" w:rsidP="008F5FFC" w:rsidRDefault="00E20E0C" w14:paraId="0CB4B342" w14:textId="3543AE97">
      <w:pPr>
        <w:contextualSpacing w:val="0"/>
        <w:jc w:val="both"/>
        <w:rPr>
          <w:rFonts w:ascii="Helvetica" w:hAnsi="Helvetica" w:eastAsia="Arial" w:cs="Arial"/>
          <w:sz w:val="22"/>
        </w:rPr>
      </w:pPr>
      <w:r>
        <w:rPr>
          <w:rFonts w:ascii="Helvetica" w:hAnsi="Helvetica" w:eastAsia="Arial" w:cs="Arial"/>
          <w:sz w:val="22"/>
          <w:highlight w:val="white"/>
        </w:rPr>
        <w:t>Th</w:t>
      </w:r>
      <w:r w:rsidRPr="00C45F76" w:rsidR="008F5FFC">
        <w:rPr>
          <w:rFonts w:ascii="Helvetica" w:hAnsi="Helvetica" w:eastAsia="Arial" w:cs="Arial"/>
          <w:sz w:val="22"/>
          <w:highlight w:val="white"/>
        </w:rPr>
        <w:t>e</w:t>
      </w:r>
      <w:r w:rsidR="008F5FFC">
        <w:rPr>
          <w:rFonts w:ascii="Helvetica" w:hAnsi="Helvetica" w:eastAsia="Arial" w:cs="Arial"/>
          <w:sz w:val="22"/>
          <w:highlight w:val="white"/>
        </w:rPr>
        <w:t xml:space="preserve"> Vitae</w:t>
      </w:r>
      <w:r w:rsidRPr="00C45F76" w:rsidR="008F5FFC">
        <w:rPr>
          <w:rFonts w:ascii="Helvetica" w:hAnsi="Helvetica" w:eastAsia="Arial" w:cs="Arial"/>
          <w:sz w:val="22"/>
          <w:highlight w:val="white"/>
        </w:rPr>
        <w:t xml:space="preserve"> </w:t>
      </w:r>
      <w:hyperlink w:history="1" r:id="rId30">
        <w:r w:rsidRPr="00C45F76" w:rsidR="008F5FFC">
          <w:rPr>
            <w:rStyle w:val="Hyperlink"/>
            <w:rFonts w:ascii="Helvetica" w:hAnsi="Helvetica" w:eastAsia="Arial" w:cs="Arial"/>
            <w:sz w:val="22"/>
            <w:highlight w:val="white"/>
          </w:rPr>
          <w:t>Researcher Development Framework</w:t>
        </w:r>
      </w:hyperlink>
      <w:r w:rsidRPr="00C45F76" w:rsidR="008F5FFC">
        <w:rPr>
          <w:rFonts w:ascii="Helvetica" w:hAnsi="Helvetica" w:eastAsia="Arial" w:cs="Arial"/>
          <w:sz w:val="22"/>
          <w:highlight w:val="white"/>
        </w:rPr>
        <w:t xml:space="preserve"> (RDF)</w:t>
      </w:r>
      <w:r w:rsidR="00BB5C37">
        <w:rPr>
          <w:rFonts w:ascii="Helvetica" w:hAnsi="Helvetica" w:eastAsia="Arial" w:cs="Arial"/>
          <w:sz w:val="22"/>
          <w:highlight w:val="white"/>
        </w:rPr>
        <w:t xml:space="preserve"> </w:t>
      </w:r>
      <w:r w:rsidRPr="001924C7" w:rsidR="008F5FFC">
        <w:rPr>
          <w:rFonts w:ascii="Helvetica" w:hAnsi="Helvetica" w:eastAsia="Arial" w:cs="Arial"/>
          <w:sz w:val="22"/>
          <w:highlight w:val="white"/>
        </w:rPr>
        <w:t xml:space="preserve">is </w:t>
      </w:r>
      <w:r w:rsidR="00BB5C37">
        <w:rPr>
          <w:rFonts w:ascii="Helvetica" w:hAnsi="Helvetica" w:eastAsia="Arial" w:cs="Arial"/>
          <w:sz w:val="22"/>
          <w:highlight w:val="white"/>
        </w:rPr>
        <w:t xml:space="preserve">a </w:t>
      </w:r>
      <w:r w:rsidRPr="001924C7" w:rsidR="008F5FFC">
        <w:rPr>
          <w:rFonts w:ascii="Helvetica" w:hAnsi="Helvetica" w:eastAsia="Arial" w:cs="Arial"/>
          <w:sz w:val="22"/>
          <w:highlight w:val="white"/>
        </w:rPr>
        <w:t xml:space="preserve">professional development framework for planning, promoting and supporting the personal, professional and career development of researchers in Higher Education and is structured into </w:t>
      </w:r>
      <w:r w:rsidR="008F5FFC">
        <w:rPr>
          <w:rFonts w:ascii="Helvetica" w:hAnsi="Helvetica" w:eastAsia="Arial" w:cs="Arial"/>
          <w:sz w:val="22"/>
          <w:highlight w:val="white"/>
        </w:rPr>
        <w:t>three</w:t>
      </w:r>
      <w:r w:rsidRPr="001924C7" w:rsidR="008F5FFC">
        <w:rPr>
          <w:rFonts w:ascii="Helvetica" w:hAnsi="Helvetica" w:eastAsia="Arial" w:cs="Arial"/>
          <w:sz w:val="22"/>
          <w:highlight w:val="white"/>
        </w:rPr>
        <w:t xml:space="preserve"> domains covering the knowledge, behaviours and attributes of researchers. It sets out the wide-ranging knowledge, intellectual abilities, techniques and professional standards expected to </w:t>
      </w:r>
      <w:r w:rsidR="0054614D">
        <w:rPr>
          <w:rFonts w:ascii="Helvetica" w:hAnsi="Helvetica" w:eastAsia="Arial" w:cs="Arial"/>
          <w:sz w:val="22"/>
          <w:highlight w:val="white"/>
        </w:rPr>
        <w:t>carry out</w:t>
      </w:r>
      <w:r w:rsidRPr="001924C7" w:rsidR="008F5FFC">
        <w:rPr>
          <w:rFonts w:ascii="Helvetica" w:hAnsi="Helvetica" w:eastAsia="Arial" w:cs="Arial"/>
          <w:sz w:val="22"/>
          <w:highlight w:val="white"/>
        </w:rPr>
        <w:t xml:space="preserve"> research, as well as the personal qualities, knowledge and skills you will need to have in order to work with others and ensure the wider impact of research</w:t>
      </w:r>
      <w:r w:rsidR="008F5FFC">
        <w:rPr>
          <w:rFonts w:ascii="Helvetica" w:hAnsi="Helvetica" w:eastAsia="Arial" w:cs="Arial"/>
          <w:sz w:val="22"/>
        </w:rPr>
        <w:t>.</w:t>
      </w:r>
      <w:r w:rsidRPr="00582E79" w:rsidR="008F5FFC">
        <w:rPr>
          <w:rFonts w:cs="Times New Roman"/>
          <w:color w:val="000000" w:themeColor="text1"/>
          <w:kern w:val="24"/>
          <w:sz w:val="32"/>
          <w:szCs w:val="32"/>
        </w:rPr>
        <w:t xml:space="preserve"> </w:t>
      </w:r>
      <w:r w:rsidR="008F5FFC">
        <w:rPr>
          <w:rFonts w:ascii="Helvetica" w:hAnsi="Helvetica" w:eastAsia="Arial" w:cs="Arial"/>
          <w:sz w:val="22"/>
        </w:rPr>
        <w:t>You can subscribe to the Vitae RD</w:t>
      </w:r>
      <w:r w:rsidRPr="00582E79" w:rsidR="008F5FFC">
        <w:rPr>
          <w:rFonts w:ascii="Helvetica" w:hAnsi="Helvetica" w:eastAsia="Arial" w:cs="Arial"/>
          <w:sz w:val="22"/>
        </w:rPr>
        <w:t xml:space="preserve">F Planner </w:t>
      </w:r>
      <w:r w:rsidR="008F5FFC">
        <w:rPr>
          <w:rFonts w:ascii="Helvetica" w:hAnsi="Helvetica" w:eastAsia="Arial" w:cs="Arial"/>
          <w:sz w:val="22"/>
        </w:rPr>
        <w:t xml:space="preserve">to help you </w:t>
      </w:r>
      <w:r w:rsidRPr="00582E79" w:rsidR="008F5FFC">
        <w:rPr>
          <w:rFonts w:ascii="Helvetica" w:hAnsi="Helvetica" w:eastAsia="Arial" w:cs="Arial"/>
          <w:sz w:val="22"/>
        </w:rPr>
        <w:t>create action plans, monitor, and build a portfolio of evidence based on the Vitae RDF domains (</w:t>
      </w:r>
      <w:r w:rsidR="00B92A1A">
        <w:rPr>
          <w:rFonts w:ascii="Helvetica" w:hAnsi="Helvetica" w:eastAsia="Arial" w:cs="Arial"/>
          <w:sz w:val="22"/>
        </w:rPr>
        <w:t xml:space="preserve">small </w:t>
      </w:r>
      <w:r w:rsidRPr="00582E79" w:rsidR="008F5FFC">
        <w:rPr>
          <w:rFonts w:ascii="Helvetica" w:hAnsi="Helvetica" w:eastAsia="Arial" w:cs="Arial"/>
          <w:sz w:val="22"/>
        </w:rPr>
        <w:t>subscription</w:t>
      </w:r>
      <w:r w:rsidR="008F5FFC">
        <w:rPr>
          <w:rFonts w:ascii="Helvetica" w:hAnsi="Helvetica" w:eastAsia="Arial" w:cs="Arial"/>
          <w:sz w:val="22"/>
        </w:rPr>
        <w:t xml:space="preserve"> required</w:t>
      </w:r>
      <w:r w:rsidRPr="00582E79" w:rsidR="008F5FFC">
        <w:rPr>
          <w:rFonts w:ascii="Helvetica" w:hAnsi="Helvetica" w:eastAsia="Arial" w:cs="Arial"/>
          <w:sz w:val="22"/>
        </w:rPr>
        <w:t xml:space="preserve">): </w:t>
      </w:r>
      <w:hyperlink w:history="1" r:id="rId31">
        <w:r w:rsidRPr="00582E79" w:rsidR="008F5FFC">
          <w:rPr>
            <w:rStyle w:val="Hyperlink"/>
            <w:rFonts w:ascii="Helvetica" w:hAnsi="Helvetica" w:eastAsia="Arial" w:cs="Arial"/>
            <w:sz w:val="22"/>
          </w:rPr>
          <w:t>https://rdfplanner.vitae.ac.uk/</w:t>
        </w:r>
      </w:hyperlink>
      <w:r w:rsidR="00EB1FC6">
        <w:t xml:space="preserve">.  </w:t>
      </w:r>
      <w:r w:rsidRPr="00A770DC" w:rsidR="00A770DC">
        <w:rPr>
          <w:rFonts w:ascii="Helvetica" w:hAnsi="Helvetica" w:eastAsia="Arial" w:cs="Arial"/>
          <w:sz w:val="22"/>
        </w:rPr>
        <w:t>You can claim your subscription from your Research Development Fund</w:t>
      </w:r>
      <w:r w:rsidR="002436E0">
        <w:rPr>
          <w:rFonts w:ascii="Helvetica" w:hAnsi="Helvetica" w:eastAsia="Arial" w:cs="Arial"/>
          <w:sz w:val="22"/>
        </w:rPr>
        <w:t xml:space="preserve"> which you will be informed about at induction</w:t>
      </w:r>
      <w:r w:rsidRPr="00A770DC" w:rsidR="00A770DC">
        <w:rPr>
          <w:rFonts w:ascii="Helvetica" w:hAnsi="Helvetica" w:eastAsia="Arial" w:cs="Arial"/>
          <w:sz w:val="22"/>
        </w:rPr>
        <w:t>.</w:t>
      </w:r>
    </w:p>
    <w:p w:rsidRPr="001924C7" w:rsidR="008F5FFC" w:rsidP="008F5FFC" w:rsidRDefault="008F5FFC" w14:paraId="0B4D92C4" w14:textId="77777777">
      <w:pPr>
        <w:contextualSpacing w:val="0"/>
        <w:jc w:val="both"/>
        <w:rPr>
          <w:rFonts w:ascii="Helvetica" w:hAnsi="Helvetica"/>
        </w:rPr>
      </w:pPr>
    </w:p>
    <w:p w:rsidRPr="001924C7" w:rsidR="008F5FFC" w:rsidP="008F5FFC" w:rsidRDefault="008F5FFC" w14:paraId="3A042DFD" w14:textId="766AB503">
      <w:pPr>
        <w:contextualSpacing w:val="0"/>
        <w:jc w:val="both"/>
        <w:rPr>
          <w:rFonts w:ascii="Helvetica" w:hAnsi="Helvetica"/>
        </w:rPr>
      </w:pPr>
      <w:r w:rsidRPr="001924C7">
        <w:rPr>
          <w:rFonts w:ascii="Helvetica" w:hAnsi="Helvetica" w:eastAsia="Arial" w:cs="Arial"/>
          <w:sz w:val="22"/>
        </w:rPr>
        <w:t xml:space="preserve">One of your responsibilities as a </w:t>
      </w:r>
      <w:r>
        <w:rPr>
          <w:rFonts w:ascii="Helvetica" w:hAnsi="Helvetica" w:eastAsia="Arial" w:cs="Arial"/>
          <w:sz w:val="22"/>
        </w:rPr>
        <w:t xml:space="preserve">doctoral </w:t>
      </w:r>
      <w:r w:rsidRPr="001924C7">
        <w:rPr>
          <w:rFonts w:ascii="Helvetica" w:hAnsi="Helvetica" w:eastAsia="Arial" w:cs="Arial"/>
          <w:sz w:val="22"/>
        </w:rPr>
        <w:t xml:space="preserve">research student is to think carefully about the skills and knowledge that you have, about any additional training that you feel you might need and about how to </w:t>
      </w:r>
      <w:r w:rsidR="00815768">
        <w:rPr>
          <w:rFonts w:ascii="Helvetica" w:hAnsi="Helvetica" w:eastAsia="Arial" w:cs="Arial"/>
          <w:sz w:val="22"/>
        </w:rPr>
        <w:t>access</w:t>
      </w:r>
      <w:r w:rsidRPr="001924C7">
        <w:rPr>
          <w:rFonts w:ascii="Helvetica" w:hAnsi="Helvetica" w:eastAsia="Arial" w:cs="Arial"/>
          <w:sz w:val="22"/>
        </w:rPr>
        <w:t xml:space="preserve"> that training. Identifying your training needs and developing competencies should be an ongoing process, as the following summary suggests:</w:t>
      </w:r>
    </w:p>
    <w:p w:rsidRPr="001924C7" w:rsidR="008F5FFC" w:rsidP="008F5FFC" w:rsidRDefault="008F5FFC" w14:paraId="4D651302" w14:textId="77777777">
      <w:pPr>
        <w:contextualSpacing w:val="0"/>
        <w:jc w:val="both"/>
        <w:rPr>
          <w:rFonts w:ascii="Helvetica" w:hAnsi="Helvetica"/>
        </w:rPr>
      </w:pPr>
    </w:p>
    <w:p w:rsidRPr="001924C7" w:rsidR="008F5FFC" w:rsidP="00C74870" w:rsidRDefault="008F5FFC" w14:paraId="73F019D6" w14:textId="77777777">
      <w:pPr>
        <w:numPr>
          <w:ilvl w:val="0"/>
          <w:numId w:val="3"/>
        </w:numPr>
        <w:ind w:hanging="359"/>
        <w:jc w:val="both"/>
        <w:rPr>
          <w:rFonts w:ascii="Helvetica" w:hAnsi="Helvetica" w:eastAsia="Arial" w:cs="Arial"/>
          <w:sz w:val="22"/>
        </w:rPr>
      </w:pPr>
      <w:r w:rsidRPr="001924C7">
        <w:rPr>
          <w:rFonts w:ascii="Helvetica" w:hAnsi="Helvetica" w:eastAsia="Arial" w:cs="Arial"/>
          <w:b/>
          <w:sz w:val="22"/>
        </w:rPr>
        <w:t xml:space="preserve">Initial supervision session </w:t>
      </w:r>
      <w:r w:rsidRPr="001924C7">
        <w:rPr>
          <w:rFonts w:ascii="Helvetica" w:hAnsi="Helvetica" w:eastAsia="Arial" w:cs="Arial"/>
          <w:sz w:val="22"/>
        </w:rPr>
        <w:t xml:space="preserve">– talk through the </w:t>
      </w:r>
      <w:r>
        <w:rPr>
          <w:rFonts w:ascii="Helvetica" w:hAnsi="Helvetica" w:eastAsia="Arial" w:cs="Arial"/>
          <w:sz w:val="22"/>
        </w:rPr>
        <w:t xml:space="preserve">Vitae </w:t>
      </w:r>
      <w:r w:rsidRPr="001924C7">
        <w:rPr>
          <w:rFonts w:ascii="Helvetica" w:hAnsi="Helvetica" w:eastAsia="Arial" w:cs="Arial"/>
          <w:sz w:val="22"/>
        </w:rPr>
        <w:t xml:space="preserve">RDF with your supervisors and decide how confident you feel about the skills and knowledge that you </w:t>
      </w:r>
      <w:r w:rsidRPr="001924C7">
        <w:rPr>
          <w:rFonts w:ascii="Helvetica" w:hAnsi="Helvetica" w:eastAsia="Arial" w:cs="Arial"/>
          <w:sz w:val="22"/>
        </w:rPr>
        <w:lastRenderedPageBreak/>
        <w:t>have; your supervisor should help you to identify skills and/or knowledge which you should try to gain or develop further during year one.</w:t>
      </w:r>
    </w:p>
    <w:p w:rsidR="008F5FFC" w:rsidP="00C74870" w:rsidRDefault="008F5FFC" w14:paraId="5D1C10FD" w14:textId="77777777">
      <w:pPr>
        <w:numPr>
          <w:ilvl w:val="0"/>
          <w:numId w:val="3"/>
        </w:numPr>
        <w:ind w:hanging="359"/>
        <w:jc w:val="both"/>
        <w:rPr>
          <w:rFonts w:ascii="Helvetica" w:hAnsi="Helvetica" w:eastAsia="Arial" w:cs="Arial"/>
          <w:sz w:val="22"/>
        </w:rPr>
      </w:pPr>
      <w:r w:rsidRPr="001924C7">
        <w:rPr>
          <w:rFonts w:ascii="Helvetica" w:hAnsi="Helvetica" w:eastAsia="Arial" w:cs="Arial"/>
          <w:b/>
          <w:sz w:val="22"/>
        </w:rPr>
        <w:t xml:space="preserve">During year one </w:t>
      </w:r>
      <w:r w:rsidRPr="001924C7">
        <w:rPr>
          <w:rFonts w:ascii="Helvetica" w:hAnsi="Helvetica" w:eastAsia="Arial" w:cs="Arial"/>
          <w:sz w:val="22"/>
        </w:rPr>
        <w:t>– attend training sessions in order to improve your skills base and</w:t>
      </w:r>
      <w:r>
        <w:rPr>
          <w:rFonts w:ascii="Helvetica" w:hAnsi="Helvetica" w:eastAsia="Arial" w:cs="Arial"/>
          <w:sz w:val="22"/>
        </w:rPr>
        <w:t xml:space="preserve"> increase your confidence</w:t>
      </w:r>
      <w:r w:rsidRPr="001924C7">
        <w:rPr>
          <w:rFonts w:ascii="Helvetica" w:hAnsi="Helvetica" w:eastAsia="Arial" w:cs="Arial"/>
          <w:sz w:val="22"/>
        </w:rPr>
        <w:t>. Ensure that you keep records of all sessions attended with a short commentary/reflection and discuss these with your supervisors.</w:t>
      </w:r>
      <w:r>
        <w:rPr>
          <w:rFonts w:ascii="Helvetica" w:hAnsi="Helvetica" w:eastAsia="Arial" w:cs="Arial"/>
          <w:sz w:val="22"/>
        </w:rPr>
        <w:t xml:space="preserve"> </w:t>
      </w:r>
      <w:r w:rsidRPr="00582E79">
        <w:rPr>
          <w:rFonts w:ascii="Helvetica" w:hAnsi="Helvetica" w:eastAsia="Arial" w:cs="Arial"/>
          <w:bCs/>
          <w:sz w:val="22"/>
        </w:rPr>
        <w:t>Supervisory Meeting Log and Research Skills Record log</w:t>
      </w:r>
      <w:r w:rsidRPr="00582E79">
        <w:rPr>
          <w:rFonts w:ascii="Helvetica" w:hAnsi="Helvetica" w:eastAsia="Arial" w:cs="Arial"/>
          <w:sz w:val="22"/>
        </w:rPr>
        <w:t xml:space="preserve"> templates can be found at</w:t>
      </w:r>
    </w:p>
    <w:p w:rsidRPr="001924C7" w:rsidR="008F5FFC" w:rsidP="008F5FFC" w:rsidRDefault="008F5FFC" w14:paraId="18C4A9A2" w14:textId="77777777">
      <w:pPr>
        <w:ind w:left="720"/>
        <w:jc w:val="both"/>
        <w:rPr>
          <w:rFonts w:ascii="Helvetica" w:hAnsi="Helvetica" w:eastAsia="Arial" w:cs="Arial"/>
          <w:sz w:val="22"/>
        </w:rPr>
      </w:pPr>
      <w:hyperlink w:history="1" r:id="rId32">
        <w:r w:rsidRPr="00582E79">
          <w:rPr>
            <w:rStyle w:val="Hyperlink"/>
            <w:rFonts w:ascii="Helvetica" w:hAnsi="Helvetica" w:eastAsia="Arial" w:cs="Arial"/>
            <w:sz w:val="22"/>
          </w:rPr>
          <w:t>https://www.stmarys.ac.uk/research/students/interim-and-annual-report-forms.aspx</w:t>
        </w:r>
      </w:hyperlink>
      <w:r w:rsidRPr="001924C7">
        <w:rPr>
          <w:rFonts w:ascii="Helvetica" w:hAnsi="Helvetica" w:eastAsia="Arial" w:cs="Arial"/>
          <w:sz w:val="22"/>
        </w:rPr>
        <w:t xml:space="preserve"> </w:t>
      </w:r>
    </w:p>
    <w:p w:rsidRPr="001924C7" w:rsidR="008F5FFC" w:rsidP="00C74870" w:rsidRDefault="008F5FFC" w14:paraId="4BAC58A9" w14:textId="77777777">
      <w:pPr>
        <w:numPr>
          <w:ilvl w:val="0"/>
          <w:numId w:val="3"/>
        </w:numPr>
        <w:ind w:hanging="359"/>
        <w:jc w:val="both"/>
        <w:rPr>
          <w:rFonts w:ascii="Helvetica" w:hAnsi="Helvetica" w:eastAsia="Arial" w:cs="Arial"/>
          <w:sz w:val="22"/>
        </w:rPr>
      </w:pPr>
      <w:r w:rsidRPr="001924C7">
        <w:rPr>
          <w:rFonts w:ascii="Helvetica" w:hAnsi="Helvetica" w:eastAsia="Arial" w:cs="Arial"/>
          <w:b/>
          <w:sz w:val="22"/>
        </w:rPr>
        <w:t xml:space="preserve">At the end of year one </w:t>
      </w:r>
      <w:r w:rsidRPr="001924C7">
        <w:rPr>
          <w:rFonts w:ascii="Helvetica" w:hAnsi="Helvetica" w:eastAsia="Arial" w:cs="Arial"/>
          <w:sz w:val="22"/>
        </w:rPr>
        <w:t xml:space="preserve">– ensure that all of the details regarding your development are included in your </w:t>
      </w:r>
      <w:hyperlink w:history="1" r:id="rId33">
        <w:r w:rsidRPr="00536191">
          <w:rPr>
            <w:rStyle w:val="Hyperlink"/>
            <w:rFonts w:ascii="Helvetica" w:hAnsi="Helvetica" w:eastAsia="Arial" w:cs="Arial"/>
            <w:sz w:val="22"/>
          </w:rPr>
          <w:t xml:space="preserve">Annual Monitoring </w:t>
        </w:r>
        <w:r>
          <w:rPr>
            <w:rStyle w:val="Hyperlink"/>
            <w:rFonts w:ascii="Helvetica" w:hAnsi="Helvetica" w:eastAsia="Arial" w:cs="Arial"/>
            <w:sz w:val="22"/>
          </w:rPr>
          <w:t xml:space="preserve">Review </w:t>
        </w:r>
        <w:r w:rsidRPr="00536191">
          <w:rPr>
            <w:rStyle w:val="Hyperlink"/>
            <w:rFonts w:ascii="Helvetica" w:hAnsi="Helvetica" w:eastAsia="Arial" w:cs="Arial"/>
            <w:sz w:val="22"/>
          </w:rPr>
          <w:t>Report</w:t>
        </w:r>
      </w:hyperlink>
      <w:r w:rsidRPr="001924C7">
        <w:rPr>
          <w:rFonts w:ascii="Helvetica" w:hAnsi="Helvetica" w:eastAsia="Arial" w:cs="Arial"/>
          <w:sz w:val="22"/>
        </w:rPr>
        <w:t>.  Plan your attendance at events during the course of year two.</w:t>
      </w:r>
    </w:p>
    <w:p w:rsidRPr="001924C7" w:rsidR="008F5FFC" w:rsidP="00C74870" w:rsidRDefault="008F5FFC" w14:paraId="2DD216B3" w14:textId="77777777">
      <w:pPr>
        <w:numPr>
          <w:ilvl w:val="0"/>
          <w:numId w:val="3"/>
        </w:numPr>
        <w:ind w:hanging="359"/>
        <w:jc w:val="both"/>
        <w:rPr>
          <w:rFonts w:ascii="Helvetica" w:hAnsi="Helvetica" w:eastAsia="Arial" w:cs="Arial"/>
          <w:sz w:val="22"/>
        </w:rPr>
      </w:pPr>
      <w:r w:rsidRPr="001924C7">
        <w:rPr>
          <w:rFonts w:ascii="Helvetica" w:hAnsi="Helvetica" w:eastAsia="Arial" w:cs="Arial"/>
          <w:b/>
          <w:sz w:val="22"/>
        </w:rPr>
        <w:t>During year two</w:t>
      </w:r>
      <w:r w:rsidRPr="001924C7">
        <w:rPr>
          <w:rFonts w:ascii="Helvetica" w:hAnsi="Helvetica" w:eastAsia="Arial" w:cs="Arial"/>
          <w:sz w:val="22"/>
        </w:rPr>
        <w:t xml:space="preserve"> - revisit </w:t>
      </w:r>
      <w:r>
        <w:rPr>
          <w:rFonts w:ascii="Helvetica" w:hAnsi="Helvetica" w:eastAsia="Arial" w:cs="Arial"/>
          <w:sz w:val="22"/>
        </w:rPr>
        <w:t>your training needs</w:t>
      </w:r>
      <w:r w:rsidRPr="001924C7">
        <w:rPr>
          <w:rFonts w:ascii="Helvetica" w:hAnsi="Helvetica" w:eastAsia="Arial" w:cs="Arial"/>
          <w:sz w:val="22"/>
        </w:rPr>
        <w:t xml:space="preserve"> in order to reassess your skills.  Attend further training sessions and write further reflective reports. Think about the specific training you will need.</w:t>
      </w:r>
    </w:p>
    <w:p w:rsidRPr="001924C7" w:rsidR="008F5FFC" w:rsidP="00C74870" w:rsidRDefault="008F5FFC" w14:paraId="6FBD998E" w14:textId="77777777">
      <w:pPr>
        <w:numPr>
          <w:ilvl w:val="0"/>
          <w:numId w:val="3"/>
        </w:numPr>
        <w:ind w:hanging="359"/>
        <w:jc w:val="both"/>
        <w:rPr>
          <w:rFonts w:ascii="Helvetica" w:hAnsi="Helvetica" w:eastAsia="Arial" w:cs="Arial"/>
          <w:sz w:val="22"/>
        </w:rPr>
      </w:pPr>
      <w:r w:rsidRPr="001924C7">
        <w:rPr>
          <w:rFonts w:ascii="Helvetica" w:hAnsi="Helvetica" w:eastAsia="Arial" w:cs="Arial"/>
          <w:b/>
          <w:sz w:val="22"/>
        </w:rPr>
        <w:t xml:space="preserve">At the end of year two </w:t>
      </w:r>
      <w:r w:rsidRPr="001924C7">
        <w:rPr>
          <w:rFonts w:ascii="Helvetica" w:hAnsi="Helvetica" w:eastAsia="Arial" w:cs="Arial"/>
          <w:sz w:val="22"/>
        </w:rPr>
        <w:t>– repeat the process from the end of year one, considering how your skills base and confidence levels have improved, plan your attendance at events during the course of year three.</w:t>
      </w:r>
    </w:p>
    <w:p w:rsidRPr="001924C7" w:rsidR="008F5FFC" w:rsidP="00C74870" w:rsidRDefault="008F5FFC" w14:paraId="57B8D632" w14:textId="77777777">
      <w:pPr>
        <w:numPr>
          <w:ilvl w:val="0"/>
          <w:numId w:val="3"/>
        </w:numPr>
        <w:ind w:hanging="359"/>
        <w:jc w:val="both"/>
        <w:rPr>
          <w:rFonts w:ascii="Helvetica" w:hAnsi="Helvetica" w:eastAsia="Arial" w:cs="Arial"/>
          <w:sz w:val="22"/>
        </w:rPr>
      </w:pPr>
      <w:r w:rsidRPr="001924C7">
        <w:rPr>
          <w:rFonts w:ascii="Helvetica" w:hAnsi="Helvetica" w:eastAsia="Arial" w:cs="Arial"/>
          <w:b/>
          <w:sz w:val="22"/>
        </w:rPr>
        <w:t>During year three</w:t>
      </w:r>
      <w:r w:rsidRPr="001924C7">
        <w:rPr>
          <w:rFonts w:ascii="Helvetica" w:hAnsi="Helvetica" w:eastAsia="Arial" w:cs="Arial"/>
          <w:sz w:val="22"/>
        </w:rPr>
        <w:t xml:space="preserve"> - it is likely that you will undertake the bulk of the skills training during years one and two, and that by year three you will be concentrating on finalising your research and producing your thesis.  However, you are still entitled to attend training seminars and wider events.</w:t>
      </w:r>
    </w:p>
    <w:p w:rsidRPr="001924C7" w:rsidR="008F5FFC" w:rsidP="00C74870" w:rsidRDefault="008F5FFC" w14:paraId="68FE0E82" w14:textId="243D857C">
      <w:pPr>
        <w:numPr>
          <w:ilvl w:val="0"/>
          <w:numId w:val="3"/>
        </w:numPr>
        <w:ind w:hanging="359"/>
        <w:jc w:val="both"/>
        <w:rPr>
          <w:rFonts w:ascii="Helvetica" w:hAnsi="Helvetica" w:eastAsia="Arial" w:cs="Arial"/>
          <w:sz w:val="22"/>
        </w:rPr>
      </w:pPr>
      <w:r w:rsidRPr="001924C7">
        <w:rPr>
          <w:rFonts w:ascii="Helvetica" w:hAnsi="Helvetica" w:eastAsia="Arial" w:cs="Arial"/>
          <w:b/>
          <w:sz w:val="22"/>
        </w:rPr>
        <w:t xml:space="preserve">At the end of year three </w:t>
      </w:r>
      <w:r w:rsidRPr="001924C7">
        <w:rPr>
          <w:rFonts w:ascii="Helvetica" w:hAnsi="Helvetica" w:eastAsia="Arial" w:cs="Arial"/>
          <w:sz w:val="22"/>
        </w:rPr>
        <w:t>- repeat the process from the end of year two, considering how your skills base and confidence levels have improved.  You should a</w:t>
      </w:r>
      <w:r w:rsidR="00387B98">
        <w:rPr>
          <w:rFonts w:ascii="Helvetica" w:hAnsi="Helvetica" w:eastAsia="Arial" w:cs="Arial"/>
          <w:sz w:val="22"/>
        </w:rPr>
        <w:t>pproach</w:t>
      </w:r>
      <w:r w:rsidRPr="001924C7">
        <w:rPr>
          <w:rFonts w:ascii="Helvetica" w:hAnsi="Helvetica" w:eastAsia="Arial" w:cs="Arial"/>
          <w:sz w:val="22"/>
        </w:rPr>
        <w:t xml:space="preserve"> your supervisor if you would like some career advice and you are encourage</w:t>
      </w:r>
      <w:r>
        <w:rPr>
          <w:rFonts w:ascii="Helvetica" w:hAnsi="Helvetica" w:eastAsia="Arial" w:cs="Arial"/>
          <w:sz w:val="22"/>
        </w:rPr>
        <w:t xml:space="preserve">d to contact the </w:t>
      </w:r>
      <w:r w:rsidR="00C05E02">
        <w:rPr>
          <w:rFonts w:ascii="Helvetica" w:hAnsi="Helvetica" w:eastAsia="Arial" w:cs="Arial"/>
          <w:sz w:val="22"/>
        </w:rPr>
        <w:t xml:space="preserve">student </w:t>
      </w:r>
      <w:hyperlink w:history="1" r:id="rId34">
        <w:r w:rsidRPr="00C05E02" w:rsidR="00C05E02">
          <w:rPr>
            <w:rStyle w:val="Hyperlink"/>
            <w:rFonts w:ascii="Helvetica" w:hAnsi="Helvetica" w:eastAsia="Arial" w:cs="Arial"/>
            <w:sz w:val="22"/>
          </w:rPr>
          <w:t>Careers</w:t>
        </w:r>
        <w:r w:rsidRPr="00C05E02">
          <w:rPr>
            <w:rStyle w:val="Hyperlink"/>
            <w:rFonts w:ascii="Helvetica" w:hAnsi="Helvetica" w:eastAsia="Arial" w:cs="Arial"/>
            <w:sz w:val="22"/>
          </w:rPr>
          <w:t xml:space="preserve"> Service</w:t>
        </w:r>
      </w:hyperlink>
      <w:r>
        <w:rPr>
          <w:rFonts w:ascii="Helvetica" w:hAnsi="Helvetica" w:eastAsia="Arial" w:cs="Arial"/>
          <w:sz w:val="22"/>
        </w:rPr>
        <w:t xml:space="preserve"> at St Mary’s.</w:t>
      </w:r>
    </w:p>
    <w:p w:rsidRPr="001924C7" w:rsidR="008F5FFC" w:rsidP="008F5FFC" w:rsidRDefault="008F5FFC" w14:paraId="757F82F7" w14:textId="77777777">
      <w:pPr>
        <w:contextualSpacing w:val="0"/>
        <w:jc w:val="both"/>
        <w:rPr>
          <w:rFonts w:ascii="Helvetica" w:hAnsi="Helvetica"/>
        </w:rPr>
      </w:pPr>
      <w:r w:rsidRPr="001924C7">
        <w:rPr>
          <w:rFonts w:ascii="Helvetica" w:hAnsi="Helvetica" w:eastAsia="Arial" w:cs="Arial"/>
          <w:sz w:val="22"/>
        </w:rPr>
        <w:t xml:space="preserve"> </w:t>
      </w:r>
    </w:p>
    <w:p w:rsidRPr="001924C7" w:rsidR="008F5FFC" w:rsidP="008F5FFC" w:rsidRDefault="008F5FFC" w14:paraId="37D03398" w14:textId="743CC9C9">
      <w:pPr>
        <w:contextualSpacing w:val="0"/>
        <w:jc w:val="both"/>
        <w:rPr>
          <w:rFonts w:ascii="Helvetica" w:hAnsi="Helvetica"/>
        </w:rPr>
      </w:pPr>
      <w:r w:rsidRPr="001924C7">
        <w:rPr>
          <w:rFonts w:ascii="Helvetica" w:hAnsi="Helvetica" w:eastAsia="Arial" w:cs="Arial"/>
          <w:i/>
          <w:sz w:val="22"/>
        </w:rPr>
        <w:t xml:space="preserve"> This format uses full-time years, if you are a part-time student for training purposes roughly two years of part-time study are equivalent to one year of full-time study.</w:t>
      </w:r>
    </w:p>
    <w:p w:rsidRPr="001924C7" w:rsidR="008F5FFC" w:rsidP="008F5FFC" w:rsidRDefault="008F5FFC" w14:paraId="49581D6B" w14:textId="77777777">
      <w:pPr>
        <w:contextualSpacing w:val="0"/>
        <w:jc w:val="both"/>
        <w:rPr>
          <w:rFonts w:ascii="Helvetica" w:hAnsi="Helvetica"/>
        </w:rPr>
      </w:pPr>
    </w:p>
    <w:p w:rsidRPr="001924C7" w:rsidR="008F5FFC" w:rsidP="008F5FFC" w:rsidRDefault="008F5FFC" w14:paraId="546D6B7C" w14:textId="77777777">
      <w:pPr>
        <w:contextualSpacing w:val="0"/>
        <w:jc w:val="both"/>
        <w:rPr>
          <w:rFonts w:ascii="Helvetica" w:hAnsi="Helvetica"/>
        </w:rPr>
      </w:pPr>
      <w:r w:rsidRPr="001924C7">
        <w:rPr>
          <w:rFonts w:ascii="Helvetica" w:hAnsi="Helvetica" w:eastAsia="Arial" w:cs="Arial"/>
          <w:b/>
          <w:sz w:val="22"/>
        </w:rPr>
        <w:t xml:space="preserve">Local Activities </w:t>
      </w:r>
    </w:p>
    <w:p w:rsidRPr="001924C7" w:rsidR="008F5FFC" w:rsidP="008F5FFC" w:rsidRDefault="008F5FFC" w14:paraId="04C1572E" w14:textId="77777777">
      <w:pPr>
        <w:contextualSpacing w:val="0"/>
        <w:jc w:val="both"/>
        <w:rPr>
          <w:rFonts w:ascii="Helvetica" w:hAnsi="Helvetica" w:eastAsia="Arial" w:cs="Arial"/>
          <w:sz w:val="22"/>
        </w:rPr>
      </w:pPr>
      <w:r w:rsidRPr="001924C7">
        <w:rPr>
          <w:rFonts w:ascii="Helvetica" w:hAnsi="Helvetica" w:eastAsia="Arial" w:cs="Arial"/>
          <w:sz w:val="22"/>
        </w:rPr>
        <w:t>W</w:t>
      </w:r>
      <w:r>
        <w:rPr>
          <w:rFonts w:ascii="Helvetica" w:hAnsi="Helvetica" w:eastAsia="Arial" w:cs="Arial"/>
          <w:sz w:val="22"/>
        </w:rPr>
        <w:t>ithin each Faculty/School</w:t>
      </w:r>
      <w:r w:rsidRPr="001924C7">
        <w:rPr>
          <w:rFonts w:ascii="Helvetica" w:hAnsi="Helvetica" w:eastAsia="Arial" w:cs="Arial"/>
          <w:sz w:val="22"/>
        </w:rPr>
        <w:t xml:space="preserve"> a number of events (such as guest speakers and research seminars) are scheduled during the academic year. </w:t>
      </w:r>
      <w:r>
        <w:rPr>
          <w:rFonts w:ascii="Helvetica" w:hAnsi="Helvetica" w:eastAsia="Arial" w:cs="Arial"/>
          <w:sz w:val="22"/>
        </w:rPr>
        <w:t xml:space="preserve">Doctoral </w:t>
      </w:r>
      <w:r w:rsidRPr="001924C7">
        <w:rPr>
          <w:rFonts w:ascii="Helvetica" w:hAnsi="Helvetica" w:eastAsia="Arial" w:cs="Arial"/>
          <w:sz w:val="22"/>
        </w:rPr>
        <w:t>research students are strongly advised to engage with these to support their own development. Your supervisors will be able to advise you of local events and information is also made available through the</w:t>
      </w:r>
      <w:r>
        <w:rPr>
          <w:rFonts w:ascii="Helvetica" w:hAnsi="Helvetica" w:eastAsia="Arial" w:cs="Arial"/>
          <w:sz w:val="22"/>
        </w:rPr>
        <w:t xml:space="preserve"> </w:t>
      </w:r>
      <w:r w:rsidRPr="001924C7">
        <w:rPr>
          <w:rFonts w:ascii="Helvetica" w:hAnsi="Helvetica" w:eastAsia="Arial" w:cs="Arial"/>
          <w:sz w:val="22"/>
        </w:rPr>
        <w:t>website</w:t>
      </w:r>
      <w:r>
        <w:rPr>
          <w:rFonts w:ascii="Helvetica" w:hAnsi="Helvetica" w:eastAsia="Arial" w:cs="Arial"/>
          <w:sz w:val="22"/>
        </w:rPr>
        <w:t>.</w:t>
      </w:r>
    </w:p>
    <w:p w:rsidRPr="001924C7" w:rsidR="008F5FFC" w:rsidP="008F5FFC" w:rsidRDefault="008F5FFC" w14:paraId="083A3F1B" w14:textId="77777777">
      <w:pPr>
        <w:contextualSpacing w:val="0"/>
        <w:jc w:val="both"/>
        <w:rPr>
          <w:rFonts w:ascii="Helvetica" w:hAnsi="Helvetica"/>
        </w:rPr>
      </w:pPr>
    </w:p>
    <w:p w:rsidRPr="00C31D03" w:rsidR="008F5FFC" w:rsidP="008F5FFC" w:rsidRDefault="00310184" w14:paraId="3D93958C" w14:textId="27FBD523">
      <w:pPr>
        <w:pStyle w:val="Heading2"/>
        <w:contextualSpacing w:val="0"/>
        <w:rPr>
          <w:rFonts w:ascii="Helvetica" w:hAnsi="Helvetica"/>
          <w:sz w:val="28"/>
          <w:szCs w:val="28"/>
        </w:rPr>
      </w:pPr>
      <w:bookmarkStart w:name="_Toc243578071" w:id="36"/>
      <w:r>
        <w:rPr>
          <w:rFonts w:ascii="Helvetica" w:hAnsi="Helvetica"/>
          <w:sz w:val="28"/>
          <w:szCs w:val="28"/>
        </w:rPr>
        <w:t>6</w:t>
      </w:r>
      <w:r w:rsidRPr="00C31D03" w:rsidR="008F5FFC">
        <w:rPr>
          <w:rFonts w:ascii="Helvetica" w:hAnsi="Helvetica"/>
          <w:sz w:val="28"/>
          <w:szCs w:val="28"/>
        </w:rPr>
        <w:t>.</w:t>
      </w:r>
      <w:r w:rsidR="008F5FFC">
        <w:rPr>
          <w:rFonts w:ascii="Helvetica" w:hAnsi="Helvetica"/>
          <w:sz w:val="28"/>
          <w:szCs w:val="28"/>
        </w:rPr>
        <w:t>4</w:t>
      </w:r>
      <w:r w:rsidRPr="00C31D03" w:rsidR="008F5FFC">
        <w:rPr>
          <w:rFonts w:ascii="Helvetica" w:hAnsi="Helvetica"/>
          <w:sz w:val="28"/>
          <w:szCs w:val="28"/>
        </w:rPr>
        <w:t xml:space="preserve"> </w:t>
      </w:r>
      <w:r w:rsidR="008F5FFC">
        <w:rPr>
          <w:rFonts w:ascii="Helvetica" w:hAnsi="Helvetica"/>
          <w:sz w:val="28"/>
          <w:szCs w:val="28"/>
        </w:rPr>
        <w:tab/>
      </w:r>
      <w:r w:rsidRPr="00C31D03" w:rsidR="008F5FFC">
        <w:rPr>
          <w:rFonts w:ascii="Helvetica" w:hAnsi="Helvetica"/>
          <w:sz w:val="28"/>
          <w:szCs w:val="28"/>
        </w:rPr>
        <w:t>Undertaking Teaching Duties</w:t>
      </w:r>
      <w:bookmarkEnd w:id="36"/>
    </w:p>
    <w:p w:rsidR="008F5FFC" w:rsidP="008F5FFC" w:rsidRDefault="008F5FFC" w14:paraId="61DCF22D" w14:textId="33604541">
      <w:pPr>
        <w:contextualSpacing w:val="0"/>
        <w:jc w:val="both"/>
        <w:rPr>
          <w:rFonts w:ascii="Helvetica" w:hAnsi="Helvetica" w:eastAsia="Arial" w:cs="Arial"/>
          <w:sz w:val="22"/>
        </w:rPr>
      </w:pPr>
      <w:r>
        <w:rPr>
          <w:rFonts w:ascii="Helvetica" w:hAnsi="Helvetica" w:eastAsia="Arial" w:cs="Arial"/>
          <w:sz w:val="22"/>
        </w:rPr>
        <w:t>Some d</w:t>
      </w:r>
      <w:r w:rsidRPr="00C31D03">
        <w:rPr>
          <w:rFonts w:ascii="Helvetica" w:hAnsi="Helvetica" w:eastAsia="Arial" w:cs="Arial"/>
          <w:sz w:val="22"/>
        </w:rPr>
        <w:t xml:space="preserve">octoral research students who are not </w:t>
      </w:r>
      <w:r>
        <w:rPr>
          <w:rFonts w:ascii="Helvetica" w:hAnsi="Helvetica" w:eastAsia="Arial" w:cs="Arial"/>
          <w:sz w:val="22"/>
        </w:rPr>
        <w:t xml:space="preserve">already </w:t>
      </w:r>
      <w:r w:rsidRPr="00C31D03">
        <w:rPr>
          <w:rFonts w:ascii="Helvetica" w:hAnsi="Helvetica" w:eastAsia="Arial" w:cs="Arial"/>
          <w:sz w:val="22"/>
        </w:rPr>
        <w:t xml:space="preserve">employed as a member of academic staff at the University </w:t>
      </w:r>
      <w:r>
        <w:rPr>
          <w:rFonts w:ascii="Helvetica" w:hAnsi="Helvetica" w:eastAsia="Arial" w:cs="Arial"/>
          <w:sz w:val="22"/>
        </w:rPr>
        <w:t>may wish</w:t>
      </w:r>
      <w:r w:rsidRPr="00C31D03">
        <w:rPr>
          <w:rFonts w:ascii="Helvetica" w:hAnsi="Helvetica" w:eastAsia="Arial" w:cs="Arial"/>
          <w:sz w:val="22"/>
        </w:rPr>
        <w:t xml:space="preserve">, with the prior approval of their Director of Studies, to undertake a limited amount of teaching / support work when this is appropriate.  All doctoral research students </w:t>
      </w:r>
      <w:r w:rsidRPr="00C31D03">
        <w:rPr>
          <w:rFonts w:ascii="Helvetica" w:hAnsi="Helvetica" w:eastAsia="Arial" w:cs="Arial"/>
          <w:b/>
          <w:sz w:val="22"/>
        </w:rPr>
        <w:t xml:space="preserve">must </w:t>
      </w:r>
      <w:r w:rsidRPr="00C31D03">
        <w:rPr>
          <w:rFonts w:ascii="Helvetica" w:hAnsi="Helvetica" w:eastAsia="Arial" w:cs="Arial"/>
          <w:sz w:val="22"/>
        </w:rPr>
        <w:t xml:space="preserve">undertake the </w:t>
      </w:r>
      <w:hyperlink w:history="1" r:id="rId35">
        <w:r w:rsidRPr="00C02539">
          <w:rPr>
            <w:rStyle w:val="Hyperlink"/>
            <w:rFonts w:ascii="Helvetica" w:hAnsi="Helvetica" w:eastAsia="Arial" w:cs="Arial"/>
            <w:sz w:val="22"/>
          </w:rPr>
          <w:t xml:space="preserve">PGR </w:t>
        </w:r>
        <w:r w:rsidR="00FF5A61">
          <w:rPr>
            <w:rStyle w:val="Hyperlink"/>
            <w:rFonts w:ascii="Helvetica" w:hAnsi="Helvetica" w:eastAsia="Arial" w:cs="Arial"/>
            <w:sz w:val="22"/>
          </w:rPr>
          <w:t xml:space="preserve">Introduction to </w:t>
        </w:r>
        <w:r w:rsidRPr="00C02539">
          <w:rPr>
            <w:rStyle w:val="Hyperlink"/>
            <w:rFonts w:ascii="Helvetica" w:hAnsi="Helvetica" w:eastAsia="Arial" w:cs="Arial"/>
            <w:sz w:val="22"/>
          </w:rPr>
          <w:t>Teaching</w:t>
        </w:r>
      </w:hyperlink>
      <w:r>
        <w:rPr>
          <w:rFonts w:ascii="Helvetica" w:hAnsi="Helvetica" w:eastAsia="Arial" w:cs="Arial"/>
          <w:sz w:val="22"/>
        </w:rPr>
        <w:t xml:space="preserve"> </w:t>
      </w:r>
      <w:r w:rsidRPr="00C31D03">
        <w:rPr>
          <w:rFonts w:ascii="Helvetica" w:hAnsi="Helvetica" w:eastAsia="Arial" w:cs="Arial"/>
          <w:sz w:val="22"/>
        </w:rPr>
        <w:t xml:space="preserve">provided by the Directorate of Educational Excellence and Student Outcomes </w:t>
      </w:r>
      <w:r w:rsidR="00170A09">
        <w:rPr>
          <w:rFonts w:ascii="Helvetica" w:hAnsi="Helvetica" w:eastAsia="Arial" w:cs="Arial"/>
          <w:sz w:val="22"/>
        </w:rPr>
        <w:t xml:space="preserve">(DEESO) </w:t>
      </w:r>
      <w:r w:rsidRPr="00C31D03">
        <w:rPr>
          <w:rFonts w:ascii="Helvetica" w:hAnsi="Helvetica" w:eastAsia="Arial" w:cs="Arial"/>
          <w:sz w:val="22"/>
        </w:rPr>
        <w:t xml:space="preserve">before they undertake any teaching at St Mary’s in accordance with the </w:t>
      </w:r>
      <w:hyperlink w:history="1" r:id="rId36">
        <w:r w:rsidRPr="00C31D03">
          <w:rPr>
            <w:rStyle w:val="Hyperlink"/>
            <w:rFonts w:ascii="Helvetica" w:hAnsi="Helvetica" w:eastAsia="Arial" w:cs="Arial"/>
            <w:sz w:val="22"/>
          </w:rPr>
          <w:t>Policy on Postgraduate Students who Teach</w:t>
        </w:r>
      </w:hyperlink>
      <w:r w:rsidRPr="00C31D03">
        <w:rPr>
          <w:rFonts w:ascii="Helvetica" w:hAnsi="Helvetica" w:eastAsia="Arial" w:cs="Arial"/>
          <w:sz w:val="22"/>
        </w:rPr>
        <w:t xml:space="preserve">. </w:t>
      </w:r>
      <w:r>
        <w:rPr>
          <w:rFonts w:ascii="Helvetica" w:hAnsi="Helvetica" w:eastAsia="Arial" w:cs="Arial"/>
          <w:sz w:val="22"/>
        </w:rPr>
        <w:t xml:space="preserve">The course runs </w:t>
      </w:r>
      <w:r w:rsidR="00244DE9">
        <w:rPr>
          <w:rFonts w:ascii="Helvetica" w:hAnsi="Helvetica" w:eastAsia="Arial" w:cs="Arial"/>
          <w:sz w:val="22"/>
        </w:rPr>
        <w:t xml:space="preserve">more than once </w:t>
      </w:r>
      <w:r w:rsidRPr="001924C7">
        <w:rPr>
          <w:rFonts w:ascii="Helvetica" w:hAnsi="Helvetica" w:eastAsia="Arial" w:cs="Arial"/>
          <w:sz w:val="22"/>
        </w:rPr>
        <w:t>a year</w:t>
      </w:r>
      <w:r>
        <w:rPr>
          <w:rFonts w:ascii="Helvetica" w:hAnsi="Helvetica" w:eastAsia="Arial" w:cs="Arial"/>
          <w:sz w:val="22"/>
        </w:rPr>
        <w:t xml:space="preserve"> and also p</w:t>
      </w:r>
      <w:r w:rsidRPr="00E260A8">
        <w:rPr>
          <w:rFonts w:ascii="Helvetica" w:hAnsi="Helvetica" w:eastAsia="Arial" w:cs="Arial"/>
          <w:sz w:val="22"/>
        </w:rPr>
        <w:t>rovides a stepping stone to prepare a submission for Associate Fellowship of Advance HE</w:t>
      </w:r>
      <w:r>
        <w:rPr>
          <w:rFonts w:ascii="Helvetica" w:hAnsi="Helvetica" w:eastAsia="Arial" w:cs="Arial"/>
          <w:sz w:val="22"/>
        </w:rPr>
        <w:t xml:space="preserve">.  This course is included in the </w:t>
      </w:r>
      <w:hyperlink w:history="1" r:id="rId37">
        <w:r w:rsidRPr="00E260A8">
          <w:rPr>
            <w:rStyle w:val="Hyperlink"/>
            <w:rFonts w:ascii="Helvetica" w:hAnsi="Helvetica" w:eastAsia="Arial" w:cs="Arial"/>
            <w:sz w:val="22"/>
          </w:rPr>
          <w:t>Researcher Development Programme</w:t>
        </w:r>
      </w:hyperlink>
      <w:r>
        <w:rPr>
          <w:rFonts w:ascii="Helvetica" w:hAnsi="Helvetica" w:eastAsia="Arial" w:cs="Arial"/>
          <w:sz w:val="22"/>
        </w:rPr>
        <w:t xml:space="preserve">, or email </w:t>
      </w:r>
      <w:hyperlink w:history="1" r:id="rId38">
        <w:r w:rsidRPr="00862EAF">
          <w:rPr>
            <w:rStyle w:val="Hyperlink"/>
            <w:rFonts w:ascii="Helvetica" w:hAnsi="Helvetica" w:eastAsia="Arial" w:cs="Arial"/>
            <w:sz w:val="22"/>
          </w:rPr>
          <w:t>adf@stmarys.ac.uk</w:t>
        </w:r>
      </w:hyperlink>
      <w:r>
        <w:rPr>
          <w:rFonts w:ascii="Helvetica" w:hAnsi="Helvetica" w:eastAsia="Arial" w:cs="Arial"/>
          <w:sz w:val="22"/>
        </w:rPr>
        <w:t xml:space="preserve"> for further information</w:t>
      </w:r>
      <w:r w:rsidRPr="001924C7">
        <w:rPr>
          <w:rFonts w:ascii="Helvetica" w:hAnsi="Helvetica" w:eastAsia="Arial" w:cs="Arial"/>
          <w:sz w:val="22"/>
        </w:rPr>
        <w:t>.</w:t>
      </w:r>
    </w:p>
    <w:p w:rsidR="008F5FFC" w:rsidP="008F5FFC" w:rsidRDefault="008F5FFC" w14:paraId="74438BC6" w14:textId="77777777">
      <w:pPr>
        <w:contextualSpacing w:val="0"/>
        <w:jc w:val="both"/>
        <w:rPr>
          <w:rFonts w:ascii="Helvetica" w:hAnsi="Helvetica" w:eastAsia="Arial" w:cs="Arial"/>
          <w:sz w:val="22"/>
        </w:rPr>
      </w:pPr>
    </w:p>
    <w:p w:rsidR="008F5FFC" w:rsidP="008F5FFC" w:rsidRDefault="008F5FFC" w14:paraId="5E562C8E" w14:textId="77777777">
      <w:pPr>
        <w:contextualSpacing w:val="0"/>
        <w:jc w:val="both"/>
        <w:rPr>
          <w:rFonts w:ascii="Helvetica" w:hAnsi="Helvetica" w:eastAsia="Arial" w:cs="Arial"/>
          <w:sz w:val="22"/>
        </w:rPr>
      </w:pPr>
      <w:r w:rsidRPr="00C31D03">
        <w:rPr>
          <w:rFonts w:ascii="Helvetica" w:hAnsi="Helvetica" w:eastAsia="Arial" w:cs="Arial"/>
          <w:sz w:val="22"/>
        </w:rPr>
        <w:t xml:space="preserve">Where a student is in receipt of a St Mary’s studentship, the nature of the learning and teaching support will be set out in the </w:t>
      </w:r>
      <w:hyperlink w:history="1" r:id="rId39">
        <w:r w:rsidRPr="00C31D03">
          <w:rPr>
            <w:rStyle w:val="Hyperlink"/>
            <w:rFonts w:ascii="Helvetica" w:hAnsi="Helvetica" w:eastAsia="Arial" w:cs="Arial"/>
            <w:sz w:val="22"/>
          </w:rPr>
          <w:t>Code of Practice for the PhD Studentship Scheme</w:t>
        </w:r>
      </w:hyperlink>
      <w:r w:rsidRPr="00C31D03">
        <w:rPr>
          <w:rFonts w:ascii="Helvetica" w:hAnsi="Helvetica" w:eastAsia="Arial" w:cs="Arial"/>
          <w:sz w:val="22"/>
        </w:rPr>
        <w:t xml:space="preserve">. </w:t>
      </w:r>
    </w:p>
    <w:p w:rsidR="003052DA" w:rsidP="008F5FFC" w:rsidRDefault="003052DA" w14:paraId="6B5CC884" w14:textId="77777777">
      <w:pPr>
        <w:contextualSpacing w:val="0"/>
        <w:jc w:val="both"/>
        <w:rPr>
          <w:rFonts w:ascii="Helvetica" w:hAnsi="Helvetica"/>
        </w:rPr>
      </w:pPr>
    </w:p>
    <w:p w:rsidRPr="001924C7" w:rsidR="00AA2D17" w:rsidRDefault="00AA30F9" w14:paraId="6860FB2D" w14:textId="49DB4544">
      <w:pPr>
        <w:pStyle w:val="Heading1"/>
        <w:spacing w:after="0"/>
        <w:contextualSpacing w:val="0"/>
        <w:jc w:val="both"/>
        <w:rPr>
          <w:rFonts w:ascii="Helvetica" w:hAnsi="Helvetica"/>
          <w:sz w:val="28"/>
          <w:szCs w:val="28"/>
        </w:rPr>
      </w:pPr>
      <w:bookmarkStart w:name="_Toc243578072" w:id="37"/>
      <w:r w:rsidRPr="001924C7">
        <w:rPr>
          <w:rFonts w:ascii="Helvetica" w:hAnsi="Helvetica"/>
          <w:sz w:val="28"/>
          <w:szCs w:val="28"/>
        </w:rPr>
        <w:lastRenderedPageBreak/>
        <w:t xml:space="preserve">Section 7: </w:t>
      </w:r>
      <w:r w:rsidR="00B80415">
        <w:rPr>
          <w:rFonts w:ascii="Helvetica" w:hAnsi="Helvetica"/>
          <w:sz w:val="28"/>
          <w:szCs w:val="28"/>
        </w:rPr>
        <w:t>Leave of Absence</w:t>
      </w:r>
      <w:r w:rsidRPr="001924C7">
        <w:rPr>
          <w:rFonts w:ascii="Helvetica" w:hAnsi="Helvetica"/>
          <w:sz w:val="28"/>
          <w:szCs w:val="28"/>
        </w:rPr>
        <w:t>, Extension and Withdrawal</w:t>
      </w:r>
      <w:bookmarkEnd w:id="37"/>
      <w:r w:rsidRPr="001924C7">
        <w:rPr>
          <w:rFonts w:ascii="Helvetica" w:hAnsi="Helvetica"/>
          <w:sz w:val="28"/>
          <w:szCs w:val="28"/>
        </w:rPr>
        <w:t xml:space="preserve"> </w:t>
      </w:r>
    </w:p>
    <w:p w:rsidRPr="001924C7" w:rsidR="00AA2D17" w:rsidRDefault="00AA2D17" w14:paraId="6B90EEAC" w14:textId="77777777">
      <w:pPr>
        <w:contextualSpacing w:val="0"/>
        <w:jc w:val="both"/>
        <w:rPr>
          <w:rFonts w:ascii="Helvetica" w:hAnsi="Helvetica"/>
        </w:rPr>
      </w:pPr>
    </w:p>
    <w:p w:rsidRPr="001924C7" w:rsidR="00AA2D17" w:rsidRDefault="00AA30F9" w14:paraId="322129F5" w14:textId="2517AC03">
      <w:pPr>
        <w:pStyle w:val="Heading2"/>
        <w:contextualSpacing w:val="0"/>
        <w:jc w:val="both"/>
        <w:rPr>
          <w:rFonts w:ascii="Helvetica" w:hAnsi="Helvetica"/>
          <w:sz w:val="28"/>
          <w:szCs w:val="28"/>
        </w:rPr>
      </w:pPr>
      <w:bookmarkStart w:name="h.2uciivda7edg" w:colFirst="0" w:colLast="0" w:id="38"/>
      <w:bookmarkStart w:name="_Toc243578073" w:id="39"/>
      <w:bookmarkEnd w:id="38"/>
      <w:r w:rsidRPr="001924C7">
        <w:rPr>
          <w:rFonts w:ascii="Helvetica" w:hAnsi="Helvetica"/>
          <w:sz w:val="28"/>
          <w:szCs w:val="28"/>
        </w:rPr>
        <w:t>7.1</w:t>
      </w:r>
      <w:r w:rsidRPr="001924C7">
        <w:rPr>
          <w:rFonts w:ascii="Helvetica" w:hAnsi="Helvetica"/>
          <w:sz w:val="28"/>
          <w:szCs w:val="28"/>
        </w:rPr>
        <w:tab/>
      </w:r>
      <w:r w:rsidR="00B80415">
        <w:rPr>
          <w:rFonts w:ascii="Helvetica" w:hAnsi="Helvetica"/>
          <w:sz w:val="28"/>
          <w:szCs w:val="28"/>
        </w:rPr>
        <w:t>Leave of Absence</w:t>
      </w:r>
      <w:bookmarkEnd w:id="39"/>
    </w:p>
    <w:p w:rsidRPr="001924C7" w:rsidR="00AA2D17" w:rsidRDefault="00AA2D17" w14:paraId="3D535E04" w14:textId="77777777">
      <w:pPr>
        <w:contextualSpacing w:val="0"/>
        <w:jc w:val="both"/>
        <w:rPr>
          <w:rFonts w:ascii="Helvetica" w:hAnsi="Helvetica"/>
        </w:rPr>
      </w:pPr>
    </w:p>
    <w:p w:rsidRPr="001924C7" w:rsidR="00AA2D17" w:rsidRDefault="00AA30F9" w14:paraId="424A9A44" w14:textId="27BD70AB">
      <w:pPr>
        <w:contextualSpacing w:val="0"/>
        <w:jc w:val="both"/>
        <w:rPr>
          <w:rFonts w:ascii="Helvetica" w:hAnsi="Helvetica"/>
        </w:rPr>
      </w:pPr>
      <w:r w:rsidRPr="001924C7">
        <w:rPr>
          <w:rFonts w:ascii="Helvetica" w:hAnsi="Helvetica" w:eastAsia="Arial" w:cs="Arial"/>
          <w:sz w:val="22"/>
        </w:rPr>
        <w:t>In some circumstance</w:t>
      </w:r>
      <w:r w:rsidR="007653FA">
        <w:rPr>
          <w:rFonts w:ascii="Helvetica" w:hAnsi="Helvetica" w:eastAsia="Arial" w:cs="Arial"/>
          <w:sz w:val="22"/>
        </w:rPr>
        <w:t>s</w:t>
      </w:r>
      <w:r w:rsidRPr="001924C7">
        <w:rPr>
          <w:rFonts w:ascii="Helvetica" w:hAnsi="Helvetica" w:eastAsia="Arial" w:cs="Arial"/>
          <w:sz w:val="22"/>
        </w:rPr>
        <w:t xml:space="preserve"> it may be appropriate for you to apply </w:t>
      </w:r>
      <w:r w:rsidR="00BB0A49">
        <w:rPr>
          <w:rFonts w:ascii="Helvetica" w:hAnsi="Helvetica" w:eastAsia="Arial" w:cs="Arial"/>
          <w:sz w:val="22"/>
        </w:rPr>
        <w:t>for a</w:t>
      </w:r>
      <w:r w:rsidR="00B80415">
        <w:rPr>
          <w:rFonts w:ascii="Helvetica" w:hAnsi="Helvetica" w:eastAsia="Arial" w:cs="Arial"/>
          <w:sz w:val="22"/>
        </w:rPr>
        <w:t xml:space="preserve"> Leave of Absence </w:t>
      </w:r>
      <w:r w:rsidRPr="001924C7">
        <w:rPr>
          <w:rFonts w:ascii="Helvetica" w:hAnsi="Helvetica" w:eastAsia="Arial" w:cs="Arial"/>
          <w:sz w:val="22"/>
        </w:rPr>
        <w:t>for a specified period</w:t>
      </w:r>
      <w:r w:rsidR="008D1366">
        <w:rPr>
          <w:rFonts w:ascii="Helvetica" w:hAnsi="Helvetica" w:eastAsia="Arial" w:cs="Arial"/>
          <w:sz w:val="22"/>
        </w:rPr>
        <w:t>.</w:t>
      </w:r>
      <w:r w:rsidRPr="001924C7">
        <w:rPr>
          <w:rFonts w:ascii="Helvetica" w:hAnsi="Helvetica" w:eastAsia="Arial" w:cs="Arial"/>
          <w:sz w:val="22"/>
        </w:rPr>
        <w:t xml:space="preserve"> </w:t>
      </w:r>
      <w:r w:rsidR="00BB0A49">
        <w:rPr>
          <w:rFonts w:ascii="Helvetica" w:hAnsi="Helvetica" w:eastAsia="Arial" w:cs="Arial"/>
          <w:sz w:val="22"/>
        </w:rPr>
        <w:t>This is a</w:t>
      </w:r>
      <w:r w:rsidRPr="001924C7">
        <w:rPr>
          <w:rFonts w:ascii="Helvetica" w:hAnsi="Helvetica" w:eastAsia="Arial" w:cs="Arial"/>
          <w:sz w:val="22"/>
        </w:rPr>
        <w:t xml:space="preserve"> serious step, and so your application must have the support of your Director of Studies and must be approved by </w:t>
      </w:r>
      <w:r w:rsidR="00763B81">
        <w:rPr>
          <w:rFonts w:ascii="Helvetica" w:hAnsi="Helvetica" w:eastAsia="Arial" w:cs="Arial"/>
          <w:sz w:val="22"/>
        </w:rPr>
        <w:t>the Research Degrees Committee</w:t>
      </w:r>
      <w:r w:rsidR="00BB0A49">
        <w:rPr>
          <w:rFonts w:ascii="Helvetica" w:hAnsi="Helvetica" w:eastAsia="Arial" w:cs="Arial"/>
          <w:sz w:val="22"/>
        </w:rPr>
        <w:t xml:space="preserve">.  </w:t>
      </w:r>
      <w:r w:rsidRPr="001924C7">
        <w:rPr>
          <w:rFonts w:ascii="Helvetica" w:hAnsi="Helvetica" w:eastAsia="Arial" w:cs="Arial"/>
          <w:sz w:val="22"/>
        </w:rPr>
        <w:t xml:space="preserve">In order for your request to be accepted, you will need to provide evidence that ill-health or other circumstances would prevent you from pursuing your research. </w:t>
      </w:r>
      <w:r w:rsidR="006A5A74">
        <w:rPr>
          <w:rFonts w:ascii="Helvetica" w:hAnsi="Helvetica" w:eastAsia="Arial" w:cs="Arial"/>
          <w:sz w:val="22"/>
        </w:rPr>
        <w:t xml:space="preserve">You </w:t>
      </w:r>
      <w:r w:rsidR="00B97086">
        <w:rPr>
          <w:rFonts w:ascii="Helvetica" w:hAnsi="Helvetica" w:eastAsia="Arial" w:cs="Arial"/>
          <w:sz w:val="22"/>
        </w:rPr>
        <w:t xml:space="preserve">must apply on an </w:t>
      </w:r>
      <w:hyperlink w:history="1" r:id="rId40">
        <w:r w:rsidR="00F67FFB">
          <w:rPr>
            <w:rStyle w:val="Hyperlink"/>
            <w:rFonts w:ascii="Helvetica" w:hAnsi="Helvetica" w:eastAsia="Arial" w:cs="Arial"/>
            <w:sz w:val="22"/>
          </w:rPr>
          <w:t>Leave of Absence</w:t>
        </w:r>
        <w:r w:rsidRPr="00AF2DAB" w:rsidR="00B97086">
          <w:rPr>
            <w:rStyle w:val="Hyperlink"/>
            <w:rFonts w:ascii="Helvetica" w:hAnsi="Helvetica" w:eastAsia="Arial" w:cs="Arial"/>
            <w:sz w:val="22"/>
          </w:rPr>
          <w:t xml:space="preserve"> form</w:t>
        </w:r>
      </w:hyperlink>
      <w:r w:rsidR="006A5A74">
        <w:rPr>
          <w:rFonts w:ascii="Helvetica" w:hAnsi="Helvetica" w:eastAsia="Arial" w:cs="Arial"/>
          <w:sz w:val="22"/>
        </w:rPr>
        <w:t xml:space="preserve">.  </w:t>
      </w:r>
    </w:p>
    <w:p w:rsidRPr="001924C7" w:rsidR="00AA2D17" w:rsidRDefault="00AA2D17" w14:paraId="430D023D" w14:textId="77777777">
      <w:pPr>
        <w:contextualSpacing w:val="0"/>
        <w:jc w:val="both"/>
        <w:rPr>
          <w:rFonts w:ascii="Helvetica" w:hAnsi="Helvetica"/>
        </w:rPr>
      </w:pPr>
    </w:p>
    <w:p w:rsidRPr="001924C7" w:rsidR="00AA2D17" w:rsidRDefault="00AA30F9" w14:paraId="651BA856" w14:textId="05EA5842">
      <w:pPr>
        <w:contextualSpacing w:val="0"/>
        <w:jc w:val="both"/>
        <w:rPr>
          <w:rFonts w:ascii="Helvetica" w:hAnsi="Helvetica"/>
        </w:rPr>
      </w:pPr>
      <w:r w:rsidRPr="001924C7">
        <w:rPr>
          <w:rFonts w:ascii="Helvetica" w:hAnsi="Helvetica" w:eastAsia="Arial" w:cs="Arial"/>
          <w:sz w:val="22"/>
        </w:rPr>
        <w:t xml:space="preserve">During the </w:t>
      </w:r>
      <w:r w:rsidR="00F67FFB">
        <w:rPr>
          <w:rFonts w:ascii="Helvetica" w:hAnsi="Helvetica" w:eastAsia="Arial" w:cs="Arial"/>
          <w:sz w:val="22"/>
        </w:rPr>
        <w:t>Leave of A</w:t>
      </w:r>
      <w:r w:rsidR="00366331">
        <w:rPr>
          <w:rFonts w:ascii="Helvetica" w:hAnsi="Helvetica" w:eastAsia="Arial" w:cs="Arial"/>
          <w:sz w:val="22"/>
        </w:rPr>
        <w:t>bs</w:t>
      </w:r>
      <w:r w:rsidR="00F67FFB">
        <w:rPr>
          <w:rFonts w:ascii="Helvetica" w:hAnsi="Helvetica" w:eastAsia="Arial" w:cs="Arial"/>
          <w:sz w:val="22"/>
        </w:rPr>
        <w:t>ence</w:t>
      </w:r>
      <w:r w:rsidRPr="001924C7">
        <w:rPr>
          <w:rFonts w:ascii="Helvetica" w:hAnsi="Helvetica" w:eastAsia="Arial" w:cs="Arial"/>
          <w:sz w:val="22"/>
        </w:rPr>
        <w:t xml:space="preserve"> you do not accrue programme or research support fees, and are not entitled to receive supervision or access </w:t>
      </w:r>
      <w:r w:rsidR="00C71224">
        <w:rPr>
          <w:rFonts w:ascii="Helvetica" w:hAnsi="Helvetica" w:eastAsia="Arial" w:cs="Arial"/>
          <w:sz w:val="22"/>
        </w:rPr>
        <w:t>U</w:t>
      </w:r>
      <w:r w:rsidRPr="001924C7">
        <w:rPr>
          <w:rFonts w:ascii="Helvetica" w:hAnsi="Helvetica" w:eastAsia="Arial" w:cs="Arial"/>
          <w:sz w:val="22"/>
        </w:rPr>
        <w:t>niversity resources or facilities, but you will still have access to your University email account.</w:t>
      </w:r>
    </w:p>
    <w:p w:rsidRPr="001924C7" w:rsidR="00AA2D17" w:rsidRDefault="00AA2D17" w14:paraId="7115E4B3" w14:textId="77777777">
      <w:pPr>
        <w:contextualSpacing w:val="0"/>
        <w:jc w:val="both"/>
        <w:rPr>
          <w:rFonts w:ascii="Helvetica" w:hAnsi="Helvetica"/>
        </w:rPr>
      </w:pPr>
    </w:p>
    <w:p w:rsidR="00AA2D17" w:rsidRDefault="008B0397" w14:paraId="6FF391B9" w14:textId="42695705">
      <w:pPr>
        <w:contextualSpacing w:val="0"/>
        <w:jc w:val="both"/>
        <w:rPr>
          <w:rFonts w:ascii="Helvetica" w:hAnsi="Helvetica" w:eastAsia="Arial" w:cs="Arial"/>
          <w:color w:val="auto"/>
          <w:sz w:val="22"/>
        </w:rPr>
      </w:pPr>
      <w:r>
        <w:rPr>
          <w:rFonts w:ascii="Helvetica" w:hAnsi="Helvetica" w:eastAsia="Arial" w:cs="Arial"/>
          <w:sz w:val="22"/>
        </w:rPr>
        <w:t>Leave of Absence</w:t>
      </w:r>
      <w:r w:rsidRPr="001924C7" w:rsidR="00AA30F9">
        <w:rPr>
          <w:rFonts w:ascii="Helvetica" w:hAnsi="Helvetica" w:eastAsia="Arial" w:cs="Arial"/>
          <w:sz w:val="22"/>
        </w:rPr>
        <w:t xml:space="preserve"> should be applied for in </w:t>
      </w:r>
      <w:r w:rsidRPr="001924C7" w:rsidR="00AA30F9">
        <w:rPr>
          <w:rFonts w:ascii="Helvetica" w:hAnsi="Helvetica" w:eastAsia="Arial" w:cs="Arial"/>
          <w:color w:val="auto"/>
          <w:sz w:val="22"/>
        </w:rPr>
        <w:t>whole months up to a maximum of 6 months in the first instance and must be applied for in advance</w:t>
      </w:r>
      <w:r w:rsidR="00BF64F9">
        <w:rPr>
          <w:rFonts w:ascii="Helvetica" w:hAnsi="Helvetica" w:eastAsia="Arial" w:cs="Arial"/>
          <w:color w:val="auto"/>
          <w:sz w:val="22"/>
        </w:rPr>
        <w:t xml:space="preserve"> (please also see holiday</w:t>
      </w:r>
      <w:r w:rsidR="003F784D">
        <w:rPr>
          <w:rFonts w:ascii="Helvetica" w:hAnsi="Helvetica" w:eastAsia="Arial" w:cs="Arial"/>
          <w:color w:val="auto"/>
          <w:sz w:val="22"/>
        </w:rPr>
        <w:t xml:space="preserve"> entitlement</w:t>
      </w:r>
      <w:r w:rsidR="00BF64F9">
        <w:rPr>
          <w:rFonts w:ascii="Helvetica" w:hAnsi="Helvetica" w:eastAsia="Arial" w:cs="Arial"/>
          <w:color w:val="auto"/>
          <w:sz w:val="22"/>
        </w:rPr>
        <w:t xml:space="preserve"> at Section 13</w:t>
      </w:r>
      <w:r w:rsidR="00B273A6">
        <w:rPr>
          <w:rFonts w:ascii="Helvetica" w:hAnsi="Helvetica" w:eastAsia="Arial" w:cs="Arial"/>
          <w:color w:val="auto"/>
          <w:sz w:val="22"/>
        </w:rPr>
        <w:t>)</w:t>
      </w:r>
      <w:r w:rsidRPr="001924C7" w:rsidR="00AA30F9">
        <w:rPr>
          <w:rFonts w:ascii="Helvetica" w:hAnsi="Helvetica" w:eastAsia="Arial" w:cs="Arial"/>
          <w:color w:val="auto"/>
          <w:sz w:val="22"/>
        </w:rPr>
        <w:t xml:space="preserve">. </w:t>
      </w:r>
      <w:r w:rsidR="00A3680B">
        <w:rPr>
          <w:rFonts w:ascii="Helvetica" w:hAnsi="Helvetica" w:eastAsia="Arial" w:cs="Arial"/>
          <w:color w:val="auto"/>
          <w:sz w:val="22"/>
        </w:rPr>
        <w:t xml:space="preserve">The maximum period of </w:t>
      </w:r>
      <w:r w:rsidR="00D138D7">
        <w:rPr>
          <w:rFonts w:ascii="Helvetica" w:hAnsi="Helvetica" w:eastAsia="Arial" w:cs="Arial"/>
          <w:color w:val="auto"/>
          <w:sz w:val="22"/>
        </w:rPr>
        <w:t>Leave of Absence</w:t>
      </w:r>
      <w:r w:rsidR="00BC05CB">
        <w:rPr>
          <w:rFonts w:ascii="Helvetica" w:hAnsi="Helvetica" w:eastAsia="Arial" w:cs="Arial"/>
          <w:color w:val="auto"/>
          <w:sz w:val="22"/>
        </w:rPr>
        <w:t xml:space="preserve"> is one year.  </w:t>
      </w:r>
      <w:r w:rsidRPr="001924C7" w:rsidR="00AA30F9">
        <w:rPr>
          <w:rFonts w:ascii="Helvetica" w:hAnsi="Helvetica" w:eastAsia="Arial" w:cs="Arial"/>
          <w:color w:val="auto"/>
          <w:sz w:val="22"/>
        </w:rPr>
        <w:t xml:space="preserve">Common reasons </w:t>
      </w:r>
      <w:r w:rsidR="00BB0A49">
        <w:rPr>
          <w:rFonts w:ascii="Helvetica" w:hAnsi="Helvetica" w:eastAsia="Arial" w:cs="Arial"/>
          <w:color w:val="auto"/>
          <w:sz w:val="22"/>
        </w:rPr>
        <w:t>for a</w:t>
      </w:r>
      <w:r w:rsidR="00D138D7">
        <w:rPr>
          <w:rFonts w:ascii="Helvetica" w:hAnsi="Helvetica" w:eastAsia="Arial" w:cs="Arial"/>
          <w:color w:val="auto"/>
          <w:sz w:val="22"/>
        </w:rPr>
        <w:t xml:space="preserve"> Leave of Absence</w:t>
      </w:r>
      <w:r w:rsidRPr="001924C7" w:rsidR="00AA30F9">
        <w:rPr>
          <w:rFonts w:ascii="Helvetica" w:hAnsi="Helvetica" w:eastAsia="Arial" w:cs="Arial"/>
          <w:color w:val="auto"/>
          <w:sz w:val="22"/>
        </w:rPr>
        <w:t xml:space="preserve"> include:</w:t>
      </w:r>
    </w:p>
    <w:p w:rsidRPr="001924C7" w:rsidR="007653FA" w:rsidRDefault="007653FA" w14:paraId="6E2A5938" w14:textId="77777777">
      <w:pPr>
        <w:contextualSpacing w:val="0"/>
        <w:jc w:val="both"/>
        <w:rPr>
          <w:rFonts w:ascii="Helvetica" w:hAnsi="Helvetica"/>
          <w:color w:val="auto"/>
        </w:rPr>
      </w:pPr>
    </w:p>
    <w:p w:rsidRPr="001924C7" w:rsidR="00AA2D17" w:rsidP="00C74870" w:rsidRDefault="00AA30F9" w14:paraId="69ADB2A7" w14:textId="77777777">
      <w:pPr>
        <w:numPr>
          <w:ilvl w:val="0"/>
          <w:numId w:val="7"/>
        </w:numPr>
        <w:ind w:hanging="359"/>
        <w:jc w:val="both"/>
        <w:rPr>
          <w:rFonts w:ascii="Helvetica" w:hAnsi="Helvetica" w:eastAsia="Arial" w:cs="Arial"/>
          <w:color w:val="auto"/>
          <w:sz w:val="22"/>
        </w:rPr>
      </w:pPr>
      <w:r w:rsidRPr="001924C7">
        <w:rPr>
          <w:rFonts w:ascii="Helvetica" w:hAnsi="Helvetica" w:eastAsia="Arial" w:cs="Arial"/>
          <w:color w:val="auto"/>
          <w:sz w:val="22"/>
        </w:rPr>
        <w:t>excessive employment demands which were substantial &amp; temporary (part-time students only);</w:t>
      </w:r>
    </w:p>
    <w:p w:rsidRPr="001924C7" w:rsidR="00AA2D17" w:rsidP="00C74870" w:rsidRDefault="00AA30F9" w14:paraId="47AB8D81" w14:textId="77777777">
      <w:pPr>
        <w:numPr>
          <w:ilvl w:val="0"/>
          <w:numId w:val="7"/>
        </w:numPr>
        <w:ind w:hanging="359"/>
        <w:jc w:val="both"/>
        <w:rPr>
          <w:rFonts w:ascii="Helvetica" w:hAnsi="Helvetica" w:eastAsia="Arial" w:cs="Arial"/>
          <w:color w:val="auto"/>
          <w:sz w:val="22"/>
        </w:rPr>
      </w:pPr>
      <w:r w:rsidRPr="001924C7">
        <w:rPr>
          <w:rFonts w:ascii="Helvetica" w:hAnsi="Helvetica" w:eastAsia="Arial" w:cs="Arial"/>
          <w:color w:val="auto"/>
          <w:sz w:val="22"/>
        </w:rPr>
        <w:t>jury service;</w:t>
      </w:r>
    </w:p>
    <w:p w:rsidRPr="001924C7" w:rsidR="00AA2D17" w:rsidP="00C74870" w:rsidRDefault="00AA30F9" w14:paraId="1B6069BA" w14:textId="77777777">
      <w:pPr>
        <w:numPr>
          <w:ilvl w:val="0"/>
          <w:numId w:val="7"/>
        </w:numPr>
        <w:ind w:hanging="359"/>
        <w:jc w:val="both"/>
        <w:rPr>
          <w:rFonts w:ascii="Helvetica" w:hAnsi="Helvetica" w:eastAsia="Arial" w:cs="Arial"/>
          <w:color w:val="auto"/>
          <w:sz w:val="22"/>
        </w:rPr>
      </w:pPr>
      <w:r w:rsidRPr="001924C7">
        <w:rPr>
          <w:rFonts w:ascii="Helvetica" w:hAnsi="Helvetica" w:eastAsia="Arial" w:cs="Arial"/>
          <w:color w:val="auto"/>
          <w:sz w:val="22"/>
        </w:rPr>
        <w:t>serious illness;</w:t>
      </w:r>
    </w:p>
    <w:p w:rsidRPr="001924C7" w:rsidR="00AA2D17" w:rsidP="00C74870" w:rsidRDefault="00AA30F9" w14:paraId="5CC4D292" w14:textId="77777777">
      <w:pPr>
        <w:numPr>
          <w:ilvl w:val="0"/>
          <w:numId w:val="7"/>
        </w:numPr>
        <w:ind w:hanging="359"/>
        <w:jc w:val="both"/>
        <w:rPr>
          <w:rFonts w:ascii="Helvetica" w:hAnsi="Helvetica" w:eastAsia="Arial" w:cs="Arial"/>
          <w:color w:val="auto"/>
          <w:sz w:val="22"/>
        </w:rPr>
      </w:pPr>
      <w:r w:rsidRPr="001924C7">
        <w:rPr>
          <w:rFonts w:ascii="Helvetica" w:hAnsi="Helvetica" w:eastAsia="Arial" w:cs="Arial"/>
          <w:color w:val="auto"/>
          <w:sz w:val="22"/>
        </w:rPr>
        <w:t>serious illness of partner, relative or friend;</w:t>
      </w:r>
    </w:p>
    <w:p w:rsidRPr="001924C7" w:rsidR="00AA2D17" w:rsidP="00C74870" w:rsidRDefault="00AA30F9" w14:paraId="05CF0841" w14:textId="77777777">
      <w:pPr>
        <w:numPr>
          <w:ilvl w:val="0"/>
          <w:numId w:val="7"/>
        </w:numPr>
        <w:ind w:hanging="359"/>
        <w:jc w:val="both"/>
        <w:rPr>
          <w:rFonts w:ascii="Helvetica" w:hAnsi="Helvetica" w:eastAsia="Arial" w:cs="Arial"/>
          <w:color w:val="auto"/>
          <w:sz w:val="22"/>
        </w:rPr>
      </w:pPr>
      <w:r w:rsidRPr="001924C7">
        <w:rPr>
          <w:rFonts w:ascii="Helvetica" w:hAnsi="Helvetica" w:eastAsia="Arial" w:cs="Arial"/>
          <w:color w:val="auto"/>
          <w:sz w:val="22"/>
        </w:rPr>
        <w:t>bereavement;</w:t>
      </w:r>
    </w:p>
    <w:p w:rsidRPr="001924C7" w:rsidR="00AA2D17" w:rsidP="00C74870" w:rsidRDefault="00AA30F9" w14:paraId="727C5796" w14:textId="79115890">
      <w:pPr>
        <w:numPr>
          <w:ilvl w:val="0"/>
          <w:numId w:val="7"/>
        </w:numPr>
        <w:ind w:hanging="359"/>
        <w:jc w:val="both"/>
        <w:rPr>
          <w:rFonts w:ascii="Helvetica" w:hAnsi="Helvetica" w:eastAsia="Arial" w:cs="Arial"/>
          <w:color w:val="auto"/>
          <w:sz w:val="22"/>
        </w:rPr>
      </w:pPr>
      <w:r w:rsidRPr="001924C7">
        <w:rPr>
          <w:rFonts w:ascii="Helvetica" w:hAnsi="Helvetica" w:eastAsia="Arial" w:cs="Arial"/>
          <w:color w:val="auto"/>
          <w:sz w:val="22"/>
        </w:rPr>
        <w:t>childbirth</w:t>
      </w:r>
      <w:r w:rsidR="000205A8">
        <w:rPr>
          <w:rFonts w:ascii="Helvetica" w:hAnsi="Helvetica" w:eastAsia="Arial" w:cs="Arial"/>
          <w:color w:val="auto"/>
          <w:sz w:val="22"/>
        </w:rPr>
        <w:t xml:space="preserve"> or adoption</w:t>
      </w:r>
    </w:p>
    <w:p w:rsidR="007653FA" w:rsidRDefault="007653FA" w14:paraId="27391B9E" w14:textId="77777777">
      <w:pPr>
        <w:ind w:right="160"/>
        <w:contextualSpacing w:val="0"/>
        <w:jc w:val="both"/>
        <w:rPr>
          <w:rFonts w:ascii="Helvetica" w:hAnsi="Helvetica" w:eastAsia="Arial" w:cs="Arial"/>
          <w:color w:val="auto"/>
          <w:sz w:val="22"/>
        </w:rPr>
      </w:pPr>
    </w:p>
    <w:p w:rsidRPr="001924C7" w:rsidR="00AA2D17" w:rsidRDefault="00AA30F9" w14:paraId="54E53545" w14:textId="3C90379F">
      <w:pPr>
        <w:contextualSpacing w:val="0"/>
        <w:jc w:val="both"/>
        <w:rPr>
          <w:rFonts w:ascii="Helvetica" w:hAnsi="Helvetica"/>
          <w:color w:val="auto"/>
        </w:rPr>
      </w:pPr>
      <w:r w:rsidRPr="005062E4">
        <w:rPr>
          <w:rFonts w:ascii="Helvetica" w:hAnsi="Helvetica" w:eastAsia="Arial" w:cs="Arial"/>
          <w:color w:val="auto"/>
          <w:sz w:val="22"/>
        </w:rPr>
        <w:t xml:space="preserve">International students </w:t>
      </w:r>
      <w:r w:rsidRPr="005062E4" w:rsidR="00BB705D">
        <w:rPr>
          <w:rFonts w:ascii="Helvetica" w:hAnsi="Helvetica" w:eastAsia="Arial" w:cs="Arial"/>
          <w:color w:val="auto"/>
          <w:sz w:val="22"/>
        </w:rPr>
        <w:t xml:space="preserve">should seek </w:t>
      </w:r>
      <w:r w:rsidRPr="005062E4">
        <w:rPr>
          <w:rFonts w:ascii="Helvetica" w:hAnsi="Helvetica" w:eastAsia="Arial" w:cs="Arial"/>
          <w:color w:val="auto"/>
          <w:sz w:val="22"/>
        </w:rPr>
        <w:t>advice from the</w:t>
      </w:r>
      <w:r w:rsidRPr="005062E4" w:rsidR="00E06AA1">
        <w:rPr>
          <w:rFonts w:ascii="Helvetica" w:hAnsi="Helvetica" w:eastAsia="Arial" w:cs="Arial"/>
          <w:color w:val="auto"/>
          <w:sz w:val="22"/>
        </w:rPr>
        <w:t xml:space="preserve"> </w:t>
      </w:r>
      <w:hyperlink w:history="1" r:id="rId41">
        <w:r w:rsidRPr="00BB3CAA" w:rsidR="00E06AA1">
          <w:rPr>
            <w:rStyle w:val="Hyperlink"/>
            <w:rFonts w:ascii="Helvetica" w:hAnsi="Helvetica" w:eastAsia="Arial" w:cs="Arial"/>
            <w:sz w:val="22"/>
          </w:rPr>
          <w:t>UKVI Compliance and Immigration Team</w:t>
        </w:r>
      </w:hyperlink>
      <w:r w:rsidRPr="005062E4" w:rsidR="00E06AA1">
        <w:rPr>
          <w:rFonts w:ascii="Helvetica" w:hAnsi="Helvetica" w:eastAsia="Arial" w:cs="Arial"/>
          <w:color w:val="auto"/>
          <w:sz w:val="22"/>
        </w:rPr>
        <w:t xml:space="preserve"> at St Mary’s </w:t>
      </w:r>
      <w:r w:rsidRPr="005062E4" w:rsidR="00BB705D">
        <w:rPr>
          <w:rFonts w:ascii="Helvetica" w:hAnsi="Helvetica" w:eastAsia="Arial" w:cs="Arial"/>
          <w:color w:val="auto"/>
          <w:sz w:val="22"/>
        </w:rPr>
        <w:t>(</w:t>
      </w:r>
      <w:hyperlink w:history="1" r:id="rId42">
        <w:r w:rsidRPr="002212AA" w:rsidR="00910E79">
          <w:rPr>
            <w:rStyle w:val="Hyperlink"/>
            <w:rFonts w:ascii="Helvetica" w:hAnsi="Helvetica" w:eastAsia="Arial" w:cs="Arial"/>
            <w:sz w:val="22"/>
          </w:rPr>
          <w:t>studentvisas@stmarys.ac.uk</w:t>
        </w:r>
      </w:hyperlink>
      <w:r w:rsidR="00910E79">
        <w:rPr>
          <w:rFonts w:ascii="Helvetica" w:hAnsi="Helvetica" w:eastAsia="Arial" w:cs="Arial"/>
          <w:color w:val="auto"/>
          <w:sz w:val="22"/>
        </w:rPr>
        <w:t xml:space="preserve">) </w:t>
      </w:r>
      <w:r w:rsidRPr="005062E4" w:rsidR="00BB705D">
        <w:rPr>
          <w:rFonts w:ascii="Helvetica" w:hAnsi="Helvetica" w:eastAsia="Arial" w:cs="Arial"/>
          <w:color w:val="auto"/>
          <w:sz w:val="22"/>
        </w:rPr>
        <w:t xml:space="preserve">or visit </w:t>
      </w:r>
      <w:r w:rsidRPr="005062E4" w:rsidR="00EB343A">
        <w:rPr>
          <w:rFonts w:ascii="Helvetica" w:hAnsi="Helvetica" w:eastAsia="Arial" w:cs="Arial"/>
          <w:color w:val="auto"/>
          <w:sz w:val="22"/>
        </w:rPr>
        <w:t>them on the</w:t>
      </w:r>
      <w:r w:rsidRPr="005062E4" w:rsidR="004325ED">
        <w:rPr>
          <w:rFonts w:ascii="Helvetica" w:hAnsi="Helvetica" w:eastAsia="Arial" w:cs="Arial"/>
          <w:color w:val="auto"/>
          <w:sz w:val="22"/>
        </w:rPr>
        <w:t xml:space="preserve"> </w:t>
      </w:r>
      <w:r w:rsidRPr="005062E4" w:rsidR="00E06AA1">
        <w:rPr>
          <w:rFonts w:ascii="Helvetica" w:hAnsi="Helvetica" w:eastAsia="Arial" w:cs="Arial"/>
          <w:color w:val="auto"/>
          <w:sz w:val="22"/>
        </w:rPr>
        <w:t>first floor, J Building with Registry)</w:t>
      </w:r>
      <w:r w:rsidRPr="005062E4">
        <w:rPr>
          <w:rFonts w:ascii="Helvetica" w:hAnsi="Helvetica" w:eastAsia="Arial" w:cs="Arial"/>
          <w:color w:val="auto"/>
          <w:sz w:val="22"/>
        </w:rPr>
        <w:t xml:space="preserve"> before applying for a</w:t>
      </w:r>
      <w:r w:rsidR="00D4661F">
        <w:rPr>
          <w:rFonts w:ascii="Helvetica" w:hAnsi="Helvetica" w:eastAsia="Arial" w:cs="Arial"/>
          <w:color w:val="auto"/>
          <w:sz w:val="22"/>
        </w:rPr>
        <w:t xml:space="preserve"> Leave of Absence</w:t>
      </w:r>
      <w:r w:rsidRPr="005062E4">
        <w:rPr>
          <w:rFonts w:ascii="Helvetica" w:hAnsi="Helvetica" w:eastAsia="Arial" w:cs="Arial"/>
          <w:color w:val="auto"/>
          <w:sz w:val="22"/>
        </w:rPr>
        <w:t xml:space="preserve">. </w:t>
      </w:r>
      <w:r w:rsidRPr="005062E4" w:rsidR="005841D1">
        <w:rPr>
          <w:rFonts w:ascii="Helvetica" w:hAnsi="Helvetica" w:eastAsia="Arial" w:cs="Arial"/>
          <w:color w:val="auto"/>
          <w:sz w:val="22"/>
        </w:rPr>
        <w:t xml:space="preserve">Student </w:t>
      </w:r>
      <w:r w:rsidRPr="005062E4">
        <w:rPr>
          <w:rFonts w:ascii="Helvetica" w:hAnsi="Helvetica" w:eastAsia="Arial" w:cs="Arial"/>
          <w:color w:val="auto"/>
          <w:sz w:val="22"/>
        </w:rPr>
        <w:t xml:space="preserve">visa holders should note that following the </w:t>
      </w:r>
      <w:r w:rsidRPr="005062E4" w:rsidR="00046CF9">
        <w:rPr>
          <w:rFonts w:ascii="Helvetica" w:hAnsi="Helvetica" w:eastAsia="Arial" w:cs="Arial"/>
          <w:color w:val="auto"/>
          <w:sz w:val="22"/>
        </w:rPr>
        <w:t>approval of a</w:t>
      </w:r>
      <w:r w:rsidR="00D4661F">
        <w:rPr>
          <w:rFonts w:ascii="Helvetica" w:hAnsi="Helvetica" w:eastAsia="Arial" w:cs="Arial"/>
          <w:color w:val="auto"/>
          <w:sz w:val="22"/>
        </w:rPr>
        <w:t xml:space="preserve"> Leave of Absence</w:t>
      </w:r>
      <w:r w:rsidR="000B7B35">
        <w:rPr>
          <w:rFonts w:ascii="Helvetica" w:hAnsi="Helvetica" w:eastAsia="Arial" w:cs="Arial"/>
          <w:color w:val="auto"/>
          <w:sz w:val="22"/>
        </w:rPr>
        <w:t xml:space="preserve"> of more than 60 days</w:t>
      </w:r>
      <w:r w:rsidRPr="005062E4">
        <w:rPr>
          <w:rFonts w:ascii="Helvetica" w:hAnsi="Helvetica" w:eastAsia="Arial" w:cs="Arial"/>
          <w:color w:val="auto"/>
          <w:sz w:val="22"/>
        </w:rPr>
        <w:t xml:space="preserve">, the University is legally obliged to notify the UK Home Office of your interruption and withdraw sponsorship of you. You </w:t>
      </w:r>
      <w:r w:rsidRPr="005062E4" w:rsidR="00CB6600">
        <w:rPr>
          <w:rFonts w:ascii="Helvetica" w:hAnsi="Helvetica" w:eastAsia="Arial" w:cs="Arial"/>
          <w:color w:val="auto"/>
          <w:sz w:val="22"/>
        </w:rPr>
        <w:t>may</w:t>
      </w:r>
      <w:r w:rsidRPr="005062E4">
        <w:rPr>
          <w:rFonts w:ascii="Helvetica" w:hAnsi="Helvetica" w:eastAsia="Arial" w:cs="Arial"/>
          <w:color w:val="auto"/>
          <w:sz w:val="22"/>
        </w:rPr>
        <w:t xml:space="preserve"> be required to leave the UK at the point your studies are interrupted and for the duration of the interruption. Your current </w:t>
      </w:r>
      <w:r w:rsidRPr="005062E4" w:rsidR="005841D1">
        <w:rPr>
          <w:rFonts w:ascii="Helvetica" w:hAnsi="Helvetica" w:eastAsia="Arial" w:cs="Arial"/>
          <w:color w:val="auto"/>
          <w:sz w:val="22"/>
        </w:rPr>
        <w:t>student</w:t>
      </w:r>
      <w:r w:rsidRPr="005062E4">
        <w:rPr>
          <w:rFonts w:ascii="Helvetica" w:hAnsi="Helvetica" w:eastAsia="Arial" w:cs="Arial"/>
          <w:color w:val="auto"/>
          <w:sz w:val="22"/>
        </w:rPr>
        <w:t xml:space="preserve"> visa will also be curtailed (cancelled by the UK Home Office). Failure to leave the country following the approval of a</w:t>
      </w:r>
      <w:r w:rsidR="00736BCE">
        <w:rPr>
          <w:rFonts w:ascii="Helvetica" w:hAnsi="Helvetica" w:eastAsia="Arial" w:cs="Arial"/>
          <w:color w:val="auto"/>
          <w:sz w:val="22"/>
        </w:rPr>
        <w:t xml:space="preserve"> Leave of Absence </w:t>
      </w:r>
      <w:r w:rsidRPr="005062E4">
        <w:rPr>
          <w:rFonts w:ascii="Helvetica" w:hAnsi="Helvetica" w:eastAsia="Arial" w:cs="Arial"/>
          <w:color w:val="auto"/>
          <w:sz w:val="22"/>
        </w:rPr>
        <w:t xml:space="preserve">could jeopardise your immigration status and your studies with the University. Before resuming your studies you will need to request a new CAS from the University and make a new </w:t>
      </w:r>
      <w:r w:rsidRPr="005062E4" w:rsidR="0036361C">
        <w:rPr>
          <w:rFonts w:ascii="Helvetica" w:hAnsi="Helvetica" w:eastAsia="Arial" w:cs="Arial"/>
          <w:color w:val="auto"/>
          <w:sz w:val="22"/>
        </w:rPr>
        <w:t xml:space="preserve">student </w:t>
      </w:r>
      <w:r w:rsidRPr="005062E4">
        <w:rPr>
          <w:rFonts w:ascii="Helvetica" w:hAnsi="Helvetica" w:eastAsia="Arial" w:cs="Arial"/>
          <w:color w:val="auto"/>
          <w:sz w:val="22"/>
        </w:rPr>
        <w:t>visa application. You will only be able to make this application from outside of the UK.</w:t>
      </w:r>
    </w:p>
    <w:p w:rsidRPr="001924C7" w:rsidR="00AA2D17" w:rsidRDefault="00AA2D17" w14:paraId="78396CBB" w14:textId="77777777">
      <w:pPr>
        <w:contextualSpacing w:val="0"/>
        <w:jc w:val="both"/>
        <w:rPr>
          <w:rFonts w:ascii="Helvetica" w:hAnsi="Helvetica"/>
          <w:color w:val="auto"/>
        </w:rPr>
      </w:pPr>
    </w:p>
    <w:p w:rsidRPr="001924C7" w:rsidR="00AA2D17" w:rsidRDefault="00AA30F9" w14:paraId="4E0D4BE0" w14:textId="62E2E071">
      <w:pPr>
        <w:contextualSpacing w:val="0"/>
        <w:jc w:val="both"/>
        <w:rPr>
          <w:rFonts w:ascii="Helvetica" w:hAnsi="Helvetica"/>
          <w:color w:val="auto"/>
        </w:rPr>
      </w:pPr>
      <w:r w:rsidRPr="001924C7">
        <w:rPr>
          <w:rFonts w:ascii="Helvetica" w:hAnsi="Helvetica" w:eastAsia="Arial" w:cs="Arial"/>
          <w:color w:val="auto"/>
          <w:sz w:val="22"/>
        </w:rPr>
        <w:t>If you are externally sponsored you must ensure that you liaise with your sponsor to seek their approval before requesting a</w:t>
      </w:r>
      <w:r w:rsidR="003F44AE">
        <w:rPr>
          <w:rFonts w:ascii="Helvetica" w:hAnsi="Helvetica" w:eastAsia="Arial" w:cs="Arial"/>
          <w:color w:val="auto"/>
          <w:sz w:val="22"/>
        </w:rPr>
        <w:t xml:space="preserve"> Leave of Absence</w:t>
      </w:r>
      <w:r w:rsidRPr="001924C7">
        <w:rPr>
          <w:rFonts w:ascii="Helvetica" w:hAnsi="Helvetica" w:eastAsia="Arial" w:cs="Arial"/>
          <w:color w:val="auto"/>
          <w:sz w:val="22"/>
        </w:rPr>
        <w:t xml:space="preserve"> as this is not done as part of the University’s consideration and approval of your request.</w:t>
      </w:r>
    </w:p>
    <w:p w:rsidRPr="001924C7" w:rsidR="00AA2D17" w:rsidRDefault="00AA2D17" w14:paraId="6F24B9A6" w14:textId="77777777">
      <w:pPr>
        <w:contextualSpacing w:val="0"/>
        <w:jc w:val="both"/>
        <w:rPr>
          <w:rFonts w:ascii="Helvetica" w:hAnsi="Helvetica"/>
          <w:color w:val="auto"/>
        </w:rPr>
      </w:pPr>
    </w:p>
    <w:p w:rsidRPr="001924C7" w:rsidR="00AA2D17" w:rsidRDefault="00AA30F9" w14:paraId="6EF2F702" w14:textId="4446E290">
      <w:pPr>
        <w:contextualSpacing w:val="0"/>
        <w:jc w:val="both"/>
        <w:rPr>
          <w:rFonts w:ascii="Helvetica" w:hAnsi="Helvetica"/>
          <w:color w:val="auto"/>
        </w:rPr>
      </w:pPr>
      <w:r w:rsidRPr="001924C7">
        <w:rPr>
          <w:rFonts w:ascii="Helvetica" w:hAnsi="Helvetica" w:eastAsia="Arial" w:cs="Arial"/>
          <w:b/>
          <w:color w:val="auto"/>
          <w:sz w:val="22"/>
        </w:rPr>
        <w:t>Returning from a</w:t>
      </w:r>
      <w:r w:rsidR="003F44AE">
        <w:rPr>
          <w:rFonts w:ascii="Helvetica" w:hAnsi="Helvetica" w:eastAsia="Arial" w:cs="Arial"/>
          <w:b/>
          <w:color w:val="auto"/>
          <w:sz w:val="22"/>
        </w:rPr>
        <w:t xml:space="preserve"> Leave of Absence</w:t>
      </w:r>
    </w:p>
    <w:p w:rsidRPr="001924C7" w:rsidR="00AA2D17" w:rsidRDefault="00AA2D17" w14:paraId="79FB0288" w14:textId="77777777">
      <w:pPr>
        <w:contextualSpacing w:val="0"/>
        <w:jc w:val="both"/>
        <w:rPr>
          <w:rFonts w:ascii="Helvetica" w:hAnsi="Helvetica"/>
          <w:color w:val="auto"/>
        </w:rPr>
      </w:pPr>
    </w:p>
    <w:p w:rsidRPr="001924C7" w:rsidR="00AA2D17" w:rsidRDefault="00AA30F9" w14:paraId="2D9D1085" w14:textId="77777777">
      <w:pPr>
        <w:contextualSpacing w:val="0"/>
        <w:jc w:val="both"/>
        <w:rPr>
          <w:rFonts w:ascii="Helvetica" w:hAnsi="Helvetica"/>
          <w:color w:val="auto"/>
        </w:rPr>
      </w:pPr>
      <w:r w:rsidRPr="001924C7">
        <w:rPr>
          <w:rFonts w:ascii="Helvetica" w:hAnsi="Helvetica" w:eastAsia="Arial" w:cs="Arial"/>
          <w:color w:val="auto"/>
          <w:sz w:val="22"/>
        </w:rPr>
        <w:t>International students will be expected to produce an original, valid visa which demonstrates the right to study in the United Kingdom and with this University. You will be given details of how to do this when you are contacted prior to resuming study.</w:t>
      </w:r>
    </w:p>
    <w:p w:rsidRPr="001924C7" w:rsidR="00AA2D17" w:rsidRDefault="00AA2D17" w14:paraId="7D8F948E" w14:textId="77777777">
      <w:pPr>
        <w:contextualSpacing w:val="0"/>
        <w:jc w:val="both"/>
        <w:rPr>
          <w:rFonts w:ascii="Helvetica" w:hAnsi="Helvetica"/>
          <w:color w:val="auto"/>
        </w:rPr>
      </w:pPr>
    </w:p>
    <w:p w:rsidRPr="001924C7" w:rsidR="00AA2D17" w:rsidRDefault="00AA30F9" w14:paraId="08430E6A" w14:textId="402141BF">
      <w:pPr>
        <w:contextualSpacing w:val="0"/>
        <w:jc w:val="both"/>
        <w:rPr>
          <w:rFonts w:ascii="Helvetica" w:hAnsi="Helvetica"/>
        </w:rPr>
      </w:pPr>
      <w:r w:rsidRPr="001924C7">
        <w:rPr>
          <w:rFonts w:ascii="Helvetica" w:hAnsi="Helvetica" w:eastAsia="Arial" w:cs="Arial"/>
          <w:color w:val="auto"/>
          <w:sz w:val="22"/>
        </w:rPr>
        <w:t xml:space="preserve">You will also need to settle any outstanding debt with the </w:t>
      </w:r>
      <w:r w:rsidR="00227366">
        <w:rPr>
          <w:rFonts w:ascii="Helvetica" w:hAnsi="Helvetica" w:eastAsia="Arial" w:cs="Arial"/>
          <w:color w:val="auto"/>
          <w:sz w:val="22"/>
        </w:rPr>
        <w:t>University</w:t>
      </w:r>
      <w:r w:rsidRPr="001924C7">
        <w:rPr>
          <w:rFonts w:ascii="Helvetica" w:hAnsi="Helvetica" w:eastAsia="Arial" w:cs="Arial"/>
          <w:color w:val="auto"/>
          <w:sz w:val="22"/>
        </w:rPr>
        <w:t xml:space="preserve"> before you will be </w:t>
      </w:r>
      <w:r w:rsidRPr="001924C7">
        <w:rPr>
          <w:rFonts w:ascii="Helvetica" w:hAnsi="Helvetica" w:eastAsia="Arial" w:cs="Arial"/>
          <w:color w:val="auto"/>
          <w:sz w:val="22"/>
        </w:rPr>
        <w:lastRenderedPageBreak/>
        <w:t xml:space="preserve">permitted to resume. Unless you are granted a further period of </w:t>
      </w:r>
      <w:r w:rsidR="006A5A74">
        <w:rPr>
          <w:rFonts w:ascii="Helvetica" w:hAnsi="Helvetica" w:eastAsia="Arial" w:cs="Arial"/>
          <w:color w:val="auto"/>
          <w:sz w:val="22"/>
        </w:rPr>
        <w:t>absence</w:t>
      </w:r>
      <w:r w:rsidRPr="001924C7">
        <w:rPr>
          <w:rFonts w:ascii="Helvetica" w:hAnsi="Helvetica" w:eastAsia="Arial" w:cs="Arial"/>
          <w:color w:val="auto"/>
          <w:sz w:val="22"/>
        </w:rPr>
        <w:t xml:space="preserve">, you will start to accrue fees from the date you are due back from your </w:t>
      </w:r>
      <w:r w:rsidR="00410D01">
        <w:rPr>
          <w:rFonts w:ascii="Helvetica" w:hAnsi="Helvetica" w:eastAsia="Arial" w:cs="Arial"/>
          <w:color w:val="auto"/>
          <w:sz w:val="22"/>
        </w:rPr>
        <w:t>Leave of Absence</w:t>
      </w:r>
      <w:r w:rsidRPr="001924C7">
        <w:rPr>
          <w:rFonts w:ascii="Helvetica" w:hAnsi="Helvetica" w:eastAsia="Arial" w:cs="Arial"/>
          <w:sz w:val="22"/>
        </w:rPr>
        <w:t>, regar</w:t>
      </w:r>
      <w:r w:rsidR="00910A2A">
        <w:rPr>
          <w:rFonts w:ascii="Helvetica" w:hAnsi="Helvetica" w:eastAsia="Arial" w:cs="Arial"/>
          <w:sz w:val="22"/>
        </w:rPr>
        <w:t>dless of the date you physically</w:t>
      </w:r>
      <w:r w:rsidRPr="001924C7">
        <w:rPr>
          <w:rFonts w:ascii="Helvetica" w:hAnsi="Helvetica" w:eastAsia="Arial" w:cs="Arial"/>
          <w:sz w:val="22"/>
        </w:rPr>
        <w:t xml:space="preserve"> return to your programme. If you fail to resume your studies following a period of </w:t>
      </w:r>
      <w:r w:rsidR="006A5A74">
        <w:rPr>
          <w:rFonts w:ascii="Helvetica" w:hAnsi="Helvetica" w:eastAsia="Arial" w:cs="Arial"/>
          <w:sz w:val="22"/>
        </w:rPr>
        <w:t>absence</w:t>
      </w:r>
      <w:r w:rsidRPr="001924C7">
        <w:rPr>
          <w:rFonts w:ascii="Helvetica" w:hAnsi="Helvetica" w:eastAsia="Arial" w:cs="Arial"/>
          <w:sz w:val="22"/>
        </w:rPr>
        <w:t>, you may be deemed withdrawn.</w:t>
      </w:r>
    </w:p>
    <w:p w:rsidRPr="001924C7" w:rsidR="00AA2D17" w:rsidRDefault="00AA2D17" w14:paraId="0F8CB1AE" w14:textId="77777777">
      <w:pPr>
        <w:contextualSpacing w:val="0"/>
        <w:jc w:val="both"/>
        <w:rPr>
          <w:rFonts w:ascii="Helvetica" w:hAnsi="Helvetica"/>
        </w:rPr>
      </w:pPr>
    </w:p>
    <w:p w:rsidRPr="001924C7" w:rsidR="00AA2D17" w:rsidRDefault="00AA30F9" w14:paraId="23892A64" w14:textId="77777777">
      <w:pPr>
        <w:pStyle w:val="Heading2"/>
        <w:contextualSpacing w:val="0"/>
        <w:jc w:val="both"/>
        <w:rPr>
          <w:rFonts w:ascii="Helvetica" w:hAnsi="Helvetica"/>
          <w:sz w:val="28"/>
          <w:szCs w:val="28"/>
        </w:rPr>
      </w:pPr>
      <w:bookmarkStart w:name="h.1z2hh13rzux4" w:colFirst="0" w:colLast="0" w:id="40"/>
      <w:bookmarkStart w:name="_Toc243578074" w:id="41"/>
      <w:bookmarkEnd w:id="40"/>
      <w:r w:rsidRPr="001924C7">
        <w:rPr>
          <w:rFonts w:ascii="Helvetica" w:hAnsi="Helvetica"/>
          <w:sz w:val="28"/>
          <w:szCs w:val="28"/>
        </w:rPr>
        <w:t>7.2</w:t>
      </w:r>
      <w:r w:rsidRPr="001924C7">
        <w:rPr>
          <w:rFonts w:ascii="Helvetica" w:hAnsi="Helvetica"/>
          <w:sz w:val="28"/>
          <w:szCs w:val="28"/>
        </w:rPr>
        <w:tab/>
        <w:t>Extension of study</w:t>
      </w:r>
      <w:bookmarkEnd w:id="41"/>
      <w:r w:rsidRPr="001924C7">
        <w:rPr>
          <w:rFonts w:ascii="Helvetica" w:hAnsi="Helvetica"/>
          <w:sz w:val="28"/>
          <w:szCs w:val="28"/>
        </w:rPr>
        <w:t xml:space="preserve"> </w:t>
      </w:r>
    </w:p>
    <w:p w:rsidRPr="001924C7" w:rsidR="00AA2D17" w:rsidRDefault="00AA2D17" w14:paraId="602C116C" w14:textId="77777777">
      <w:pPr>
        <w:contextualSpacing w:val="0"/>
        <w:jc w:val="both"/>
        <w:rPr>
          <w:rFonts w:ascii="Helvetica" w:hAnsi="Helvetica"/>
        </w:rPr>
      </w:pPr>
    </w:p>
    <w:p w:rsidRPr="001924C7" w:rsidR="00AA2D17" w:rsidRDefault="00AA30F9" w14:paraId="15A546EF" w14:textId="6F0A1437">
      <w:pPr>
        <w:contextualSpacing w:val="0"/>
        <w:jc w:val="both"/>
        <w:rPr>
          <w:rFonts w:ascii="Helvetica" w:hAnsi="Helvetica"/>
        </w:rPr>
      </w:pPr>
      <w:r w:rsidRPr="001924C7">
        <w:rPr>
          <w:rFonts w:ascii="Helvetica" w:hAnsi="Helvetica" w:eastAsia="Arial" w:cs="Arial"/>
          <w:sz w:val="22"/>
        </w:rPr>
        <w:t xml:space="preserve">An extension gives you extra time at the end of your research degree, extending your end date. Extension of study will only be considered where there are severe mitigating circumstances. Extensions can only be approved by the </w:t>
      </w:r>
      <w:r w:rsidRPr="001924C7" w:rsidR="000C2387">
        <w:rPr>
          <w:rFonts w:ascii="Helvetica" w:hAnsi="Helvetica" w:eastAsia="Arial" w:cs="Arial"/>
          <w:sz w:val="22"/>
        </w:rPr>
        <w:t xml:space="preserve">St Mary’s Research </w:t>
      </w:r>
      <w:r w:rsidR="00DF2619">
        <w:rPr>
          <w:rFonts w:ascii="Helvetica" w:hAnsi="Helvetica" w:eastAsia="Arial" w:cs="Arial"/>
          <w:sz w:val="22"/>
        </w:rPr>
        <w:t xml:space="preserve">Degrees Committee </w:t>
      </w:r>
      <w:r w:rsidRPr="001924C7">
        <w:rPr>
          <w:rFonts w:ascii="Helvetica" w:hAnsi="Helvetica" w:eastAsia="Arial" w:cs="Arial"/>
          <w:sz w:val="22"/>
        </w:rPr>
        <w:t xml:space="preserve">following a recommendation from your Director of Studies. </w:t>
      </w:r>
      <w:r w:rsidR="006A5A74">
        <w:rPr>
          <w:rFonts w:ascii="Helvetica" w:hAnsi="Helvetica" w:eastAsia="Arial" w:cs="Arial"/>
          <w:sz w:val="22"/>
        </w:rPr>
        <w:t>You must apply on a form which will be provided by Research Services (</w:t>
      </w:r>
      <w:hyperlink w:history="1" r:id="rId43">
        <w:r w:rsidRPr="001937CC" w:rsidR="006A5A74">
          <w:rPr>
            <w:rStyle w:val="Hyperlink"/>
            <w:rFonts w:ascii="Helvetica" w:hAnsi="Helvetica" w:eastAsia="Arial" w:cs="Arial"/>
            <w:sz w:val="22"/>
          </w:rPr>
          <w:t>research@stmarys.ac.uk</w:t>
        </w:r>
      </w:hyperlink>
      <w:r w:rsidR="006A5A74">
        <w:rPr>
          <w:rFonts w:ascii="Helvetica" w:hAnsi="Helvetica" w:eastAsia="Arial" w:cs="Arial"/>
          <w:sz w:val="22"/>
        </w:rPr>
        <w:t xml:space="preserve">).  </w:t>
      </w:r>
      <w:r w:rsidRPr="001924C7">
        <w:rPr>
          <w:rFonts w:ascii="Helvetica" w:hAnsi="Helvetica" w:eastAsia="Arial" w:cs="Arial"/>
          <w:sz w:val="22"/>
        </w:rPr>
        <w:t>You will be notified in writing of the outcome of your request.</w:t>
      </w:r>
    </w:p>
    <w:p w:rsidRPr="001924C7" w:rsidR="00AA2D17" w:rsidRDefault="00AA2D17" w14:paraId="009F0B7B" w14:textId="77777777">
      <w:pPr>
        <w:contextualSpacing w:val="0"/>
        <w:jc w:val="both"/>
        <w:rPr>
          <w:rFonts w:ascii="Helvetica" w:hAnsi="Helvetica"/>
        </w:rPr>
      </w:pPr>
    </w:p>
    <w:p w:rsidRPr="001924C7" w:rsidR="00AA2D17" w:rsidRDefault="00AA30F9" w14:paraId="70881A30" w14:textId="45E94A1E">
      <w:pPr>
        <w:contextualSpacing w:val="0"/>
        <w:jc w:val="both"/>
        <w:rPr>
          <w:rFonts w:ascii="Helvetica" w:hAnsi="Helvetica"/>
        </w:rPr>
      </w:pPr>
      <w:r w:rsidRPr="001924C7">
        <w:rPr>
          <w:rFonts w:ascii="Helvetica" w:hAnsi="Helvetica" w:eastAsia="Arial" w:cs="Arial"/>
          <w:sz w:val="22"/>
        </w:rPr>
        <w:t xml:space="preserve">International students should seek advice from the </w:t>
      </w:r>
      <w:hyperlink w:history="1" r:id="rId44">
        <w:r w:rsidRPr="007A71F9" w:rsidR="00FC1107">
          <w:rPr>
            <w:rStyle w:val="Hyperlink"/>
            <w:rFonts w:ascii="Helvetica" w:hAnsi="Helvetica" w:eastAsia="Arial" w:cs="Arial"/>
            <w:sz w:val="22"/>
          </w:rPr>
          <w:t>UKVI Compliance and Immigration Team</w:t>
        </w:r>
      </w:hyperlink>
      <w:r w:rsidRPr="00FC1107" w:rsidR="00FC1107">
        <w:rPr>
          <w:rFonts w:ascii="Helvetica" w:hAnsi="Helvetica" w:eastAsia="Arial" w:cs="Arial"/>
          <w:sz w:val="22"/>
        </w:rPr>
        <w:t xml:space="preserve"> </w:t>
      </w:r>
      <w:r w:rsidRPr="00315F0C" w:rsidR="00315F0C">
        <w:rPr>
          <w:rFonts w:ascii="Helvetica" w:hAnsi="Helvetica" w:eastAsia="Arial" w:cs="Arial"/>
          <w:sz w:val="22"/>
        </w:rPr>
        <w:t>(</w:t>
      </w:r>
      <w:hyperlink w:history="1" r:id="rId45">
        <w:r w:rsidRPr="002212AA" w:rsidR="007A71F9">
          <w:rPr>
            <w:rStyle w:val="Hyperlink"/>
            <w:rFonts w:ascii="Helvetica" w:hAnsi="Helvetica" w:eastAsia="Arial" w:cs="Arial"/>
            <w:sz w:val="22"/>
          </w:rPr>
          <w:t>studentvisas@stmarys.ac.uk</w:t>
        </w:r>
      </w:hyperlink>
      <w:r w:rsidR="007A71F9">
        <w:rPr>
          <w:rFonts w:ascii="Helvetica" w:hAnsi="Helvetica" w:eastAsia="Arial" w:cs="Arial"/>
          <w:sz w:val="22"/>
        </w:rPr>
        <w:t xml:space="preserve">) </w:t>
      </w:r>
      <w:r w:rsidRPr="00315F0C" w:rsidR="00315F0C">
        <w:rPr>
          <w:rFonts w:ascii="Helvetica" w:hAnsi="Helvetica" w:eastAsia="Arial" w:cs="Arial"/>
          <w:sz w:val="22"/>
        </w:rPr>
        <w:t xml:space="preserve">or visit them on the first floor, J Building with Registry) </w:t>
      </w:r>
      <w:r w:rsidRPr="001924C7">
        <w:rPr>
          <w:rFonts w:ascii="Helvetica" w:hAnsi="Helvetica" w:eastAsia="Arial" w:cs="Arial"/>
          <w:sz w:val="22"/>
        </w:rPr>
        <w:t>as to whether they would need to extend their visa to accommodate any extension to their studie</w:t>
      </w:r>
      <w:r w:rsidR="00EE014C">
        <w:rPr>
          <w:rFonts w:ascii="Helvetica" w:hAnsi="Helvetica" w:eastAsia="Arial" w:cs="Arial"/>
          <w:sz w:val="22"/>
        </w:rPr>
        <w:t>s</w:t>
      </w:r>
      <w:r w:rsidR="006A5A74">
        <w:rPr>
          <w:rFonts w:ascii="Helvetica" w:hAnsi="Helvetica" w:eastAsia="Arial" w:cs="Arial"/>
          <w:sz w:val="22"/>
        </w:rPr>
        <w:t xml:space="preserve">. </w:t>
      </w:r>
    </w:p>
    <w:p w:rsidRPr="001924C7" w:rsidR="00AA2D17" w:rsidRDefault="00AA2D17" w14:paraId="30619F99" w14:textId="77777777">
      <w:pPr>
        <w:contextualSpacing w:val="0"/>
        <w:jc w:val="both"/>
        <w:rPr>
          <w:rFonts w:ascii="Helvetica" w:hAnsi="Helvetica"/>
        </w:rPr>
      </w:pPr>
    </w:p>
    <w:p w:rsidRPr="001924C7" w:rsidR="00AA2D17" w:rsidRDefault="00AA30F9" w14:paraId="2C346ED9" w14:textId="77777777">
      <w:pPr>
        <w:pStyle w:val="Heading2"/>
        <w:contextualSpacing w:val="0"/>
        <w:jc w:val="both"/>
        <w:rPr>
          <w:rFonts w:ascii="Helvetica" w:hAnsi="Helvetica"/>
          <w:sz w:val="28"/>
          <w:szCs w:val="28"/>
        </w:rPr>
      </w:pPr>
      <w:bookmarkStart w:name="h.s4lxwhqnlaco" w:colFirst="0" w:colLast="0" w:id="42"/>
      <w:bookmarkStart w:name="_Toc243578075" w:id="43"/>
      <w:bookmarkEnd w:id="42"/>
      <w:r w:rsidRPr="001924C7">
        <w:rPr>
          <w:rFonts w:ascii="Helvetica" w:hAnsi="Helvetica"/>
          <w:sz w:val="28"/>
          <w:szCs w:val="28"/>
        </w:rPr>
        <w:t>7.3</w:t>
      </w:r>
      <w:r w:rsidRPr="001924C7">
        <w:rPr>
          <w:rFonts w:ascii="Helvetica" w:hAnsi="Helvetica"/>
          <w:sz w:val="28"/>
          <w:szCs w:val="28"/>
        </w:rPr>
        <w:tab/>
        <w:t>Withdrawal</w:t>
      </w:r>
      <w:bookmarkEnd w:id="43"/>
    </w:p>
    <w:p w:rsidRPr="001924C7" w:rsidR="00AA2D17" w:rsidRDefault="00AA2D17" w14:paraId="728D527F" w14:textId="77777777">
      <w:pPr>
        <w:contextualSpacing w:val="0"/>
        <w:jc w:val="both"/>
        <w:rPr>
          <w:rFonts w:ascii="Helvetica" w:hAnsi="Helvetica"/>
        </w:rPr>
      </w:pPr>
    </w:p>
    <w:p w:rsidRPr="001924C7" w:rsidR="00AA2D17" w:rsidRDefault="00AA30F9" w14:paraId="32A2BFE8" w14:textId="77777777">
      <w:pPr>
        <w:contextualSpacing w:val="0"/>
        <w:jc w:val="both"/>
        <w:rPr>
          <w:rFonts w:ascii="Helvetica" w:hAnsi="Helvetica"/>
        </w:rPr>
      </w:pPr>
      <w:r w:rsidRPr="001924C7">
        <w:rPr>
          <w:rFonts w:ascii="Helvetica" w:hAnsi="Helvetica" w:eastAsia="Arial" w:cs="Arial"/>
          <w:sz w:val="22"/>
        </w:rPr>
        <w:t xml:space="preserve">Occasionally, circumstances are such that you may wish to withdraw from your programme. Before you take this decision you are strongly advised to discuss withdrawing with your supervisor(s). </w:t>
      </w:r>
      <w:hyperlink r:id="rId46"/>
    </w:p>
    <w:p w:rsidRPr="001924C7" w:rsidR="00AA2D17" w:rsidRDefault="00AA2D17" w14:paraId="28A9052B" w14:textId="77777777">
      <w:pPr>
        <w:contextualSpacing w:val="0"/>
        <w:jc w:val="both"/>
        <w:rPr>
          <w:rFonts w:ascii="Helvetica" w:hAnsi="Helvetica"/>
        </w:rPr>
      </w:pPr>
      <w:hyperlink r:id="rId47"/>
    </w:p>
    <w:p w:rsidRPr="001924C7" w:rsidR="00AA2D17" w:rsidRDefault="00AA30F9" w14:paraId="77380CF2" w14:textId="39A7E40B">
      <w:pPr>
        <w:contextualSpacing w:val="0"/>
        <w:jc w:val="both"/>
        <w:rPr>
          <w:rFonts w:ascii="Helvetica" w:hAnsi="Helvetica"/>
        </w:rPr>
      </w:pPr>
      <w:r w:rsidRPr="001924C7">
        <w:rPr>
          <w:rFonts w:ascii="Helvetica" w:hAnsi="Helvetica" w:eastAsia="Arial" w:cs="Arial"/>
          <w:sz w:val="22"/>
        </w:rPr>
        <w:t>To formally withdraw from the University you must</w:t>
      </w:r>
      <w:r w:rsidR="006A5A74">
        <w:rPr>
          <w:rFonts w:ascii="Helvetica" w:hAnsi="Helvetica" w:eastAsia="Arial" w:cs="Arial"/>
          <w:sz w:val="22"/>
        </w:rPr>
        <w:t xml:space="preserve"> apply via the student portal </w:t>
      </w:r>
      <w:proofErr w:type="spellStart"/>
      <w:r w:rsidR="006A5A74">
        <w:rPr>
          <w:rFonts w:ascii="Helvetica" w:hAnsi="Helvetica" w:eastAsia="Arial" w:cs="Arial"/>
          <w:sz w:val="22"/>
        </w:rPr>
        <w:t xml:space="preserve">on </w:t>
      </w:r>
      <w:hyperlink w:history="1" r:id="rId48">
        <w:r w:rsidRPr="006A5A74" w:rsidR="006A5A74">
          <w:rPr>
            <w:rStyle w:val="Hyperlink"/>
            <w:rFonts w:ascii="Helvetica" w:hAnsi="Helvetica" w:eastAsia="Arial" w:cs="Arial"/>
            <w:sz w:val="22"/>
          </w:rPr>
          <w:t>e</w:t>
        </w:r>
        <w:proofErr w:type="spellEnd"/>
        <w:r w:rsidRPr="006A5A74" w:rsidR="006A5A74">
          <w:rPr>
            <w:rStyle w:val="Hyperlink"/>
            <w:rFonts w:ascii="Helvetica" w:hAnsi="Helvetica" w:eastAsia="Arial" w:cs="Arial"/>
            <w:sz w:val="22"/>
          </w:rPr>
          <w:t>:Vision</w:t>
        </w:r>
      </w:hyperlink>
      <w:r w:rsidRPr="001924C7">
        <w:rPr>
          <w:rFonts w:ascii="Helvetica" w:hAnsi="Helvetica" w:eastAsia="Arial" w:cs="Arial"/>
          <w:sz w:val="22"/>
        </w:rPr>
        <w:t xml:space="preserve">. </w:t>
      </w:r>
      <w:r w:rsidR="00DF2619">
        <w:rPr>
          <w:rFonts w:ascii="Helvetica" w:hAnsi="Helvetica" w:eastAsia="Arial" w:cs="Arial"/>
          <w:sz w:val="22"/>
        </w:rPr>
        <w:t>The University</w:t>
      </w:r>
      <w:r w:rsidR="002910A9">
        <w:rPr>
          <w:rFonts w:ascii="Helvetica" w:hAnsi="Helvetica" w:eastAsia="Arial" w:cs="Arial"/>
          <w:sz w:val="22"/>
        </w:rPr>
        <w:t xml:space="preserve"> will confirm your withdrawal once it has been approved. </w:t>
      </w:r>
      <w:r w:rsidRPr="001924C7">
        <w:rPr>
          <w:rFonts w:ascii="Helvetica" w:hAnsi="Helvetica" w:eastAsia="Arial" w:cs="Arial"/>
          <w:sz w:val="22"/>
        </w:rPr>
        <w:t>If you fail to notify the University of your withdrawal you will continue to accrue fees.</w:t>
      </w:r>
    </w:p>
    <w:p w:rsidRPr="001924C7" w:rsidR="00AA2D17" w:rsidRDefault="00AA2D17" w14:paraId="3C55A74F" w14:textId="77777777">
      <w:pPr>
        <w:contextualSpacing w:val="0"/>
        <w:jc w:val="both"/>
        <w:rPr>
          <w:rFonts w:ascii="Helvetica" w:hAnsi="Helvetica"/>
        </w:rPr>
      </w:pPr>
    </w:p>
    <w:p w:rsidRPr="001924C7" w:rsidR="00AA2D17" w:rsidRDefault="00AA30F9" w14:paraId="3D00643B" w14:textId="77777777">
      <w:pPr>
        <w:contextualSpacing w:val="0"/>
        <w:jc w:val="both"/>
        <w:rPr>
          <w:rFonts w:ascii="Helvetica" w:hAnsi="Helvetica"/>
        </w:rPr>
      </w:pPr>
      <w:r w:rsidRPr="001924C7">
        <w:rPr>
          <w:rFonts w:ascii="Helvetica" w:hAnsi="Helvetica" w:eastAsia="Arial" w:cs="Arial"/>
          <w:sz w:val="22"/>
        </w:rPr>
        <w:t>Withdrawal will not waive any debt that you may have to the University.</w:t>
      </w:r>
    </w:p>
    <w:p w:rsidRPr="001924C7" w:rsidR="00AA2D17" w:rsidRDefault="00AA2D17" w14:paraId="5311FFCD" w14:textId="77777777">
      <w:pPr>
        <w:contextualSpacing w:val="0"/>
        <w:rPr>
          <w:rFonts w:ascii="Helvetica" w:hAnsi="Helvetica"/>
        </w:rPr>
      </w:pPr>
    </w:p>
    <w:p w:rsidRPr="004D17CD" w:rsidR="005048E2" w:rsidP="005048E2" w:rsidRDefault="005048E2" w14:paraId="5951A0CE" w14:textId="77777777">
      <w:pPr>
        <w:rPr>
          <w:rFonts w:ascii="Helvetica" w:hAnsi="Helvetica"/>
          <w:sz w:val="22"/>
          <w:szCs w:val="22"/>
        </w:rPr>
      </w:pPr>
      <w:bookmarkStart w:name="h.m8hzju3ad4vl" w:colFirst="0" w:colLast="0" w:id="44"/>
      <w:bookmarkEnd w:id="44"/>
      <w:r w:rsidRPr="004D17CD">
        <w:rPr>
          <w:rFonts w:ascii="Helvetica" w:hAnsi="Helvetica"/>
          <w:sz w:val="22"/>
          <w:szCs w:val="22"/>
        </w:rPr>
        <w:br w:type="page"/>
      </w:r>
    </w:p>
    <w:p w:rsidRPr="000659E8" w:rsidR="00AA2D17" w:rsidRDefault="00AA30F9" w14:paraId="2B92E6C3" w14:textId="77777777">
      <w:pPr>
        <w:pStyle w:val="Heading1"/>
        <w:spacing w:after="0"/>
        <w:contextualSpacing w:val="0"/>
        <w:jc w:val="both"/>
        <w:rPr>
          <w:rFonts w:ascii="Helvetica" w:hAnsi="Helvetica"/>
          <w:color w:val="auto"/>
          <w:sz w:val="28"/>
          <w:szCs w:val="28"/>
        </w:rPr>
      </w:pPr>
      <w:bookmarkStart w:name="h.b29zt1kul16p" w:colFirst="0" w:colLast="0" w:id="45"/>
      <w:bookmarkStart w:name="h.bn9g9f5i8qwa" w:colFirst="0" w:colLast="0" w:id="46"/>
      <w:bookmarkStart w:name="_Toc243578076" w:id="47"/>
      <w:bookmarkEnd w:id="45"/>
      <w:bookmarkEnd w:id="46"/>
      <w:r w:rsidRPr="000659E8">
        <w:rPr>
          <w:rFonts w:ascii="Helvetica" w:hAnsi="Helvetica"/>
          <w:sz w:val="28"/>
          <w:szCs w:val="28"/>
        </w:rPr>
        <w:lastRenderedPageBreak/>
        <w:t xml:space="preserve">Section 8: Submission </w:t>
      </w:r>
      <w:r w:rsidRPr="000659E8">
        <w:rPr>
          <w:rFonts w:ascii="Helvetica" w:hAnsi="Helvetica"/>
          <w:color w:val="auto"/>
          <w:sz w:val="28"/>
          <w:szCs w:val="28"/>
        </w:rPr>
        <w:t>of Your Thesis for Examination</w:t>
      </w:r>
      <w:bookmarkEnd w:id="47"/>
    </w:p>
    <w:p w:rsidRPr="001924C7" w:rsidR="00AA2D17" w:rsidRDefault="00AA2D17" w14:paraId="3DAB9E35" w14:textId="77777777">
      <w:pPr>
        <w:contextualSpacing w:val="0"/>
        <w:jc w:val="both"/>
        <w:rPr>
          <w:rFonts w:ascii="Helvetica" w:hAnsi="Helvetica"/>
          <w:color w:val="auto"/>
        </w:rPr>
      </w:pPr>
    </w:p>
    <w:p w:rsidRPr="000659E8" w:rsidR="00AA2D17" w:rsidRDefault="00AA30F9" w14:paraId="7BE12926" w14:textId="46045FEF">
      <w:pPr>
        <w:pStyle w:val="Heading2"/>
        <w:contextualSpacing w:val="0"/>
        <w:jc w:val="both"/>
        <w:rPr>
          <w:rFonts w:ascii="Helvetica" w:hAnsi="Helvetica"/>
          <w:color w:val="auto"/>
          <w:sz w:val="28"/>
          <w:szCs w:val="28"/>
        </w:rPr>
      </w:pPr>
      <w:bookmarkStart w:name="h.ew8wn29ddvbs" w:colFirst="0" w:colLast="0" w:id="48"/>
      <w:bookmarkStart w:name="_Toc243578077" w:id="49"/>
      <w:bookmarkEnd w:id="48"/>
      <w:r w:rsidRPr="000659E8">
        <w:rPr>
          <w:rFonts w:ascii="Helvetica" w:hAnsi="Helvetica"/>
          <w:color w:val="auto"/>
          <w:sz w:val="28"/>
          <w:szCs w:val="28"/>
        </w:rPr>
        <w:t>8.1</w:t>
      </w:r>
      <w:r w:rsidRPr="000659E8">
        <w:rPr>
          <w:rFonts w:ascii="Helvetica" w:hAnsi="Helvetica"/>
          <w:color w:val="auto"/>
          <w:sz w:val="28"/>
          <w:szCs w:val="28"/>
        </w:rPr>
        <w:tab/>
        <w:t xml:space="preserve">What will the Examiners be </w:t>
      </w:r>
      <w:r w:rsidR="00287ACF">
        <w:rPr>
          <w:rFonts w:ascii="Helvetica" w:hAnsi="Helvetica"/>
          <w:color w:val="auto"/>
          <w:sz w:val="28"/>
          <w:szCs w:val="28"/>
        </w:rPr>
        <w:t>l</w:t>
      </w:r>
      <w:r w:rsidRPr="000659E8">
        <w:rPr>
          <w:rFonts w:ascii="Helvetica" w:hAnsi="Helvetica"/>
          <w:color w:val="auto"/>
          <w:sz w:val="28"/>
          <w:szCs w:val="28"/>
        </w:rPr>
        <w:t>ooking for?</w:t>
      </w:r>
      <w:bookmarkEnd w:id="49"/>
    </w:p>
    <w:p w:rsidRPr="001924C7" w:rsidR="00AA2D17" w:rsidRDefault="00AA2D17" w14:paraId="07F4851A" w14:textId="77777777">
      <w:pPr>
        <w:contextualSpacing w:val="0"/>
        <w:jc w:val="both"/>
        <w:rPr>
          <w:rFonts w:ascii="Helvetica" w:hAnsi="Helvetica"/>
          <w:color w:val="auto"/>
        </w:rPr>
      </w:pPr>
    </w:p>
    <w:p w:rsidRPr="001924C7" w:rsidR="00AA2D17" w:rsidRDefault="00AA30F9" w14:paraId="4AA2F84F" w14:textId="77777777">
      <w:pPr>
        <w:contextualSpacing w:val="0"/>
        <w:jc w:val="both"/>
        <w:rPr>
          <w:rFonts w:ascii="Helvetica" w:hAnsi="Helvetica"/>
          <w:color w:val="auto"/>
        </w:rPr>
      </w:pPr>
      <w:r w:rsidRPr="001924C7">
        <w:rPr>
          <w:rFonts w:ascii="Helvetica" w:hAnsi="Helvetica" w:eastAsia="Arial" w:cs="Arial"/>
          <w:color w:val="auto"/>
          <w:sz w:val="22"/>
        </w:rPr>
        <w:t>The qualification descriptors for the degrees of MPhil and PhD have been outlined at the begin</w:t>
      </w:r>
      <w:r w:rsidRPr="001924C7" w:rsidR="00906D51">
        <w:rPr>
          <w:rFonts w:ascii="Helvetica" w:hAnsi="Helvetica" w:eastAsia="Arial" w:cs="Arial"/>
          <w:color w:val="auto"/>
          <w:sz w:val="22"/>
        </w:rPr>
        <w:t>n</w:t>
      </w:r>
      <w:r w:rsidRPr="001924C7">
        <w:rPr>
          <w:rFonts w:ascii="Helvetica" w:hAnsi="Helvetica" w:eastAsia="Arial" w:cs="Arial"/>
          <w:color w:val="auto"/>
          <w:sz w:val="22"/>
        </w:rPr>
        <w:t>ing of this handbook</w:t>
      </w:r>
      <w:r w:rsidR="004935CD">
        <w:rPr>
          <w:rFonts w:ascii="Helvetica" w:hAnsi="Helvetica" w:eastAsia="Arial" w:cs="Arial"/>
          <w:color w:val="auto"/>
          <w:sz w:val="22"/>
        </w:rPr>
        <w:t>.</w:t>
      </w:r>
    </w:p>
    <w:p w:rsidRPr="001924C7" w:rsidR="00AA2D17" w:rsidRDefault="00AA2D17" w14:paraId="691CBB93" w14:textId="77777777">
      <w:pPr>
        <w:contextualSpacing w:val="0"/>
        <w:jc w:val="both"/>
        <w:rPr>
          <w:rFonts w:ascii="Helvetica" w:hAnsi="Helvetica"/>
          <w:color w:val="auto"/>
        </w:rPr>
      </w:pPr>
    </w:p>
    <w:p w:rsidRPr="001924C7" w:rsidR="00AA2D17" w:rsidRDefault="00AA30F9" w14:paraId="0E54DE2E" w14:textId="13952C94">
      <w:pPr>
        <w:contextualSpacing w:val="0"/>
        <w:jc w:val="both"/>
        <w:rPr>
          <w:rFonts w:ascii="Helvetica" w:hAnsi="Helvetica"/>
          <w:color w:val="auto"/>
        </w:rPr>
      </w:pPr>
      <w:r w:rsidRPr="001924C7">
        <w:rPr>
          <w:rFonts w:ascii="Helvetica" w:hAnsi="Helvetica" w:eastAsia="Arial" w:cs="Arial"/>
          <w:color w:val="auto"/>
          <w:sz w:val="22"/>
        </w:rPr>
        <w:t xml:space="preserve">In advance of your examination, your examiners will prepare independent written reports on your thesis. Their reports will summarise their impressions from reading the thesis, including, among other things: </w:t>
      </w:r>
    </w:p>
    <w:p w:rsidRPr="001924C7" w:rsidR="00AA2D17" w:rsidRDefault="00AA30F9" w14:paraId="68DC5423" w14:textId="77777777">
      <w:pPr>
        <w:ind w:left="720"/>
        <w:contextualSpacing w:val="0"/>
        <w:jc w:val="both"/>
        <w:rPr>
          <w:rFonts w:ascii="Helvetica" w:hAnsi="Helvetica"/>
          <w:color w:val="auto"/>
        </w:rPr>
      </w:pPr>
      <w:r w:rsidRPr="001924C7">
        <w:rPr>
          <w:rFonts w:ascii="Helvetica" w:hAnsi="Helvetica" w:eastAsia="Arial" w:cs="Arial"/>
          <w:color w:val="auto"/>
          <w:sz w:val="22"/>
        </w:rPr>
        <w:t xml:space="preserve">[a] whether the candidate appears to have fulfilled the </w:t>
      </w:r>
      <w:r w:rsidR="00227366">
        <w:rPr>
          <w:rFonts w:ascii="Helvetica" w:hAnsi="Helvetica" w:eastAsia="Arial" w:cs="Arial"/>
          <w:color w:val="auto"/>
          <w:sz w:val="22"/>
        </w:rPr>
        <w:t>University</w:t>
      </w:r>
      <w:r w:rsidRPr="001924C7">
        <w:rPr>
          <w:rFonts w:ascii="Helvetica" w:hAnsi="Helvetica" w:eastAsia="Arial" w:cs="Arial"/>
          <w:color w:val="auto"/>
          <w:sz w:val="22"/>
        </w:rPr>
        <w:t xml:space="preserve">’s expectations for the award of a doctoral or </w:t>
      </w:r>
      <w:r w:rsidRPr="001924C7" w:rsidR="000A65CC">
        <w:rPr>
          <w:rFonts w:ascii="Helvetica" w:hAnsi="Helvetica" w:eastAsia="Arial" w:cs="Arial"/>
          <w:color w:val="auto"/>
          <w:sz w:val="22"/>
        </w:rPr>
        <w:t>master’s degree</w:t>
      </w:r>
      <w:r w:rsidRPr="001924C7">
        <w:rPr>
          <w:rFonts w:ascii="Helvetica" w:hAnsi="Helvetica" w:eastAsia="Arial" w:cs="Arial"/>
          <w:color w:val="auto"/>
          <w:sz w:val="22"/>
        </w:rPr>
        <w:t xml:space="preserve">; </w:t>
      </w:r>
    </w:p>
    <w:p w:rsidRPr="001924C7" w:rsidR="00AA2D17" w:rsidRDefault="00AA30F9" w14:paraId="6794C337" w14:textId="77777777">
      <w:pPr>
        <w:ind w:left="720"/>
        <w:contextualSpacing w:val="0"/>
        <w:jc w:val="both"/>
        <w:rPr>
          <w:rFonts w:ascii="Helvetica" w:hAnsi="Helvetica"/>
          <w:color w:val="auto"/>
        </w:rPr>
      </w:pPr>
      <w:r w:rsidRPr="001924C7">
        <w:rPr>
          <w:rFonts w:ascii="Helvetica" w:hAnsi="Helvetica" w:eastAsia="Arial" w:cs="Arial"/>
          <w:color w:val="auto"/>
          <w:sz w:val="22"/>
        </w:rPr>
        <w:t xml:space="preserve">[b] any specific strengths of the research and/or the thesis itself; </w:t>
      </w:r>
    </w:p>
    <w:p w:rsidRPr="001924C7" w:rsidR="00AA2D17" w:rsidRDefault="00AA30F9" w14:paraId="51120286" w14:textId="77777777">
      <w:pPr>
        <w:ind w:left="720"/>
        <w:contextualSpacing w:val="0"/>
        <w:jc w:val="both"/>
        <w:rPr>
          <w:rFonts w:ascii="Helvetica" w:hAnsi="Helvetica"/>
        </w:rPr>
      </w:pPr>
      <w:r w:rsidRPr="001924C7">
        <w:rPr>
          <w:rFonts w:ascii="Helvetica" w:hAnsi="Helvetica" w:eastAsia="Arial" w:cs="Arial"/>
          <w:color w:val="auto"/>
          <w:sz w:val="22"/>
        </w:rPr>
        <w:t xml:space="preserve">[c] any specific weaknesses of the research and/or the thesis </w:t>
      </w:r>
      <w:r w:rsidRPr="001924C7">
        <w:rPr>
          <w:rFonts w:ascii="Helvetica" w:hAnsi="Helvetica" w:eastAsia="Arial" w:cs="Arial"/>
          <w:sz w:val="22"/>
        </w:rPr>
        <w:t xml:space="preserve">itself; </w:t>
      </w:r>
    </w:p>
    <w:p w:rsidRPr="001924C7" w:rsidR="00AA2D17" w:rsidRDefault="00AA30F9" w14:paraId="3AF7BDF3" w14:textId="77777777">
      <w:pPr>
        <w:ind w:left="720"/>
        <w:contextualSpacing w:val="0"/>
        <w:jc w:val="both"/>
        <w:rPr>
          <w:rFonts w:ascii="Helvetica" w:hAnsi="Helvetica"/>
        </w:rPr>
      </w:pPr>
      <w:r w:rsidRPr="001924C7">
        <w:rPr>
          <w:rFonts w:ascii="Helvetica" w:hAnsi="Helvetica" w:eastAsia="Arial" w:cs="Arial"/>
          <w:sz w:val="22"/>
        </w:rPr>
        <w:t xml:space="preserve">[d] proposed issues for discussion with the candidate during the examination; </w:t>
      </w:r>
    </w:p>
    <w:p w:rsidRPr="001924C7" w:rsidR="00AA2D17" w:rsidRDefault="00AA30F9" w14:paraId="4D3EE300" w14:textId="77777777">
      <w:pPr>
        <w:ind w:left="720"/>
        <w:contextualSpacing w:val="0"/>
        <w:jc w:val="both"/>
        <w:rPr>
          <w:rFonts w:ascii="Helvetica" w:hAnsi="Helvetica"/>
        </w:rPr>
      </w:pPr>
      <w:r w:rsidRPr="001924C7">
        <w:rPr>
          <w:rFonts w:ascii="Helvetica" w:hAnsi="Helvetica" w:eastAsia="Arial" w:cs="Arial"/>
          <w:sz w:val="22"/>
        </w:rPr>
        <w:t xml:space="preserve">[e] a provisional recommendation, if possible, of the outcome, with reference to the categories specified in the regulations. </w:t>
      </w:r>
    </w:p>
    <w:p w:rsidRPr="001924C7" w:rsidR="00AA2D17" w:rsidRDefault="00AA2D17" w14:paraId="00975B09" w14:textId="77777777">
      <w:pPr>
        <w:contextualSpacing w:val="0"/>
        <w:jc w:val="both"/>
        <w:rPr>
          <w:rFonts w:ascii="Helvetica" w:hAnsi="Helvetica"/>
        </w:rPr>
      </w:pPr>
    </w:p>
    <w:p w:rsidRPr="001924C7" w:rsidR="00AA2D17" w:rsidRDefault="00AA30F9" w14:paraId="498C0830" w14:textId="77777777">
      <w:pPr>
        <w:contextualSpacing w:val="0"/>
        <w:jc w:val="both"/>
        <w:rPr>
          <w:rFonts w:ascii="Helvetica" w:hAnsi="Helvetica"/>
        </w:rPr>
      </w:pPr>
      <w:r w:rsidRPr="001924C7">
        <w:rPr>
          <w:rFonts w:ascii="Helvetica" w:hAnsi="Helvetica" w:eastAsia="Arial" w:cs="Arial"/>
          <w:sz w:val="22"/>
        </w:rPr>
        <w:t xml:space="preserve">A </w:t>
      </w:r>
      <w:r w:rsidRPr="001924C7">
        <w:rPr>
          <w:rFonts w:ascii="Helvetica" w:hAnsi="Helvetica" w:eastAsia="Arial" w:cs="Arial"/>
          <w:b/>
          <w:sz w:val="22"/>
        </w:rPr>
        <w:t>PhD</w:t>
      </w:r>
      <w:r w:rsidRPr="001924C7">
        <w:rPr>
          <w:rFonts w:ascii="Helvetica" w:hAnsi="Helvetica" w:eastAsia="Arial" w:cs="Arial"/>
          <w:sz w:val="22"/>
        </w:rPr>
        <w:t xml:space="preserve"> candidate would meet the criterion</w:t>
      </w:r>
      <w:r w:rsidR="00227366">
        <w:rPr>
          <w:rFonts w:ascii="Helvetica" w:hAnsi="Helvetica" w:eastAsia="Arial" w:cs="Arial"/>
          <w:sz w:val="22"/>
        </w:rPr>
        <w:t xml:space="preserve"> of originality by, for example</w:t>
      </w:r>
      <w:r w:rsidRPr="001924C7">
        <w:rPr>
          <w:rFonts w:ascii="Helvetica" w:hAnsi="Helvetica" w:eastAsia="Arial" w:cs="Arial"/>
          <w:sz w:val="22"/>
        </w:rPr>
        <w:t>, discovering new knowledge, or connecting previously unrelated facts, or developing a new theory, or revising established views. In considering whether a the</w:t>
      </w:r>
      <w:r w:rsidR="00441D64">
        <w:rPr>
          <w:rFonts w:ascii="Helvetica" w:hAnsi="Helvetica" w:eastAsia="Arial" w:cs="Arial"/>
          <w:sz w:val="22"/>
        </w:rPr>
        <w:t>sis has met such requirements, e</w:t>
      </w:r>
      <w:r w:rsidRPr="001924C7">
        <w:rPr>
          <w:rFonts w:ascii="Helvetica" w:hAnsi="Helvetica" w:eastAsia="Arial" w:cs="Arial"/>
          <w:sz w:val="22"/>
        </w:rPr>
        <w:t>xaminers should base their judgement on what may reasonably be expected of an able and diligent research student after completing the appropriate period of research required for the degree. They may also wish to satisfy themselves that the thesis contains material worthy of publication.</w:t>
      </w:r>
    </w:p>
    <w:p w:rsidRPr="001924C7" w:rsidR="00AA2D17" w:rsidRDefault="00AA2D17" w14:paraId="1C2301D1" w14:textId="77777777">
      <w:pPr>
        <w:contextualSpacing w:val="0"/>
        <w:jc w:val="both"/>
        <w:rPr>
          <w:rFonts w:ascii="Helvetica" w:hAnsi="Helvetica"/>
        </w:rPr>
      </w:pPr>
    </w:p>
    <w:p w:rsidRPr="006C536D" w:rsidR="00AA2D17" w:rsidP="006C536D" w:rsidRDefault="00AA30F9" w14:paraId="06096ED8" w14:textId="77777777">
      <w:pPr>
        <w:pStyle w:val="Heading2"/>
        <w:contextualSpacing w:val="0"/>
        <w:jc w:val="both"/>
        <w:rPr>
          <w:rFonts w:ascii="Helvetica" w:hAnsi="Helvetica"/>
          <w:color w:val="auto"/>
          <w:sz w:val="28"/>
          <w:szCs w:val="28"/>
        </w:rPr>
      </w:pPr>
      <w:bookmarkStart w:name="_Toc243578078" w:id="50"/>
      <w:r w:rsidRPr="006C536D">
        <w:rPr>
          <w:rFonts w:ascii="Helvetica" w:hAnsi="Helvetica"/>
          <w:color w:val="auto"/>
          <w:sz w:val="28"/>
          <w:szCs w:val="28"/>
        </w:rPr>
        <w:t>8.2</w:t>
      </w:r>
      <w:r w:rsidRPr="006C536D">
        <w:rPr>
          <w:rFonts w:ascii="Helvetica" w:hAnsi="Helvetica"/>
          <w:color w:val="auto"/>
          <w:sz w:val="28"/>
          <w:szCs w:val="28"/>
        </w:rPr>
        <w:tab/>
        <w:t>Submitting your Initial Thesis</w:t>
      </w:r>
      <w:bookmarkEnd w:id="50"/>
    </w:p>
    <w:p w:rsidRPr="001924C7" w:rsidR="00AA2D17" w:rsidRDefault="00AA2D17" w14:paraId="32EE059F" w14:textId="77777777">
      <w:pPr>
        <w:contextualSpacing w:val="0"/>
        <w:jc w:val="both"/>
        <w:rPr>
          <w:rFonts w:ascii="Helvetica" w:hAnsi="Helvetica"/>
          <w:color w:val="auto"/>
        </w:rPr>
      </w:pPr>
    </w:p>
    <w:p w:rsidRPr="001924C7" w:rsidR="00AA2D17" w:rsidRDefault="00AA30F9" w14:paraId="705A8498" w14:textId="67937C0A">
      <w:pPr>
        <w:contextualSpacing w:val="0"/>
        <w:jc w:val="both"/>
        <w:rPr>
          <w:rFonts w:ascii="Helvetica" w:hAnsi="Helvetica"/>
          <w:color w:val="auto"/>
        </w:rPr>
      </w:pPr>
      <w:r w:rsidRPr="001924C7">
        <w:rPr>
          <w:rFonts w:ascii="Helvetica" w:hAnsi="Helvetica" w:eastAsia="Arial" w:cs="Arial"/>
          <w:color w:val="auto"/>
          <w:sz w:val="22"/>
        </w:rPr>
        <w:t xml:space="preserve">Details of </w:t>
      </w:r>
      <w:r w:rsidR="003E2577">
        <w:rPr>
          <w:rFonts w:ascii="Helvetica" w:hAnsi="Helvetica" w:eastAsia="Arial" w:cs="Arial"/>
          <w:color w:val="auto"/>
          <w:sz w:val="22"/>
        </w:rPr>
        <w:t xml:space="preserve">minimum and </w:t>
      </w:r>
      <w:r w:rsidRPr="001924C7">
        <w:rPr>
          <w:rFonts w:ascii="Helvetica" w:hAnsi="Helvetica" w:eastAsia="Arial" w:cs="Arial"/>
          <w:color w:val="auto"/>
          <w:sz w:val="22"/>
        </w:rPr>
        <w:t>maximum timescales for submission of theses for research degrees are provided at the beginning of this handbook. It is important to aim to submit your thesis within the</w:t>
      </w:r>
      <w:r w:rsidR="00FB6B45">
        <w:rPr>
          <w:rFonts w:ascii="Helvetica" w:hAnsi="Helvetica" w:eastAsia="Arial" w:cs="Arial"/>
          <w:color w:val="auto"/>
          <w:sz w:val="22"/>
        </w:rPr>
        <w:t xml:space="preserve"> appropriate</w:t>
      </w:r>
      <w:r w:rsidRPr="001924C7">
        <w:rPr>
          <w:rFonts w:ascii="Helvetica" w:hAnsi="Helvetica" w:eastAsia="Arial" w:cs="Arial"/>
          <w:color w:val="auto"/>
          <w:sz w:val="22"/>
        </w:rPr>
        <w:t xml:space="preserve"> timescales; allowing an extension is most unusual, would need to be approved </w:t>
      </w:r>
      <w:r w:rsidRPr="004935CD">
        <w:rPr>
          <w:rFonts w:ascii="Helvetica" w:hAnsi="Helvetica" w:eastAsia="Arial" w:cs="Arial"/>
          <w:color w:val="auto"/>
          <w:sz w:val="22"/>
        </w:rPr>
        <w:t xml:space="preserve">by the </w:t>
      </w:r>
      <w:r w:rsidRPr="004935CD" w:rsidR="004935CD">
        <w:rPr>
          <w:rFonts w:ascii="Helvetica" w:hAnsi="Helvetica" w:eastAsia="Arial" w:cs="Arial"/>
          <w:color w:val="auto"/>
          <w:sz w:val="22"/>
        </w:rPr>
        <w:t>Research Degrees Committee</w:t>
      </w:r>
      <w:r w:rsidRPr="004935CD">
        <w:rPr>
          <w:rFonts w:ascii="Helvetica" w:hAnsi="Helvetica" w:eastAsia="Arial" w:cs="Arial"/>
          <w:color w:val="auto"/>
          <w:sz w:val="22"/>
        </w:rPr>
        <w:t>,</w:t>
      </w:r>
      <w:r w:rsidRPr="001924C7">
        <w:rPr>
          <w:rFonts w:ascii="Helvetica" w:hAnsi="Helvetica" w:eastAsia="Arial" w:cs="Arial"/>
          <w:color w:val="auto"/>
          <w:sz w:val="22"/>
        </w:rPr>
        <w:t xml:space="preserve"> and would require evidence of exceptional circumstances.  The normal expectation is that you should plan your research project to ensure submission of your thesis for examination well before the formal maximum deadline.  This is a key responsibility for all research students, with the support of your supervisory team.</w:t>
      </w:r>
    </w:p>
    <w:p w:rsidRPr="001924C7" w:rsidR="00AA2D17" w:rsidRDefault="00AA2D17" w14:paraId="5B9DA145" w14:textId="77777777">
      <w:pPr>
        <w:contextualSpacing w:val="0"/>
        <w:jc w:val="both"/>
        <w:rPr>
          <w:rFonts w:ascii="Helvetica" w:hAnsi="Helvetica"/>
          <w:color w:val="auto"/>
        </w:rPr>
      </w:pPr>
    </w:p>
    <w:p w:rsidR="004F18A4" w:rsidP="004F18A4" w:rsidRDefault="004F18A4" w14:paraId="722D3635" w14:textId="77777777">
      <w:pPr>
        <w:contextualSpacing w:val="0"/>
        <w:jc w:val="both"/>
        <w:rPr>
          <w:rFonts w:ascii="Helvetica" w:hAnsi="Helvetica" w:eastAsia="Arial" w:cs="Arial"/>
          <w:sz w:val="22"/>
        </w:rPr>
      </w:pPr>
      <w:r w:rsidRPr="001924C7">
        <w:rPr>
          <w:rFonts w:ascii="Helvetica" w:hAnsi="Helvetica" w:eastAsia="Arial" w:cs="Arial"/>
          <w:sz w:val="22"/>
        </w:rPr>
        <w:t xml:space="preserve">The process begins at least 2 months </w:t>
      </w:r>
      <w:r>
        <w:rPr>
          <w:rFonts w:ascii="Helvetica" w:hAnsi="Helvetica" w:eastAsia="Arial" w:cs="Arial"/>
          <w:sz w:val="22"/>
        </w:rPr>
        <w:t xml:space="preserve">(and up to 6 months) </w:t>
      </w:r>
      <w:r w:rsidRPr="001924C7">
        <w:rPr>
          <w:rFonts w:ascii="Helvetica" w:hAnsi="Helvetica" w:eastAsia="Arial" w:cs="Arial"/>
          <w:sz w:val="22"/>
        </w:rPr>
        <w:t xml:space="preserve">before you expect to submit your thesis, at which point you need to complete an </w:t>
      </w:r>
      <w:r w:rsidRPr="001924C7">
        <w:rPr>
          <w:rFonts w:ascii="Helvetica" w:hAnsi="Helvetica" w:eastAsia="Arial" w:cs="Arial"/>
          <w:color w:val="0000FF"/>
          <w:sz w:val="22"/>
        </w:rPr>
        <w:t>‘</w:t>
      </w:r>
      <w:hyperlink r:id="rId49">
        <w:r w:rsidRPr="001924C7">
          <w:rPr>
            <w:rFonts w:ascii="Helvetica" w:hAnsi="Helvetica" w:eastAsia="Arial" w:cs="Arial"/>
            <w:color w:val="1155CC"/>
            <w:sz w:val="22"/>
            <w:u w:val="single"/>
          </w:rPr>
          <w:t>Intention to Submit’ (ITS) form</w:t>
        </w:r>
      </w:hyperlink>
      <w:r w:rsidRPr="001924C7">
        <w:rPr>
          <w:rFonts w:ascii="Helvetica" w:hAnsi="Helvetica" w:eastAsia="Arial" w:cs="Arial"/>
          <w:sz w:val="22"/>
        </w:rPr>
        <w:t xml:space="preserve"> and forward this to your </w:t>
      </w:r>
      <w:r>
        <w:rPr>
          <w:rFonts w:ascii="Helvetica" w:hAnsi="Helvetica" w:eastAsia="Arial" w:cs="Arial"/>
          <w:sz w:val="22"/>
        </w:rPr>
        <w:t>Director of Studies/Supervisor</w:t>
      </w:r>
      <w:r w:rsidRPr="001924C7">
        <w:rPr>
          <w:rFonts w:ascii="Helvetica" w:hAnsi="Helvetica" w:eastAsia="Arial" w:cs="Arial"/>
          <w:sz w:val="22"/>
        </w:rPr>
        <w:t>. This form is used to</w:t>
      </w:r>
      <w:r w:rsidRPr="001924C7">
        <w:rPr>
          <w:rFonts w:ascii="Helvetica" w:hAnsi="Helvetica" w:eastAsia="Arial" w:cs="Arial"/>
          <w:color w:val="FF0000"/>
          <w:sz w:val="22"/>
        </w:rPr>
        <w:t xml:space="preserve"> </w:t>
      </w:r>
      <w:r w:rsidRPr="001924C7">
        <w:rPr>
          <w:rFonts w:ascii="Helvetica" w:hAnsi="Helvetica" w:eastAsia="Arial" w:cs="Arial"/>
          <w:color w:val="auto"/>
          <w:sz w:val="22"/>
        </w:rPr>
        <w:t xml:space="preserve">start the process of appointing your examiners, so it is important to allow sufficient time for examiners to be approved </w:t>
      </w:r>
      <w:r w:rsidRPr="001924C7">
        <w:rPr>
          <w:rFonts w:ascii="Helvetica" w:hAnsi="Helvetica" w:eastAsia="Arial" w:cs="Arial"/>
          <w:sz w:val="22"/>
        </w:rPr>
        <w:t>and appointed in advance of your thesis examination.</w:t>
      </w:r>
    </w:p>
    <w:p w:rsidRPr="001924C7" w:rsidR="004F18A4" w:rsidP="004F18A4" w:rsidRDefault="004F18A4" w14:paraId="5A7EF40C" w14:textId="77777777">
      <w:pPr>
        <w:contextualSpacing w:val="0"/>
        <w:jc w:val="both"/>
        <w:rPr>
          <w:rFonts w:ascii="Helvetica" w:hAnsi="Helvetica"/>
        </w:rPr>
      </w:pPr>
    </w:p>
    <w:p w:rsidRPr="001924C7" w:rsidR="00AA2D17" w:rsidRDefault="00AA30F9" w14:paraId="4235C1BA" w14:textId="16F4A4AD">
      <w:pPr>
        <w:contextualSpacing w:val="0"/>
        <w:jc w:val="both"/>
        <w:rPr>
          <w:rFonts w:ascii="Helvetica" w:hAnsi="Helvetica"/>
        </w:rPr>
      </w:pPr>
      <w:r w:rsidRPr="001924C7">
        <w:rPr>
          <w:rFonts w:ascii="Helvetica" w:hAnsi="Helvetica" w:eastAsia="Arial" w:cs="Arial"/>
          <w:sz w:val="22"/>
        </w:rPr>
        <w:t xml:space="preserve">There are two stages </w:t>
      </w:r>
      <w:r w:rsidR="004F18A4">
        <w:rPr>
          <w:rFonts w:ascii="Helvetica" w:hAnsi="Helvetica" w:eastAsia="Arial" w:cs="Arial"/>
          <w:sz w:val="22"/>
        </w:rPr>
        <w:t>to</w:t>
      </w:r>
      <w:r w:rsidRPr="001924C7">
        <w:rPr>
          <w:rFonts w:ascii="Helvetica" w:hAnsi="Helvetica" w:eastAsia="Arial" w:cs="Arial"/>
          <w:sz w:val="22"/>
        </w:rPr>
        <w:t xml:space="preserve"> thesis submission;</w:t>
      </w:r>
    </w:p>
    <w:p w:rsidRPr="001924C7" w:rsidR="00AA2D17" w:rsidRDefault="00AA2D17" w14:paraId="2355CA7F" w14:textId="77777777">
      <w:pPr>
        <w:contextualSpacing w:val="0"/>
        <w:jc w:val="both"/>
        <w:rPr>
          <w:rFonts w:ascii="Helvetica" w:hAnsi="Helvetica"/>
        </w:rPr>
      </w:pPr>
    </w:p>
    <w:p w:rsidR="008C133E" w:rsidRDefault="00AA30F9" w14:paraId="61AFFFD7" w14:textId="104C611D">
      <w:pPr>
        <w:contextualSpacing w:val="0"/>
        <w:jc w:val="both"/>
        <w:rPr>
          <w:rFonts w:ascii="Helvetica" w:hAnsi="Helvetica" w:eastAsia="Arial" w:cs="Arial"/>
          <w:sz w:val="22"/>
        </w:rPr>
      </w:pPr>
      <w:r w:rsidRPr="001924C7">
        <w:rPr>
          <w:rFonts w:ascii="Helvetica" w:hAnsi="Helvetica" w:eastAsia="Arial" w:cs="Arial"/>
          <w:sz w:val="22"/>
        </w:rPr>
        <w:t xml:space="preserve">(a) submission of </w:t>
      </w:r>
      <w:r w:rsidR="008C133E">
        <w:rPr>
          <w:rFonts w:ascii="Helvetica" w:hAnsi="Helvetica" w:eastAsia="Arial" w:cs="Arial"/>
          <w:sz w:val="22"/>
        </w:rPr>
        <w:t>your thesis to Turnitin via your Programme page on Moodle; and</w:t>
      </w:r>
    </w:p>
    <w:p w:rsidR="008C133E" w:rsidRDefault="008C133E" w14:paraId="7B108648" w14:textId="77777777">
      <w:pPr>
        <w:contextualSpacing w:val="0"/>
        <w:jc w:val="both"/>
        <w:rPr>
          <w:rFonts w:ascii="Helvetica" w:hAnsi="Helvetica" w:eastAsia="Arial" w:cs="Arial"/>
          <w:sz w:val="22"/>
        </w:rPr>
      </w:pPr>
      <w:r>
        <w:rPr>
          <w:rFonts w:ascii="Helvetica" w:hAnsi="Helvetica" w:eastAsia="Arial" w:cs="Arial"/>
          <w:sz w:val="22"/>
        </w:rPr>
        <w:t xml:space="preserve">(b) submission of a pdf of your thesis to </w:t>
      </w:r>
      <w:hyperlink w:history="1" r:id="rId50">
        <w:r w:rsidRPr="001937CC">
          <w:rPr>
            <w:rStyle w:val="Hyperlink"/>
            <w:rFonts w:ascii="Helvetica" w:hAnsi="Helvetica" w:eastAsia="Arial" w:cs="Arial"/>
            <w:sz w:val="22"/>
          </w:rPr>
          <w:t>research@stmarys.ac.uk</w:t>
        </w:r>
      </w:hyperlink>
      <w:r>
        <w:rPr>
          <w:rFonts w:ascii="Helvetica" w:hAnsi="Helvetica" w:eastAsia="Arial" w:cs="Arial"/>
          <w:sz w:val="22"/>
        </w:rPr>
        <w:t xml:space="preserve"> </w:t>
      </w:r>
    </w:p>
    <w:p w:rsidR="008C133E" w:rsidRDefault="008C133E" w14:paraId="47601611" w14:textId="77777777">
      <w:pPr>
        <w:contextualSpacing w:val="0"/>
        <w:jc w:val="both"/>
        <w:rPr>
          <w:rFonts w:ascii="Helvetica" w:hAnsi="Helvetica" w:eastAsia="Arial" w:cs="Arial"/>
          <w:sz w:val="22"/>
        </w:rPr>
      </w:pPr>
    </w:p>
    <w:p w:rsidR="004F18A4" w:rsidP="004F18A4" w:rsidRDefault="004F18A4" w14:paraId="4AAA28B6" w14:textId="77777777">
      <w:pPr>
        <w:contextualSpacing w:val="0"/>
        <w:rPr>
          <w:rFonts w:ascii="Helvetica" w:hAnsi="Helvetica" w:eastAsia="Arial" w:cs="Arial"/>
          <w:sz w:val="22"/>
        </w:rPr>
      </w:pPr>
      <w:r w:rsidRPr="001924C7">
        <w:rPr>
          <w:rFonts w:ascii="Helvetica" w:hAnsi="Helvetica" w:eastAsia="Arial" w:cs="Arial"/>
          <w:sz w:val="22"/>
        </w:rPr>
        <w:t>Thesis prepa</w:t>
      </w:r>
      <w:r>
        <w:rPr>
          <w:rFonts w:ascii="Helvetica" w:hAnsi="Helvetica" w:eastAsia="Arial" w:cs="Arial"/>
          <w:sz w:val="22"/>
        </w:rPr>
        <w:t xml:space="preserve">ration and formatting guidance is available at </w:t>
      </w:r>
      <w:hyperlink w:history="1" r:id="rId51">
        <w:r w:rsidRPr="0021579B">
          <w:rPr>
            <w:rStyle w:val="Hyperlink"/>
            <w:rFonts w:ascii="Helvetica" w:hAnsi="Helvetica" w:eastAsia="Arial" w:cs="Arial"/>
            <w:sz w:val="22"/>
          </w:rPr>
          <w:t>https://www.stmarys.ac.uk/research/docs/submission-of-thesis-and-viva-voce/guidelines-for-doctoral-mphil-thesis-submission.pdf</w:t>
        </w:r>
      </w:hyperlink>
      <w:r>
        <w:rPr>
          <w:rFonts w:ascii="Helvetica" w:hAnsi="Helvetica" w:eastAsia="Arial" w:cs="Arial"/>
          <w:sz w:val="22"/>
        </w:rPr>
        <w:t xml:space="preserve"> </w:t>
      </w:r>
    </w:p>
    <w:p w:rsidR="004F18A4" w:rsidP="004F18A4" w:rsidRDefault="004F18A4" w14:paraId="7CE89CB7" w14:textId="77777777">
      <w:pPr>
        <w:contextualSpacing w:val="0"/>
        <w:rPr>
          <w:rFonts w:ascii="Helvetica" w:hAnsi="Helvetica" w:eastAsia="Arial" w:cs="Arial"/>
          <w:sz w:val="22"/>
        </w:rPr>
      </w:pPr>
    </w:p>
    <w:p w:rsidR="001D2647" w:rsidP="00FE416B" w:rsidRDefault="004F18A4" w14:paraId="6E7B6E2A" w14:textId="20A7FD3B">
      <w:pPr>
        <w:contextualSpacing w:val="0"/>
        <w:jc w:val="both"/>
      </w:pPr>
      <w:r>
        <w:rPr>
          <w:rFonts w:ascii="Helvetica" w:hAnsi="Helvetica" w:eastAsia="Arial" w:cs="Arial"/>
          <w:sz w:val="22"/>
        </w:rPr>
        <w:t xml:space="preserve">You may at this stage apply to transfer to ‘Completing Status’ at 50% fees for up to six months before submission by emailing </w:t>
      </w:r>
      <w:hyperlink w:history="1" r:id="rId52">
        <w:r w:rsidRPr="001937CC">
          <w:rPr>
            <w:rStyle w:val="Hyperlink"/>
            <w:rFonts w:ascii="Helvetica" w:hAnsi="Helvetica" w:eastAsia="Arial" w:cs="Arial"/>
            <w:sz w:val="22"/>
          </w:rPr>
          <w:t>research@stmarys.ac.uk</w:t>
        </w:r>
      </w:hyperlink>
      <w:r>
        <w:rPr>
          <w:rFonts w:ascii="Helvetica" w:hAnsi="Helvetica" w:eastAsia="Arial" w:cs="Arial"/>
          <w:sz w:val="22"/>
        </w:rPr>
        <w:t xml:space="preserve"> – this is not an automatic transfer and must be applied for with the approval of your Director of Studies.</w:t>
      </w:r>
      <w:r w:rsidRPr="00FE416B" w:rsidR="00FE416B">
        <w:t xml:space="preserve"> </w:t>
      </w:r>
      <w:r w:rsidRPr="001A131D" w:rsidR="001A131D">
        <w:rPr>
          <w:rFonts w:ascii="Helvetica" w:hAnsi="Helvetica" w:eastAsia="Arial" w:cs="Arial"/>
          <w:sz w:val="22"/>
        </w:rPr>
        <w:t>For Completing Status to be granted y</w:t>
      </w:r>
      <w:r w:rsidRPr="001D2647" w:rsidR="001D2647">
        <w:rPr>
          <w:rFonts w:ascii="Helvetica" w:hAnsi="Helvetica" w:eastAsia="Arial" w:cs="Arial"/>
          <w:sz w:val="22"/>
        </w:rPr>
        <w:t>ou will normally be expected to submit</w:t>
      </w:r>
      <w:r w:rsidR="00186080">
        <w:rPr>
          <w:rFonts w:ascii="Helvetica" w:hAnsi="Helvetica" w:eastAsia="Arial" w:cs="Arial"/>
          <w:sz w:val="22"/>
        </w:rPr>
        <w:t xml:space="preserve"> to research@stmarys.ac.uk</w:t>
      </w:r>
      <w:r w:rsidRPr="001D2647" w:rsidR="001D2647">
        <w:rPr>
          <w:rFonts w:ascii="Helvetica" w:hAnsi="Helvetica" w:eastAsia="Arial" w:cs="Arial"/>
          <w:sz w:val="22"/>
        </w:rPr>
        <w:t>:</w:t>
      </w:r>
      <w:r w:rsidR="001D2647">
        <w:t xml:space="preserve"> </w:t>
      </w:r>
    </w:p>
    <w:p w:rsidR="00813ADA" w:rsidP="00FE416B" w:rsidRDefault="00813ADA" w14:paraId="59132D1B" w14:textId="77777777">
      <w:pPr>
        <w:contextualSpacing w:val="0"/>
        <w:jc w:val="both"/>
        <w:rPr>
          <w:rFonts w:ascii="Helvetica" w:hAnsi="Helvetica" w:eastAsia="Arial" w:cs="Arial"/>
          <w:sz w:val="22"/>
        </w:rPr>
      </w:pPr>
    </w:p>
    <w:p w:rsidRPr="00FE416B" w:rsidR="00FE416B" w:rsidP="00FE416B" w:rsidRDefault="00FE416B" w14:paraId="632A76CF" w14:textId="073F33AB">
      <w:pPr>
        <w:contextualSpacing w:val="0"/>
        <w:jc w:val="both"/>
        <w:rPr>
          <w:rFonts w:ascii="Helvetica" w:hAnsi="Helvetica" w:eastAsia="Arial" w:cs="Arial"/>
          <w:sz w:val="22"/>
        </w:rPr>
      </w:pPr>
      <w:r w:rsidRPr="00FE416B">
        <w:rPr>
          <w:rFonts w:ascii="Helvetica" w:hAnsi="Helvetica" w:eastAsia="Arial" w:cs="Arial"/>
          <w:sz w:val="22"/>
        </w:rPr>
        <w:t>(</w:t>
      </w:r>
      <w:proofErr w:type="spellStart"/>
      <w:r w:rsidRPr="00FE416B">
        <w:rPr>
          <w:rFonts w:ascii="Helvetica" w:hAnsi="Helvetica" w:eastAsia="Arial" w:cs="Arial"/>
          <w:sz w:val="22"/>
        </w:rPr>
        <w:t>i</w:t>
      </w:r>
      <w:proofErr w:type="spellEnd"/>
      <w:r w:rsidRPr="00FE416B">
        <w:rPr>
          <w:rFonts w:ascii="Helvetica" w:hAnsi="Helvetica" w:eastAsia="Arial" w:cs="Arial"/>
          <w:sz w:val="22"/>
        </w:rPr>
        <w:t>)</w:t>
      </w:r>
      <w:r w:rsidR="001D2647">
        <w:rPr>
          <w:rFonts w:ascii="Helvetica" w:hAnsi="Helvetica" w:eastAsia="Arial" w:cs="Arial"/>
          <w:sz w:val="22"/>
        </w:rPr>
        <w:t xml:space="preserve"> </w:t>
      </w:r>
      <w:r w:rsidRPr="00FE416B">
        <w:rPr>
          <w:rFonts w:ascii="Helvetica" w:hAnsi="Helvetica" w:eastAsia="Arial" w:cs="Arial"/>
          <w:sz w:val="22"/>
        </w:rPr>
        <w:t>A detailed plan covering both student and supervisory team responsibilities for submission within the first six months of completing status</w:t>
      </w:r>
      <w:r w:rsidR="00D04483">
        <w:rPr>
          <w:rFonts w:ascii="Helvetica" w:hAnsi="Helvetica" w:eastAsia="Arial" w:cs="Arial"/>
          <w:sz w:val="22"/>
        </w:rPr>
        <w:t>,</w:t>
      </w:r>
      <w:r w:rsidRPr="00FE416B">
        <w:rPr>
          <w:rFonts w:ascii="Helvetica" w:hAnsi="Helvetica" w:eastAsia="Arial" w:cs="Arial"/>
          <w:sz w:val="22"/>
        </w:rPr>
        <w:t xml:space="preserve"> or by </w:t>
      </w:r>
      <w:r w:rsidR="00D04483">
        <w:rPr>
          <w:rFonts w:ascii="Helvetica" w:hAnsi="Helvetica" w:eastAsia="Arial" w:cs="Arial"/>
          <w:sz w:val="22"/>
        </w:rPr>
        <w:t>the submission deadline</w:t>
      </w:r>
      <w:r w:rsidRPr="00FE416B">
        <w:rPr>
          <w:rFonts w:ascii="Helvetica" w:hAnsi="Helvetica" w:eastAsia="Arial" w:cs="Arial"/>
          <w:sz w:val="22"/>
        </w:rPr>
        <w:t xml:space="preserve"> if completing status will last for fewer than six months;</w:t>
      </w:r>
    </w:p>
    <w:p w:rsidRPr="001D2647" w:rsidR="004F18A4" w:rsidP="00FE416B" w:rsidRDefault="00FE416B" w14:paraId="2AC1CCFC" w14:textId="5CB8A8C7">
      <w:pPr>
        <w:contextualSpacing w:val="0"/>
        <w:jc w:val="both"/>
        <w:rPr>
          <w:rFonts w:ascii="Helvetica" w:hAnsi="Helvetica" w:eastAsia="Arial" w:cs="Arial"/>
          <w:sz w:val="22"/>
        </w:rPr>
      </w:pPr>
      <w:r w:rsidRPr="00FE416B">
        <w:rPr>
          <w:rFonts w:ascii="Helvetica" w:hAnsi="Helvetica" w:eastAsia="Arial" w:cs="Arial"/>
          <w:sz w:val="22"/>
        </w:rPr>
        <w:t>(ii)</w:t>
      </w:r>
      <w:r w:rsidR="001D2647">
        <w:rPr>
          <w:rFonts w:ascii="Helvetica" w:hAnsi="Helvetica" w:eastAsia="Arial" w:cs="Arial"/>
          <w:sz w:val="22"/>
        </w:rPr>
        <w:t xml:space="preserve"> </w:t>
      </w:r>
      <w:r w:rsidRPr="00FE416B">
        <w:rPr>
          <w:rFonts w:ascii="Helvetica" w:hAnsi="Helvetica" w:eastAsia="Arial" w:cs="Arial"/>
          <w:sz w:val="22"/>
        </w:rPr>
        <w:t>A draft table of contents for the thesis</w:t>
      </w:r>
      <w:r w:rsidR="001D2647">
        <w:rPr>
          <w:rFonts w:ascii="Helvetica" w:hAnsi="Helvetica" w:eastAsia="Arial" w:cs="Arial"/>
          <w:sz w:val="22"/>
        </w:rPr>
        <w:t>.</w:t>
      </w:r>
    </w:p>
    <w:p w:rsidRPr="001924C7" w:rsidR="004F18A4" w:rsidP="004F18A4" w:rsidRDefault="004F18A4" w14:paraId="67E19CFC" w14:textId="77777777">
      <w:pPr>
        <w:contextualSpacing w:val="0"/>
        <w:jc w:val="both"/>
        <w:rPr>
          <w:rFonts w:ascii="Helvetica" w:hAnsi="Helvetica"/>
        </w:rPr>
      </w:pPr>
    </w:p>
    <w:p w:rsidR="00AA2D17" w:rsidRDefault="008C133E" w14:paraId="7B20A5B2" w14:textId="457AB6C4">
      <w:pPr>
        <w:contextualSpacing w:val="0"/>
        <w:jc w:val="both"/>
        <w:rPr>
          <w:rFonts w:ascii="Helvetica" w:hAnsi="Helvetica" w:eastAsia="Arial" w:cs="Arial"/>
          <w:sz w:val="22"/>
          <w:lang w:val="en-US"/>
        </w:rPr>
      </w:pPr>
      <w:r w:rsidRPr="00C5797F">
        <w:rPr>
          <w:rFonts w:ascii="Helvetica" w:hAnsi="Helvetica" w:eastAsia="Arial" w:cs="Arial"/>
          <w:sz w:val="22"/>
        </w:rPr>
        <w:t xml:space="preserve">Once </w:t>
      </w:r>
      <w:r w:rsidR="004F18A4">
        <w:rPr>
          <w:rFonts w:ascii="Helvetica" w:hAnsi="Helvetica" w:eastAsia="Arial" w:cs="Arial"/>
          <w:sz w:val="22"/>
        </w:rPr>
        <w:t xml:space="preserve">you have submitted your thesis, </w:t>
      </w:r>
      <w:r w:rsidRPr="00C5797F">
        <w:rPr>
          <w:rFonts w:ascii="Helvetica" w:hAnsi="Helvetica" w:eastAsia="Arial" w:cs="Arial"/>
          <w:sz w:val="22"/>
        </w:rPr>
        <w:t>Research Services will</w:t>
      </w:r>
      <w:r w:rsidR="004F18A4">
        <w:rPr>
          <w:rFonts w:ascii="Helvetica" w:hAnsi="Helvetica" w:eastAsia="Arial" w:cs="Arial"/>
          <w:sz w:val="22"/>
        </w:rPr>
        <w:t xml:space="preserve"> immediately</w:t>
      </w:r>
      <w:r w:rsidRPr="001924C7">
        <w:rPr>
          <w:rFonts w:ascii="Helvetica" w:hAnsi="Helvetica" w:eastAsia="Arial" w:cs="Arial"/>
          <w:sz w:val="22"/>
        </w:rPr>
        <w:t xml:space="preserve"> </w:t>
      </w:r>
      <w:r w:rsidR="004F18A4">
        <w:rPr>
          <w:rFonts w:ascii="Helvetica" w:hAnsi="Helvetica" w:eastAsia="Arial" w:cs="Arial"/>
          <w:sz w:val="22"/>
        </w:rPr>
        <w:t>forward</w:t>
      </w:r>
      <w:r w:rsidRPr="001924C7">
        <w:rPr>
          <w:rFonts w:ascii="Helvetica" w:hAnsi="Helvetica" w:eastAsia="Arial" w:cs="Arial"/>
          <w:sz w:val="22"/>
        </w:rPr>
        <w:t xml:space="preserve"> your thesis to your examiners, and arrangements will be made for a date for your oral </w:t>
      </w:r>
      <w:r w:rsidR="004F18A4">
        <w:rPr>
          <w:rFonts w:ascii="Helvetica" w:hAnsi="Helvetica" w:eastAsia="Arial" w:cs="Arial"/>
          <w:sz w:val="22"/>
        </w:rPr>
        <w:t>defence of your thesis (viva voce</w:t>
      </w:r>
      <w:r w:rsidR="003D1B04">
        <w:rPr>
          <w:rFonts w:ascii="Helvetica" w:hAnsi="Helvetica" w:eastAsia="Arial" w:cs="Arial"/>
          <w:sz w:val="22"/>
        </w:rPr>
        <w:t xml:space="preserve"> examination</w:t>
      </w:r>
      <w:r w:rsidR="004F18A4">
        <w:rPr>
          <w:rFonts w:ascii="Helvetica" w:hAnsi="Helvetica" w:eastAsia="Arial" w:cs="Arial"/>
          <w:sz w:val="22"/>
        </w:rPr>
        <w:t xml:space="preserve">) </w:t>
      </w:r>
      <w:r w:rsidRPr="001924C7">
        <w:rPr>
          <w:rFonts w:ascii="Helvetica" w:hAnsi="Helvetica" w:eastAsia="Arial" w:cs="Arial"/>
          <w:sz w:val="22"/>
        </w:rPr>
        <w:t>to take place.</w:t>
      </w:r>
      <w:r>
        <w:rPr>
          <w:rFonts w:ascii="Helvetica" w:hAnsi="Helvetica" w:eastAsia="Arial" w:cs="Arial"/>
          <w:sz w:val="22"/>
        </w:rPr>
        <w:t xml:space="preserve">  </w:t>
      </w:r>
      <w:r w:rsidRPr="004F18A4" w:rsidR="004F18A4">
        <w:rPr>
          <w:rFonts w:ascii="Helvetica" w:hAnsi="Helvetica" w:eastAsia="Arial" w:cs="Arial"/>
          <w:sz w:val="22"/>
          <w:lang w:val="en-US"/>
        </w:rPr>
        <w:t>The viva voce examination should normally be held not less than 30 days and not more than 90 days after submission of the thesis.</w:t>
      </w:r>
      <w:r w:rsidR="004F18A4">
        <w:rPr>
          <w:rFonts w:ascii="Helvetica" w:hAnsi="Helvetica" w:eastAsia="Arial" w:cs="Arial"/>
          <w:sz w:val="22"/>
          <w:lang w:val="en-US"/>
        </w:rPr>
        <w:t xml:space="preserve">  </w:t>
      </w:r>
    </w:p>
    <w:p w:rsidRPr="001924C7" w:rsidR="00AA0A7B" w:rsidRDefault="00AA0A7B" w14:paraId="5DC8C546" w14:textId="77777777">
      <w:pPr>
        <w:contextualSpacing w:val="0"/>
        <w:jc w:val="both"/>
        <w:rPr>
          <w:rFonts w:ascii="Helvetica" w:hAnsi="Helvetica"/>
        </w:rPr>
      </w:pPr>
    </w:p>
    <w:p w:rsidRPr="000659E8" w:rsidR="00AA2D17" w:rsidRDefault="00AA30F9" w14:paraId="27351473" w14:textId="77777777">
      <w:pPr>
        <w:pStyle w:val="Heading2"/>
        <w:contextualSpacing w:val="0"/>
        <w:jc w:val="both"/>
        <w:rPr>
          <w:rFonts w:ascii="Helvetica" w:hAnsi="Helvetica"/>
          <w:color w:val="auto"/>
          <w:sz w:val="28"/>
          <w:szCs w:val="28"/>
        </w:rPr>
      </w:pPr>
      <w:bookmarkStart w:name="h.lb4ggmaw7dud" w:colFirst="0" w:colLast="0" w:id="51"/>
      <w:bookmarkStart w:name="_Toc243578079" w:id="52"/>
      <w:bookmarkEnd w:id="51"/>
      <w:r w:rsidRPr="000659E8">
        <w:rPr>
          <w:rFonts w:ascii="Helvetica" w:hAnsi="Helvetica"/>
          <w:color w:val="auto"/>
          <w:sz w:val="28"/>
          <w:szCs w:val="28"/>
        </w:rPr>
        <w:t xml:space="preserve">8.3 </w:t>
      </w:r>
      <w:r w:rsidRPr="000659E8">
        <w:rPr>
          <w:rFonts w:ascii="Helvetica" w:hAnsi="Helvetica"/>
          <w:color w:val="auto"/>
          <w:sz w:val="28"/>
          <w:szCs w:val="28"/>
        </w:rPr>
        <w:tab/>
        <w:t>The Oral Examination, and Submission of the Final Thesis</w:t>
      </w:r>
      <w:bookmarkEnd w:id="52"/>
    </w:p>
    <w:p w:rsidRPr="00A703A7" w:rsidR="00AA2D17" w:rsidRDefault="00AA30F9" w14:paraId="3A5E51F9" w14:textId="74D9B034">
      <w:pPr>
        <w:contextualSpacing w:val="0"/>
        <w:jc w:val="both"/>
        <w:rPr>
          <w:rFonts w:ascii="Helvetica" w:hAnsi="Helvetica"/>
        </w:rPr>
      </w:pPr>
      <w:r w:rsidRPr="001924C7">
        <w:rPr>
          <w:rFonts w:ascii="Helvetica" w:hAnsi="Helvetica" w:eastAsia="Arial" w:cs="Arial"/>
          <w:color w:val="auto"/>
          <w:sz w:val="22"/>
        </w:rPr>
        <w:t xml:space="preserve">The oral examination </w:t>
      </w:r>
      <w:r w:rsidRPr="00A703A7" w:rsidR="001D33DF">
        <w:rPr>
          <w:rFonts w:ascii="Helvetica" w:hAnsi="Helvetica" w:eastAsia="Arial" w:cs="Arial"/>
          <w:color w:val="auto"/>
          <w:sz w:val="22"/>
        </w:rPr>
        <w:t>(</w:t>
      </w:r>
      <w:r w:rsidR="002D3065">
        <w:rPr>
          <w:rFonts w:ascii="Helvetica" w:hAnsi="Helvetica" w:eastAsia="Arial" w:cs="Arial"/>
          <w:color w:val="auto"/>
          <w:sz w:val="22"/>
        </w:rPr>
        <w:t>‘</w:t>
      </w:r>
      <w:r w:rsidRPr="00A703A7" w:rsidR="001D33DF">
        <w:rPr>
          <w:rFonts w:ascii="Helvetica" w:hAnsi="Helvetica" w:eastAsia="Arial" w:cs="Arial"/>
          <w:color w:val="auto"/>
          <w:sz w:val="22"/>
        </w:rPr>
        <w:t>viva</w:t>
      </w:r>
      <w:r w:rsidR="002D3065">
        <w:rPr>
          <w:rFonts w:ascii="Helvetica" w:hAnsi="Helvetica" w:eastAsia="Arial" w:cs="Arial"/>
          <w:color w:val="auto"/>
          <w:sz w:val="22"/>
        </w:rPr>
        <w:t>’</w:t>
      </w:r>
      <w:r w:rsidRPr="00A703A7" w:rsidR="001D33DF">
        <w:rPr>
          <w:rFonts w:ascii="Helvetica" w:hAnsi="Helvetica" w:eastAsia="Arial" w:cs="Arial"/>
          <w:color w:val="auto"/>
          <w:sz w:val="22"/>
        </w:rPr>
        <w:t xml:space="preserve">) </w:t>
      </w:r>
      <w:r w:rsidRPr="00A703A7">
        <w:rPr>
          <w:rFonts w:ascii="Helvetica" w:hAnsi="Helvetica" w:eastAsia="Arial" w:cs="Arial"/>
          <w:color w:val="auto"/>
          <w:sz w:val="22"/>
        </w:rPr>
        <w:t xml:space="preserve">is an important milestone in your research programme and you should ensure that you </w:t>
      </w:r>
      <w:r w:rsidRPr="00A703A7">
        <w:rPr>
          <w:rFonts w:ascii="Helvetica" w:hAnsi="Helvetica" w:eastAsia="Arial" w:cs="Arial"/>
          <w:sz w:val="22"/>
        </w:rPr>
        <w:t xml:space="preserve">are fully prepared for the examination itself and for the processes surrounding it. </w:t>
      </w:r>
    </w:p>
    <w:p w:rsidRPr="00A703A7" w:rsidR="00AA2D17" w:rsidRDefault="00AA2D17" w14:paraId="4F7BA143" w14:textId="77777777">
      <w:pPr>
        <w:contextualSpacing w:val="0"/>
        <w:jc w:val="both"/>
        <w:rPr>
          <w:rFonts w:ascii="Helvetica" w:hAnsi="Helvetica"/>
        </w:rPr>
      </w:pPr>
    </w:p>
    <w:p w:rsidRPr="001924C7" w:rsidR="00AA2D17" w:rsidRDefault="00AA30F9" w14:paraId="6C143B0D" w14:textId="4A2356F3">
      <w:pPr>
        <w:contextualSpacing w:val="0"/>
        <w:jc w:val="both"/>
        <w:rPr>
          <w:rFonts w:ascii="Helvetica" w:hAnsi="Helvetica"/>
        </w:rPr>
      </w:pPr>
      <w:r w:rsidRPr="001924C7">
        <w:rPr>
          <w:rFonts w:ascii="Helvetica" w:hAnsi="Helvetica" w:eastAsia="Arial" w:cs="Arial"/>
          <w:sz w:val="22"/>
        </w:rPr>
        <w:t xml:space="preserve">The objective of the oral examination is to allow you the opportunity to explore, clarify and defend your research in the presence of academic leaders in your chosen discipline area. Your oral examination will </w:t>
      </w:r>
      <w:r w:rsidR="004935CD">
        <w:rPr>
          <w:rFonts w:ascii="Helvetica" w:hAnsi="Helvetica" w:eastAsia="Arial" w:cs="Arial"/>
          <w:sz w:val="22"/>
        </w:rPr>
        <w:t xml:space="preserve">usually </w:t>
      </w:r>
      <w:r w:rsidRPr="001924C7">
        <w:rPr>
          <w:rFonts w:ascii="Helvetica" w:hAnsi="Helvetica" w:eastAsia="Arial" w:cs="Arial"/>
          <w:sz w:val="22"/>
        </w:rPr>
        <w:t xml:space="preserve">be attended by an external examiner and an internal examiner, as well as an Independent Chair. If you are a member of </w:t>
      </w:r>
      <w:r w:rsidRPr="001924C7" w:rsidR="00926A8C">
        <w:rPr>
          <w:rFonts w:ascii="Helvetica" w:hAnsi="Helvetica" w:eastAsia="Arial" w:cs="Arial"/>
          <w:sz w:val="22"/>
        </w:rPr>
        <w:t>U</w:t>
      </w:r>
      <w:r w:rsidRPr="001924C7">
        <w:rPr>
          <w:rFonts w:ascii="Helvetica" w:hAnsi="Helvetica" w:eastAsia="Arial" w:cs="Arial"/>
          <w:sz w:val="22"/>
        </w:rPr>
        <w:t>niversity academic staff, two external examiners are appointed and both would attend the oral</w:t>
      </w:r>
      <w:r w:rsidR="004F18A4">
        <w:rPr>
          <w:rFonts w:ascii="Helvetica" w:hAnsi="Helvetica" w:eastAsia="Arial" w:cs="Arial"/>
          <w:sz w:val="22"/>
        </w:rPr>
        <w:t xml:space="preserve"> examination</w:t>
      </w:r>
      <w:r w:rsidRPr="001924C7">
        <w:rPr>
          <w:rFonts w:ascii="Helvetica" w:hAnsi="Helvetica" w:eastAsia="Arial" w:cs="Arial"/>
          <w:sz w:val="22"/>
        </w:rPr>
        <w:t xml:space="preserve">. </w:t>
      </w:r>
      <w:r w:rsidR="00C15FCC">
        <w:rPr>
          <w:rFonts w:ascii="Helvetica" w:hAnsi="Helvetica" w:eastAsia="Arial" w:cs="Arial"/>
          <w:sz w:val="22"/>
        </w:rPr>
        <w:t>One of your</w:t>
      </w:r>
      <w:r w:rsidRPr="001924C7">
        <w:rPr>
          <w:rFonts w:ascii="Helvetica" w:hAnsi="Helvetica" w:eastAsia="Arial" w:cs="Arial"/>
          <w:sz w:val="22"/>
        </w:rPr>
        <w:t xml:space="preserve"> supervisor</w:t>
      </w:r>
      <w:r w:rsidR="00C15FCC">
        <w:rPr>
          <w:rFonts w:ascii="Helvetica" w:hAnsi="Helvetica" w:eastAsia="Arial" w:cs="Arial"/>
          <w:sz w:val="22"/>
        </w:rPr>
        <w:t>s</w:t>
      </w:r>
      <w:r w:rsidRPr="001924C7">
        <w:rPr>
          <w:rFonts w:ascii="Helvetica" w:hAnsi="Helvetica" w:eastAsia="Arial" w:cs="Arial"/>
          <w:sz w:val="22"/>
        </w:rPr>
        <w:t xml:space="preserve"> </w:t>
      </w:r>
      <w:r w:rsidR="004935CD">
        <w:rPr>
          <w:rFonts w:ascii="Helvetica" w:hAnsi="Helvetica" w:eastAsia="Arial" w:cs="Arial"/>
          <w:sz w:val="22"/>
        </w:rPr>
        <w:t xml:space="preserve">may </w:t>
      </w:r>
      <w:r w:rsidRPr="001924C7">
        <w:rPr>
          <w:rFonts w:ascii="Helvetica" w:hAnsi="Helvetica" w:eastAsia="Arial" w:cs="Arial"/>
          <w:sz w:val="22"/>
        </w:rPr>
        <w:t>be present at the oral examination</w:t>
      </w:r>
      <w:r w:rsidR="00076CC0">
        <w:rPr>
          <w:rFonts w:ascii="Helvetica" w:hAnsi="Helvetica" w:eastAsia="Arial" w:cs="Arial"/>
          <w:sz w:val="22"/>
        </w:rPr>
        <w:t xml:space="preserve"> (as a </w:t>
      </w:r>
      <w:r w:rsidR="00EC02F8">
        <w:rPr>
          <w:rFonts w:ascii="Helvetica" w:hAnsi="Helvetica" w:eastAsia="Arial" w:cs="Arial"/>
          <w:sz w:val="22"/>
        </w:rPr>
        <w:t>‘</w:t>
      </w:r>
      <w:r w:rsidR="00076CC0">
        <w:rPr>
          <w:rFonts w:ascii="Helvetica" w:hAnsi="Helvetica" w:eastAsia="Arial" w:cs="Arial"/>
          <w:sz w:val="22"/>
        </w:rPr>
        <w:t>silent observer</w:t>
      </w:r>
      <w:r w:rsidR="00EC02F8">
        <w:rPr>
          <w:rFonts w:ascii="Helvetica" w:hAnsi="Helvetica" w:eastAsia="Arial" w:cs="Arial"/>
          <w:sz w:val="22"/>
        </w:rPr>
        <w:t>’</w:t>
      </w:r>
      <w:r w:rsidR="00076CC0">
        <w:rPr>
          <w:rFonts w:ascii="Helvetica" w:hAnsi="Helvetica" w:eastAsia="Arial" w:cs="Arial"/>
          <w:sz w:val="22"/>
        </w:rPr>
        <w:t>)</w:t>
      </w:r>
      <w:r w:rsidR="004935CD">
        <w:rPr>
          <w:rFonts w:ascii="Helvetica" w:hAnsi="Helvetica" w:eastAsia="Arial" w:cs="Arial"/>
          <w:sz w:val="22"/>
        </w:rPr>
        <w:t xml:space="preserve"> if you wish</w:t>
      </w:r>
      <w:r w:rsidRPr="001924C7">
        <w:rPr>
          <w:rFonts w:ascii="Helvetica" w:hAnsi="Helvetica" w:eastAsia="Arial" w:cs="Arial"/>
          <w:sz w:val="22"/>
        </w:rPr>
        <w:t xml:space="preserve">. </w:t>
      </w:r>
    </w:p>
    <w:p w:rsidRPr="001924C7" w:rsidR="00AA2D17" w:rsidRDefault="00AA2D17" w14:paraId="5F2A4BD2" w14:textId="77777777">
      <w:pPr>
        <w:contextualSpacing w:val="0"/>
        <w:jc w:val="both"/>
        <w:rPr>
          <w:rFonts w:ascii="Helvetica" w:hAnsi="Helvetica"/>
        </w:rPr>
      </w:pPr>
    </w:p>
    <w:p w:rsidRPr="001924C7" w:rsidR="00AA2D17" w:rsidRDefault="00AA30F9" w14:paraId="74AB98EB" w14:textId="77777777">
      <w:pPr>
        <w:contextualSpacing w:val="0"/>
        <w:jc w:val="both"/>
        <w:rPr>
          <w:rFonts w:ascii="Helvetica" w:hAnsi="Helvetica"/>
        </w:rPr>
      </w:pPr>
      <w:r w:rsidRPr="001924C7">
        <w:rPr>
          <w:rFonts w:ascii="Helvetica" w:hAnsi="Helvetica" w:eastAsia="Arial" w:cs="Arial"/>
          <w:sz w:val="22"/>
        </w:rPr>
        <w:t>There is no way of telling in advance how long the examination will last, but it may be several hours in duration.</w:t>
      </w:r>
    </w:p>
    <w:p w:rsidRPr="001924C7" w:rsidR="00AA2D17" w:rsidRDefault="00AA2D17" w14:paraId="76166335" w14:textId="77777777">
      <w:pPr>
        <w:contextualSpacing w:val="0"/>
        <w:jc w:val="both"/>
        <w:rPr>
          <w:rFonts w:ascii="Helvetica" w:hAnsi="Helvetica"/>
        </w:rPr>
      </w:pPr>
    </w:p>
    <w:p w:rsidRPr="001924C7" w:rsidR="00AA2D17" w:rsidRDefault="00AA30F9" w14:paraId="53E8E190" w14:textId="77777777">
      <w:pPr>
        <w:contextualSpacing w:val="0"/>
        <w:jc w:val="both"/>
        <w:rPr>
          <w:rFonts w:ascii="Helvetica" w:hAnsi="Helvetica"/>
        </w:rPr>
      </w:pPr>
      <w:r w:rsidRPr="001924C7">
        <w:rPr>
          <w:rFonts w:ascii="Helvetica" w:hAnsi="Helvetica" w:eastAsia="Arial" w:cs="Arial"/>
          <w:sz w:val="22"/>
        </w:rPr>
        <w:t xml:space="preserve">Once the oral examination is concluded, the examiners must come to a decision about what their recommendation will be in terms of whether to make an award (and if so what conditions may apply) or whether more work is required to bring the thesis up to standard. This decision and the reasons behind it are presented in the form of a Joint Examiners Report. The decision will be confirmed to </w:t>
      </w:r>
      <w:r w:rsidR="00BE6FA2">
        <w:rPr>
          <w:rFonts w:ascii="Helvetica" w:hAnsi="Helvetica" w:eastAsia="Arial" w:cs="Arial"/>
          <w:sz w:val="22"/>
        </w:rPr>
        <w:t>you in writing by email to your St Mary’s University email address.</w:t>
      </w:r>
    </w:p>
    <w:p w:rsidRPr="001924C7" w:rsidR="00AA2D17" w:rsidRDefault="00AA2D17" w14:paraId="28222E27" w14:textId="77777777">
      <w:pPr>
        <w:contextualSpacing w:val="0"/>
        <w:jc w:val="both"/>
        <w:rPr>
          <w:rFonts w:ascii="Helvetica" w:hAnsi="Helvetica"/>
        </w:rPr>
      </w:pPr>
    </w:p>
    <w:p w:rsidRPr="000659E8" w:rsidR="00AA2D17" w:rsidP="00C80C7F" w:rsidRDefault="00AA30F9" w14:paraId="425143AB" w14:textId="56EDF1AA">
      <w:pPr>
        <w:pStyle w:val="Heading2"/>
        <w:contextualSpacing w:val="0"/>
        <w:rPr>
          <w:rFonts w:ascii="Helvetica" w:hAnsi="Helvetica"/>
          <w:sz w:val="28"/>
          <w:szCs w:val="28"/>
        </w:rPr>
      </w:pPr>
      <w:bookmarkStart w:name="h.ebnj5w67gxgp" w:colFirst="0" w:colLast="0" w:id="53"/>
      <w:bookmarkStart w:name="_Toc243578080" w:id="54"/>
      <w:bookmarkEnd w:id="53"/>
      <w:r w:rsidRPr="000659E8">
        <w:rPr>
          <w:rFonts w:ascii="Helvetica" w:hAnsi="Helvetica"/>
          <w:sz w:val="28"/>
          <w:szCs w:val="28"/>
        </w:rPr>
        <w:t>8.4</w:t>
      </w:r>
      <w:r w:rsidRPr="000659E8">
        <w:rPr>
          <w:rFonts w:ascii="Helvetica" w:hAnsi="Helvetica"/>
          <w:sz w:val="28"/>
          <w:szCs w:val="28"/>
        </w:rPr>
        <w:tab/>
        <w:t xml:space="preserve">Resubmission of your Thesis, and a </w:t>
      </w:r>
      <w:r w:rsidR="00041EB9">
        <w:rPr>
          <w:rFonts w:ascii="Helvetica" w:hAnsi="Helvetica"/>
          <w:sz w:val="28"/>
          <w:szCs w:val="28"/>
        </w:rPr>
        <w:t xml:space="preserve">possible </w:t>
      </w:r>
      <w:r w:rsidRPr="000659E8">
        <w:rPr>
          <w:rFonts w:ascii="Helvetica" w:hAnsi="Helvetica"/>
          <w:sz w:val="28"/>
          <w:szCs w:val="28"/>
        </w:rPr>
        <w:t>Second Examination</w:t>
      </w:r>
      <w:bookmarkEnd w:id="54"/>
    </w:p>
    <w:p w:rsidRPr="001924C7" w:rsidR="00AA2D17" w:rsidRDefault="00AA2D17" w14:paraId="429DC51F" w14:textId="77777777">
      <w:pPr>
        <w:contextualSpacing w:val="0"/>
        <w:jc w:val="both"/>
        <w:rPr>
          <w:rFonts w:ascii="Helvetica" w:hAnsi="Helvetica"/>
        </w:rPr>
      </w:pPr>
    </w:p>
    <w:p w:rsidRPr="00117A79" w:rsidR="00117A79" w:rsidP="00117A79" w:rsidRDefault="00117A79" w14:paraId="39A01379" w14:textId="77777777">
      <w:pPr>
        <w:widowControl/>
        <w:contextualSpacing w:val="0"/>
        <w:jc w:val="both"/>
        <w:rPr>
          <w:rFonts w:ascii="Helvetica" w:hAnsi="Helvetica" w:eastAsia="Arial" w:cs="Arial"/>
          <w:sz w:val="22"/>
          <w:szCs w:val="22"/>
        </w:rPr>
      </w:pPr>
      <w:r w:rsidRPr="00117A79">
        <w:rPr>
          <w:rFonts w:ascii="Helvetica" w:hAnsi="Helvetica" w:eastAsia="Arial" w:cs="Arial"/>
          <w:sz w:val="22"/>
          <w:szCs w:val="22"/>
        </w:rPr>
        <w:t>Following the completion of the examination, the examiners may recommend one of the following outcomes:</w:t>
      </w:r>
    </w:p>
    <w:p w:rsidRPr="00117A79" w:rsidR="00117A79" w:rsidP="00117A79" w:rsidRDefault="00117A79" w14:paraId="4D17E14C" w14:textId="77777777">
      <w:pPr>
        <w:widowControl/>
        <w:contextualSpacing w:val="0"/>
        <w:jc w:val="both"/>
        <w:rPr>
          <w:rFonts w:ascii="Helvetica" w:hAnsi="Helvetica" w:eastAsia="Arial" w:cs="Arial"/>
          <w:sz w:val="22"/>
          <w:szCs w:val="22"/>
        </w:rPr>
      </w:pPr>
    </w:p>
    <w:p w:rsidRPr="003F0DFE" w:rsidR="003F0DFE" w:rsidP="003F0DFE" w:rsidRDefault="003F0DFE" w14:paraId="41B8139D" w14:textId="77777777">
      <w:pPr>
        <w:widowControl/>
        <w:spacing w:after="110" w:line="248" w:lineRule="auto"/>
        <w:contextualSpacing w:val="0"/>
        <w:jc w:val="both"/>
        <w:rPr>
          <w:rFonts w:ascii="Helvetica" w:hAnsi="Helvetica" w:eastAsia="Arial" w:cs="Helvetica"/>
          <w:sz w:val="22"/>
          <w:szCs w:val="22"/>
        </w:rPr>
      </w:pPr>
      <w:r w:rsidRPr="003F0DFE">
        <w:rPr>
          <w:rFonts w:ascii="Helvetica" w:hAnsi="Helvetica" w:eastAsia="Arial" w:cs="Helvetica"/>
          <w:sz w:val="22"/>
          <w:szCs w:val="22"/>
        </w:rPr>
        <w:t>(</w:t>
      </w:r>
      <w:proofErr w:type="spellStart"/>
      <w:r w:rsidRPr="003F0DFE">
        <w:rPr>
          <w:rFonts w:ascii="Helvetica" w:hAnsi="Helvetica" w:eastAsia="Arial" w:cs="Helvetica"/>
          <w:sz w:val="22"/>
          <w:szCs w:val="22"/>
        </w:rPr>
        <w:t>i</w:t>
      </w:r>
      <w:proofErr w:type="spellEnd"/>
      <w:r w:rsidRPr="003F0DFE">
        <w:rPr>
          <w:rFonts w:ascii="Helvetica" w:hAnsi="Helvetica" w:eastAsia="Arial" w:cs="Helvetica"/>
          <w:sz w:val="22"/>
          <w:szCs w:val="22"/>
        </w:rPr>
        <w:t>)</w:t>
      </w:r>
      <w:r w:rsidRPr="003F0DFE">
        <w:rPr>
          <w:rFonts w:ascii="Helvetica" w:hAnsi="Helvetica" w:eastAsia="Arial" w:cs="Helvetica"/>
          <w:sz w:val="22"/>
          <w:szCs w:val="22"/>
        </w:rPr>
        <w:tab/>
        <w:t>The degree of Doctor of Philosophy should be awarded</w:t>
      </w:r>
    </w:p>
    <w:p w:rsidRPr="003F0DFE" w:rsidR="003F0DFE" w:rsidP="003F0DFE" w:rsidRDefault="003F0DFE" w14:paraId="4DD553A3" w14:textId="77777777">
      <w:pPr>
        <w:widowControl/>
        <w:spacing w:after="110" w:line="248" w:lineRule="auto"/>
        <w:contextualSpacing w:val="0"/>
        <w:jc w:val="both"/>
        <w:rPr>
          <w:rFonts w:ascii="Helvetica" w:hAnsi="Helvetica" w:eastAsia="Arial" w:cs="Helvetica"/>
          <w:sz w:val="22"/>
          <w:szCs w:val="22"/>
        </w:rPr>
      </w:pPr>
      <w:r w:rsidRPr="003F0DFE">
        <w:rPr>
          <w:rFonts w:ascii="Helvetica" w:hAnsi="Helvetica" w:eastAsia="Arial" w:cs="Helvetica"/>
          <w:sz w:val="22"/>
          <w:szCs w:val="22"/>
        </w:rPr>
        <w:t>(ii)</w:t>
      </w:r>
      <w:r w:rsidRPr="003F0DFE">
        <w:rPr>
          <w:rFonts w:ascii="Helvetica" w:hAnsi="Helvetica" w:eastAsia="Arial" w:cs="Helvetica"/>
          <w:sz w:val="22"/>
          <w:szCs w:val="22"/>
        </w:rPr>
        <w:tab/>
        <w:t xml:space="preserve">The degree of Doctor of Philosophy should be awarded subject to corrections being made to the submission within three months. The corrections shall be of a level </w:t>
      </w:r>
      <w:r w:rsidRPr="003F0DFE">
        <w:rPr>
          <w:rFonts w:ascii="Helvetica" w:hAnsi="Helvetica" w:eastAsia="Arial" w:cs="Helvetica"/>
          <w:sz w:val="22"/>
          <w:szCs w:val="22"/>
        </w:rPr>
        <w:lastRenderedPageBreak/>
        <w:t>which does not require re-assessment, but one or more of the examiners shall be asked to verify that the corrections have been made before the degree is awarded.</w:t>
      </w:r>
    </w:p>
    <w:p w:rsidRPr="003F0DFE" w:rsidR="003F0DFE" w:rsidP="003F0DFE" w:rsidRDefault="003F0DFE" w14:paraId="0BF679BF" w14:textId="77777777">
      <w:pPr>
        <w:widowControl/>
        <w:spacing w:after="110" w:line="248" w:lineRule="auto"/>
        <w:contextualSpacing w:val="0"/>
        <w:jc w:val="both"/>
        <w:rPr>
          <w:rFonts w:ascii="Helvetica" w:hAnsi="Helvetica" w:eastAsia="Arial" w:cs="Helvetica"/>
          <w:sz w:val="22"/>
          <w:szCs w:val="22"/>
        </w:rPr>
      </w:pPr>
      <w:r w:rsidRPr="003F0DFE">
        <w:rPr>
          <w:rFonts w:ascii="Helvetica" w:hAnsi="Helvetica" w:eastAsia="Arial" w:cs="Helvetica"/>
          <w:sz w:val="22"/>
          <w:szCs w:val="22"/>
        </w:rPr>
        <w:t>(iii)</w:t>
      </w:r>
      <w:r w:rsidRPr="003F0DFE">
        <w:rPr>
          <w:rFonts w:ascii="Helvetica" w:hAnsi="Helvetica" w:eastAsia="Arial" w:cs="Helvetica"/>
          <w:sz w:val="22"/>
          <w:szCs w:val="22"/>
        </w:rPr>
        <w:tab/>
        <w:t>The degree of Doctor of Philosophy should be awarded, subject to corrections of substance being made to the submission within six months. The corrections shall be of a level which does not require re-assessment, but one or more of the examiners shall be asked to verify that the corrections have been made before the degree is awarded.</w:t>
      </w:r>
    </w:p>
    <w:p w:rsidRPr="003F0DFE" w:rsidR="003F0DFE" w:rsidP="003F0DFE" w:rsidRDefault="003F0DFE" w14:paraId="09A94C96" w14:textId="6EDDBE67">
      <w:pPr>
        <w:widowControl/>
        <w:spacing w:after="110" w:line="248" w:lineRule="auto"/>
        <w:contextualSpacing w:val="0"/>
        <w:jc w:val="both"/>
        <w:rPr>
          <w:rFonts w:ascii="Helvetica" w:hAnsi="Helvetica" w:eastAsia="Arial" w:cs="Helvetica"/>
          <w:sz w:val="22"/>
          <w:szCs w:val="22"/>
        </w:rPr>
      </w:pPr>
      <w:r w:rsidRPr="003F0DFE">
        <w:rPr>
          <w:rFonts w:ascii="Helvetica" w:hAnsi="Helvetica" w:eastAsia="Arial" w:cs="Helvetica"/>
          <w:sz w:val="22"/>
          <w:szCs w:val="22"/>
        </w:rPr>
        <w:t>(iv)</w:t>
      </w:r>
      <w:r w:rsidRPr="003F0DFE">
        <w:rPr>
          <w:rFonts w:ascii="Helvetica" w:hAnsi="Helvetica" w:eastAsia="Arial" w:cs="Helvetica"/>
          <w:sz w:val="22"/>
          <w:szCs w:val="22"/>
        </w:rPr>
        <w:tab/>
        <w:t xml:space="preserve">The degree of Doctor of Philosophy should not be awarded, but the student may resubmit work for assessment within 12 months, with or without a further oral examination. The student will be required to re-enrol with the University during that time and will be entitled to supervision in accordance with University guidelines. </w:t>
      </w:r>
      <w:r>
        <w:rPr>
          <w:rFonts w:ascii="Helvetica" w:hAnsi="Helvetica" w:eastAsia="Arial" w:cs="Helvetica"/>
          <w:sz w:val="22"/>
          <w:szCs w:val="22"/>
        </w:rPr>
        <w:t xml:space="preserve">Fees will apply.  </w:t>
      </w:r>
      <w:r w:rsidRPr="003F0DFE">
        <w:rPr>
          <w:rFonts w:ascii="Helvetica" w:hAnsi="Helvetica" w:eastAsia="Arial" w:cs="Helvetica"/>
          <w:sz w:val="22"/>
          <w:szCs w:val="22"/>
        </w:rPr>
        <w:t>The resubmission will be examined where possible by the same examiners who assessed the first submission. A student shall be given only one opportunity to resubmit.</w:t>
      </w:r>
    </w:p>
    <w:p w:rsidRPr="003F0DFE" w:rsidR="003F0DFE" w:rsidP="003F0DFE" w:rsidRDefault="003F0DFE" w14:paraId="78033181" w14:textId="2A7D95D2">
      <w:pPr>
        <w:widowControl/>
        <w:spacing w:after="110" w:line="248" w:lineRule="auto"/>
        <w:contextualSpacing w:val="0"/>
        <w:jc w:val="both"/>
        <w:rPr>
          <w:rFonts w:ascii="Helvetica" w:hAnsi="Helvetica" w:eastAsia="Arial" w:cs="Helvetica"/>
          <w:sz w:val="22"/>
          <w:szCs w:val="22"/>
        </w:rPr>
      </w:pPr>
      <w:r w:rsidRPr="003F0DFE">
        <w:rPr>
          <w:rFonts w:ascii="Helvetica" w:hAnsi="Helvetica" w:eastAsia="Arial" w:cs="Helvetica"/>
          <w:sz w:val="22"/>
          <w:szCs w:val="22"/>
        </w:rPr>
        <w:t>(v)</w:t>
      </w:r>
      <w:r w:rsidRPr="003F0DFE">
        <w:rPr>
          <w:rFonts w:ascii="Helvetica" w:hAnsi="Helvetica" w:eastAsia="Arial" w:cs="Helvetica"/>
          <w:sz w:val="22"/>
          <w:szCs w:val="22"/>
        </w:rPr>
        <w:tab/>
        <w:t xml:space="preserve">The degree of Doctor of Philosophy should not be awarded, but the degree of Master of Philosophy </w:t>
      </w:r>
      <w:r w:rsidR="002A0B8C">
        <w:rPr>
          <w:rFonts w:ascii="Helvetica" w:hAnsi="Helvetica" w:eastAsia="Arial" w:cs="Helvetica"/>
          <w:sz w:val="22"/>
          <w:szCs w:val="22"/>
        </w:rPr>
        <w:t xml:space="preserve">(MPhil) </w:t>
      </w:r>
      <w:r w:rsidRPr="003F0DFE">
        <w:rPr>
          <w:rFonts w:ascii="Helvetica" w:hAnsi="Helvetica" w:eastAsia="Arial" w:cs="Helvetica"/>
          <w:sz w:val="22"/>
          <w:szCs w:val="22"/>
        </w:rPr>
        <w:t>should be awarded under the PhD regulations subject to corrections being made to the submission within three months. The corrections shall be of a level which does not require re-assessment, but one or more of the examiners shall be asked to verify that the corrections have been made before the degree is awarded.</w:t>
      </w:r>
    </w:p>
    <w:p w:rsidR="003F0DFE" w:rsidP="003F0DFE" w:rsidRDefault="003F0DFE" w14:paraId="6326E572" w14:textId="1DF8A1B2">
      <w:pPr>
        <w:widowControl/>
        <w:spacing w:after="110" w:line="248" w:lineRule="auto"/>
        <w:contextualSpacing w:val="0"/>
        <w:jc w:val="both"/>
        <w:rPr>
          <w:rFonts w:ascii="Helvetica" w:hAnsi="Helvetica" w:eastAsia="Arial" w:cs="Helvetica"/>
          <w:sz w:val="22"/>
          <w:szCs w:val="22"/>
        </w:rPr>
      </w:pPr>
      <w:r w:rsidRPr="003F0DFE">
        <w:rPr>
          <w:rFonts w:ascii="Helvetica" w:hAnsi="Helvetica" w:eastAsia="Arial" w:cs="Helvetica"/>
          <w:sz w:val="22"/>
          <w:szCs w:val="22"/>
        </w:rPr>
        <w:t>(vi)</w:t>
      </w:r>
      <w:r w:rsidRPr="003F0DFE">
        <w:rPr>
          <w:rFonts w:ascii="Helvetica" w:hAnsi="Helvetica" w:eastAsia="Arial" w:cs="Helvetica"/>
          <w:sz w:val="22"/>
          <w:szCs w:val="22"/>
        </w:rPr>
        <w:tab/>
        <w:t>The student should fail the examination without an opportunity to resubmit and the</w:t>
      </w:r>
      <w:r>
        <w:rPr>
          <w:rFonts w:ascii="Helvetica" w:hAnsi="Helvetica" w:eastAsia="Arial" w:cs="Helvetica"/>
          <w:sz w:val="22"/>
          <w:szCs w:val="22"/>
        </w:rPr>
        <w:t xml:space="preserve"> </w:t>
      </w:r>
      <w:r w:rsidRPr="003F0DFE">
        <w:rPr>
          <w:rFonts w:ascii="Helvetica" w:hAnsi="Helvetica" w:eastAsia="Arial" w:cs="Helvetica"/>
          <w:sz w:val="22"/>
          <w:szCs w:val="22"/>
        </w:rPr>
        <w:t>student’s registration should be terminated.</w:t>
      </w:r>
    </w:p>
    <w:p w:rsidRPr="005F602F" w:rsidR="005F602F" w:rsidP="005F602F" w:rsidRDefault="005F602F" w14:paraId="7A54B359" w14:textId="3F2CE6FB">
      <w:pPr>
        <w:widowControl/>
        <w:spacing w:after="110" w:line="248" w:lineRule="auto"/>
        <w:contextualSpacing w:val="0"/>
        <w:jc w:val="both"/>
        <w:rPr>
          <w:rFonts w:ascii="Helvetica" w:hAnsi="Helvetica" w:eastAsia="Arial" w:cs="Helvetica"/>
          <w:sz w:val="22"/>
          <w:szCs w:val="22"/>
        </w:rPr>
      </w:pPr>
      <w:r w:rsidRPr="005F602F">
        <w:rPr>
          <w:rFonts w:ascii="Helvetica" w:hAnsi="Helvetica" w:eastAsia="Arial" w:cs="Helvetica"/>
          <w:sz w:val="22"/>
          <w:szCs w:val="22"/>
          <w:lang w:val="en-US"/>
        </w:rPr>
        <w:t>Y</w:t>
      </w:r>
      <w:proofErr w:type="spellStart"/>
      <w:r w:rsidRPr="005F602F">
        <w:rPr>
          <w:rFonts w:ascii="Helvetica" w:hAnsi="Helvetica" w:eastAsia="Arial" w:cs="Helvetica"/>
          <w:sz w:val="22"/>
          <w:szCs w:val="22"/>
        </w:rPr>
        <w:t>ou</w:t>
      </w:r>
      <w:proofErr w:type="spellEnd"/>
      <w:r w:rsidRPr="005F602F">
        <w:rPr>
          <w:rFonts w:ascii="Helvetica" w:hAnsi="Helvetica" w:eastAsia="Arial" w:cs="Helvetica"/>
          <w:sz w:val="22"/>
          <w:szCs w:val="22"/>
        </w:rPr>
        <w:t xml:space="preserve"> will be required to submit a pdf of your final thesis </w:t>
      </w:r>
      <w:r>
        <w:rPr>
          <w:rFonts w:ascii="Helvetica" w:hAnsi="Helvetica" w:eastAsia="Arial" w:cs="Helvetica"/>
          <w:sz w:val="22"/>
          <w:szCs w:val="22"/>
        </w:rPr>
        <w:t xml:space="preserve">to </w:t>
      </w:r>
      <w:hyperlink w:history="1" r:id="rId53">
        <w:r w:rsidRPr="001937CC">
          <w:rPr>
            <w:rStyle w:val="Hyperlink"/>
            <w:rFonts w:ascii="Helvetica" w:hAnsi="Helvetica" w:eastAsia="Arial" w:cs="Helvetica"/>
            <w:sz w:val="22"/>
            <w:szCs w:val="22"/>
          </w:rPr>
          <w:t>research@stmarys.ac.uk</w:t>
        </w:r>
      </w:hyperlink>
      <w:r>
        <w:rPr>
          <w:rFonts w:ascii="Helvetica" w:hAnsi="Helvetica" w:eastAsia="Arial" w:cs="Helvetica"/>
          <w:sz w:val="22"/>
          <w:szCs w:val="22"/>
        </w:rPr>
        <w:t xml:space="preserve"> </w:t>
      </w:r>
      <w:r w:rsidRPr="005F602F">
        <w:rPr>
          <w:rFonts w:ascii="Helvetica" w:hAnsi="Helvetica" w:eastAsia="Arial" w:cs="Helvetica"/>
          <w:sz w:val="22"/>
          <w:szCs w:val="22"/>
        </w:rPr>
        <w:t>once you have made any corrections required following the viva voce examination</w:t>
      </w:r>
      <w:r>
        <w:rPr>
          <w:rFonts w:ascii="Helvetica" w:hAnsi="Helvetica" w:eastAsia="Arial" w:cs="Helvetica"/>
          <w:sz w:val="22"/>
          <w:szCs w:val="22"/>
        </w:rPr>
        <w:t xml:space="preserve"> and it will be forwarded to the examiners for review</w:t>
      </w:r>
      <w:r w:rsidRPr="005F602F">
        <w:rPr>
          <w:rFonts w:ascii="Helvetica" w:hAnsi="Helvetica" w:eastAsia="Arial" w:cs="Helvetica"/>
          <w:sz w:val="22"/>
          <w:szCs w:val="22"/>
        </w:rPr>
        <w:t xml:space="preserve">. </w:t>
      </w:r>
    </w:p>
    <w:p w:rsidRPr="00117A79" w:rsidR="00117A79" w:rsidP="00117A79" w:rsidRDefault="003F0DFE" w14:paraId="241FA491" w14:textId="3A51F94E">
      <w:pPr>
        <w:contextualSpacing w:val="0"/>
        <w:jc w:val="both"/>
        <w:rPr>
          <w:rFonts w:ascii="Helvetica" w:hAnsi="Helvetica"/>
        </w:rPr>
      </w:pPr>
      <w:bookmarkStart w:name="h.3la2cjipjdyj" w:colFirst="0" w:colLast="0" w:id="55"/>
      <w:bookmarkEnd w:id="55"/>
      <w:r>
        <w:rPr>
          <w:rFonts w:ascii="Helvetica" w:hAnsi="Helvetica" w:eastAsia="Arial" w:cs="Arial"/>
          <w:sz w:val="22"/>
        </w:rPr>
        <w:t xml:space="preserve">You will be notified once your degree is awarded and you will be </w:t>
      </w:r>
      <w:r w:rsidRPr="00117A79" w:rsidR="00117A79">
        <w:rPr>
          <w:rFonts w:ascii="Helvetica" w:hAnsi="Helvetica" w:eastAsia="Arial" w:cs="Arial"/>
          <w:sz w:val="22"/>
        </w:rPr>
        <w:t xml:space="preserve">required to deposit a pdf of your final thesis to Research Services at St Mary’s and upload it to </w:t>
      </w:r>
      <w:hyperlink w:history="1" r:id="rId54">
        <w:r w:rsidRPr="00117A79" w:rsidR="00117A79">
          <w:rPr>
            <w:rFonts w:ascii="Helvetica" w:hAnsi="Helvetica" w:eastAsia="Arial" w:cs="Arial"/>
            <w:color w:val="0000FF" w:themeColor="hyperlink"/>
            <w:sz w:val="22"/>
            <w:u w:val="single"/>
          </w:rPr>
          <w:t>St Mary’s Online Research Archive</w:t>
        </w:r>
      </w:hyperlink>
      <w:r w:rsidRPr="00117A79" w:rsidR="00117A79">
        <w:rPr>
          <w:rFonts w:ascii="Helvetica" w:hAnsi="Helvetica" w:eastAsia="Arial" w:cs="Arial"/>
          <w:sz w:val="22"/>
        </w:rPr>
        <w:t>.  St Mary’s does not keep hard bound copies of theses in the library.</w:t>
      </w:r>
    </w:p>
    <w:p w:rsidRPr="00117A79" w:rsidR="00117A79" w:rsidP="00117A79" w:rsidRDefault="00117A79" w14:paraId="6CF916E7" w14:textId="77777777">
      <w:pPr>
        <w:contextualSpacing w:val="0"/>
        <w:jc w:val="both"/>
        <w:rPr>
          <w:rFonts w:ascii="Helvetica" w:hAnsi="Helvetica"/>
        </w:rPr>
      </w:pPr>
    </w:p>
    <w:p w:rsidRPr="00117A79" w:rsidR="00117A79" w:rsidP="00117A79" w:rsidRDefault="00117A79" w14:paraId="2AF0A005" w14:textId="77777777">
      <w:pPr>
        <w:contextualSpacing w:val="0"/>
        <w:jc w:val="both"/>
        <w:rPr>
          <w:rFonts w:ascii="Helvetica" w:hAnsi="Helvetica" w:eastAsia="Arial" w:cs="Arial"/>
          <w:sz w:val="22"/>
        </w:rPr>
      </w:pPr>
      <w:r w:rsidRPr="00117A79">
        <w:rPr>
          <w:rFonts w:ascii="Helvetica" w:hAnsi="Helvetica" w:eastAsia="Arial" w:cs="Arial"/>
          <w:sz w:val="22"/>
        </w:rPr>
        <w:t xml:space="preserve">Where the thesis has been restricted for any reason besides personal safety, the bibliographic metadata and abstract will normally be made available to genuine </w:t>
      </w:r>
    </w:p>
    <w:p w:rsidRPr="00117A79" w:rsidR="00117A79" w:rsidP="00117A79" w:rsidRDefault="00117A79" w14:paraId="6C379C48" w14:textId="4FD7FE82">
      <w:pPr>
        <w:contextualSpacing w:val="0"/>
        <w:jc w:val="both"/>
        <w:rPr>
          <w:rFonts w:ascii="Helvetica" w:hAnsi="Helvetica"/>
        </w:rPr>
      </w:pPr>
      <w:r w:rsidRPr="00117A79">
        <w:rPr>
          <w:rFonts w:ascii="Helvetica" w:hAnsi="Helvetica" w:eastAsia="Arial" w:cs="Arial"/>
          <w:sz w:val="22"/>
        </w:rPr>
        <w:t xml:space="preserve">enquirers and other </w:t>
      </w:r>
      <w:r w:rsidRPr="00117A79" w:rsidR="00FA5E20">
        <w:rPr>
          <w:rFonts w:ascii="Helvetica" w:hAnsi="Helvetica" w:eastAsia="Arial" w:cs="Arial"/>
          <w:sz w:val="22"/>
        </w:rPr>
        <w:t>third-party</w:t>
      </w:r>
      <w:r w:rsidRPr="00117A79">
        <w:rPr>
          <w:rFonts w:ascii="Helvetica" w:hAnsi="Helvetica" w:eastAsia="Arial" w:cs="Arial"/>
          <w:sz w:val="22"/>
        </w:rPr>
        <w:t xml:space="preserve"> sources including Index to </w:t>
      </w:r>
      <w:r w:rsidR="00091D54">
        <w:rPr>
          <w:rFonts w:ascii="Helvetica" w:hAnsi="Helvetica" w:eastAsia="Arial" w:cs="Arial"/>
          <w:sz w:val="22"/>
        </w:rPr>
        <w:t>T</w:t>
      </w:r>
      <w:r w:rsidRPr="00117A79">
        <w:rPr>
          <w:rFonts w:ascii="Helvetica" w:hAnsi="Helvetica" w:eastAsia="Arial" w:cs="Arial"/>
          <w:sz w:val="22"/>
        </w:rPr>
        <w:t>heses and the British Library’s Electronic Theses Online Service.</w:t>
      </w:r>
    </w:p>
    <w:p w:rsidRPr="00117A79" w:rsidR="00117A79" w:rsidP="00117A79" w:rsidRDefault="00117A79" w14:paraId="2C736666" w14:textId="77777777">
      <w:pPr>
        <w:contextualSpacing w:val="0"/>
        <w:jc w:val="both"/>
        <w:rPr>
          <w:rFonts w:ascii="Helvetica" w:hAnsi="Helvetica"/>
        </w:rPr>
      </w:pPr>
    </w:p>
    <w:p w:rsidRPr="001924C7" w:rsidR="00AA2D17" w:rsidRDefault="00AA30F9" w14:paraId="622C34CA" w14:textId="77777777">
      <w:pPr>
        <w:rPr>
          <w:rFonts w:ascii="Helvetica" w:hAnsi="Helvetica"/>
        </w:rPr>
      </w:pPr>
      <w:r w:rsidRPr="001924C7">
        <w:rPr>
          <w:rFonts w:ascii="Helvetica" w:hAnsi="Helvetica"/>
        </w:rPr>
        <w:br w:type="page"/>
      </w:r>
    </w:p>
    <w:p w:rsidRPr="000659E8" w:rsidR="00AA2D17" w:rsidRDefault="00AA30F9" w14:paraId="64C883FD" w14:textId="77777777">
      <w:pPr>
        <w:pStyle w:val="Heading1"/>
        <w:spacing w:after="0"/>
        <w:contextualSpacing w:val="0"/>
        <w:rPr>
          <w:rFonts w:ascii="Helvetica" w:hAnsi="Helvetica"/>
          <w:color w:val="auto"/>
          <w:sz w:val="28"/>
          <w:szCs w:val="28"/>
        </w:rPr>
      </w:pPr>
      <w:bookmarkStart w:name="h.b3rcxffddpbt" w:colFirst="0" w:colLast="0" w:id="56"/>
      <w:bookmarkStart w:name="h.o0yempt8via2" w:colFirst="0" w:colLast="0" w:id="57"/>
      <w:bookmarkStart w:name="_Toc243578081" w:id="58"/>
      <w:bookmarkEnd w:id="56"/>
      <w:bookmarkEnd w:id="57"/>
      <w:r w:rsidRPr="000659E8">
        <w:rPr>
          <w:rFonts w:ascii="Helvetica" w:hAnsi="Helvetica"/>
          <w:color w:val="auto"/>
          <w:sz w:val="28"/>
          <w:szCs w:val="28"/>
        </w:rPr>
        <w:lastRenderedPageBreak/>
        <w:t>Section 9:  Academic Misconduct</w:t>
      </w:r>
      <w:bookmarkEnd w:id="58"/>
      <w:r w:rsidRPr="000659E8">
        <w:rPr>
          <w:rFonts w:ascii="Helvetica" w:hAnsi="Helvetica"/>
          <w:color w:val="auto"/>
          <w:sz w:val="28"/>
          <w:szCs w:val="28"/>
        </w:rPr>
        <w:t xml:space="preserve"> </w:t>
      </w:r>
    </w:p>
    <w:p w:rsidRPr="001924C7" w:rsidR="00AA2D17" w:rsidRDefault="00AA2D17" w14:paraId="7B7C629D" w14:textId="77777777">
      <w:pPr>
        <w:contextualSpacing w:val="0"/>
        <w:jc w:val="both"/>
        <w:rPr>
          <w:rFonts w:ascii="Helvetica" w:hAnsi="Helvetica"/>
          <w:color w:val="auto"/>
        </w:rPr>
      </w:pPr>
    </w:p>
    <w:p w:rsidRPr="001924C7" w:rsidR="00AA2D17" w:rsidRDefault="00767972" w14:paraId="6DE01BD7" w14:textId="77777777">
      <w:pPr>
        <w:contextualSpacing w:val="0"/>
        <w:jc w:val="both"/>
        <w:rPr>
          <w:rFonts w:ascii="Helvetica" w:hAnsi="Helvetica"/>
          <w:color w:val="auto"/>
        </w:rPr>
      </w:pPr>
      <w:r>
        <w:rPr>
          <w:rFonts w:ascii="Helvetica" w:hAnsi="Helvetica" w:eastAsia="Arial" w:cs="Arial"/>
          <w:color w:val="auto"/>
          <w:sz w:val="22"/>
        </w:rPr>
        <w:t xml:space="preserve">St Mary’s </w:t>
      </w:r>
      <w:r w:rsidR="00C71224">
        <w:rPr>
          <w:rFonts w:ascii="Helvetica" w:hAnsi="Helvetica" w:eastAsia="Arial" w:cs="Arial"/>
          <w:color w:val="auto"/>
          <w:sz w:val="22"/>
        </w:rPr>
        <w:t>U</w:t>
      </w:r>
      <w:r w:rsidR="00117A79">
        <w:rPr>
          <w:rFonts w:ascii="Helvetica" w:hAnsi="Helvetica" w:eastAsia="Arial" w:cs="Arial"/>
          <w:color w:val="auto"/>
          <w:sz w:val="22"/>
        </w:rPr>
        <w:t xml:space="preserve">niversity </w:t>
      </w:r>
      <w:r w:rsidRPr="001924C7" w:rsidR="00AA30F9">
        <w:rPr>
          <w:rFonts w:ascii="Helvetica" w:hAnsi="Helvetica" w:eastAsia="Arial" w:cs="Arial"/>
          <w:color w:val="auto"/>
          <w:sz w:val="22"/>
        </w:rPr>
        <w:t>expect</w:t>
      </w:r>
      <w:r w:rsidR="00117A79">
        <w:rPr>
          <w:rFonts w:ascii="Helvetica" w:hAnsi="Helvetica" w:eastAsia="Arial" w:cs="Arial"/>
          <w:color w:val="auto"/>
          <w:sz w:val="22"/>
        </w:rPr>
        <w:t>s</w:t>
      </w:r>
      <w:r w:rsidRPr="001924C7" w:rsidR="00AA30F9">
        <w:rPr>
          <w:rFonts w:ascii="Helvetica" w:hAnsi="Helvetica" w:eastAsia="Arial" w:cs="Arial"/>
          <w:color w:val="auto"/>
          <w:sz w:val="22"/>
        </w:rPr>
        <w:t xml:space="preserve"> its graduates to have acquired certain attributes </w:t>
      </w:r>
      <w:r w:rsidRPr="00D16903" w:rsidR="00AA30F9">
        <w:rPr>
          <w:rFonts w:ascii="Helvetica" w:hAnsi="Helvetica" w:eastAsia="Arial" w:cs="Arial"/>
          <w:color w:val="auto"/>
          <w:sz w:val="22"/>
        </w:rPr>
        <w:t>(</w:t>
      </w:r>
      <w:r w:rsidRPr="00D16903" w:rsidR="0080317C">
        <w:rPr>
          <w:rFonts w:ascii="Helvetica" w:hAnsi="Helvetica" w:eastAsia="Arial" w:cs="Arial"/>
          <w:color w:val="auto"/>
          <w:sz w:val="22"/>
        </w:rPr>
        <w:t>s</w:t>
      </w:r>
      <w:r w:rsidRPr="00D16903" w:rsidR="00AA30F9">
        <w:rPr>
          <w:rFonts w:ascii="Helvetica" w:hAnsi="Helvetica" w:eastAsia="Arial" w:cs="Arial"/>
          <w:color w:val="auto"/>
          <w:sz w:val="22"/>
        </w:rPr>
        <w:t xml:space="preserve">ee the </w:t>
      </w:r>
      <w:hyperlink w:history="1" r:id="rId55">
        <w:r w:rsidRPr="00D16903" w:rsidR="00BE0115">
          <w:rPr>
            <w:rStyle w:val="Hyperlink"/>
            <w:rFonts w:ascii="Helvetica" w:hAnsi="Helvetica" w:eastAsia="Arial" w:cs="Arial"/>
            <w:sz w:val="22"/>
          </w:rPr>
          <w:t>Vitae Researcher Development Framework</w:t>
        </w:r>
      </w:hyperlink>
      <w:r w:rsidRPr="00D16903" w:rsidR="00BE0115">
        <w:rPr>
          <w:rFonts w:ascii="Helvetica" w:hAnsi="Helvetica" w:eastAsia="Arial" w:cs="Arial"/>
          <w:color w:val="auto"/>
          <w:sz w:val="22"/>
        </w:rPr>
        <w:t>).</w:t>
      </w:r>
      <w:r w:rsidR="00BE0115">
        <w:rPr>
          <w:rFonts w:ascii="Helvetica" w:hAnsi="Helvetica" w:eastAsia="Arial" w:cs="Arial"/>
          <w:color w:val="auto"/>
          <w:sz w:val="22"/>
        </w:rPr>
        <w:t xml:space="preserve">  M</w:t>
      </w:r>
      <w:r w:rsidRPr="001924C7" w:rsidR="00AA30F9">
        <w:rPr>
          <w:rFonts w:ascii="Helvetica" w:hAnsi="Helvetica" w:eastAsia="Arial" w:cs="Arial"/>
          <w:color w:val="auto"/>
          <w:sz w:val="22"/>
        </w:rPr>
        <w:t>any of these relate to good academic practice:</w:t>
      </w:r>
    </w:p>
    <w:p w:rsidRPr="001924C7" w:rsidR="00AA2D17" w:rsidRDefault="00AA30F9" w14:paraId="4998FC38" w14:textId="77777777">
      <w:pPr>
        <w:contextualSpacing w:val="0"/>
        <w:jc w:val="both"/>
        <w:rPr>
          <w:rFonts w:ascii="Helvetica" w:hAnsi="Helvetica"/>
          <w:color w:val="auto"/>
        </w:rPr>
      </w:pPr>
      <w:r w:rsidRPr="001924C7">
        <w:rPr>
          <w:rFonts w:ascii="Helvetica" w:hAnsi="Helvetica" w:eastAsia="Arial" w:cs="Arial"/>
          <w:color w:val="auto"/>
          <w:sz w:val="22"/>
        </w:rPr>
        <w:t xml:space="preserve"> </w:t>
      </w:r>
    </w:p>
    <w:p w:rsidRPr="001924C7" w:rsidR="00AA2D17" w:rsidRDefault="00AA30F9" w14:paraId="0D10C697" w14:textId="77777777">
      <w:pPr>
        <w:ind w:left="720" w:hanging="279"/>
        <w:contextualSpacing w:val="0"/>
        <w:jc w:val="both"/>
        <w:rPr>
          <w:rFonts w:ascii="Helvetica" w:hAnsi="Helvetica"/>
          <w:color w:val="auto"/>
        </w:rPr>
      </w:pPr>
      <w:r w:rsidRPr="001924C7">
        <w:rPr>
          <w:rFonts w:ascii="Helvetica" w:hAnsi="Helvetica" w:eastAsia="Arial" w:cs="Arial"/>
          <w:color w:val="auto"/>
          <w:sz w:val="22"/>
        </w:rPr>
        <w:t>·</w:t>
      </w:r>
      <w:r w:rsidRPr="001924C7">
        <w:rPr>
          <w:rFonts w:ascii="Helvetica" w:hAnsi="Helvetica" w:eastAsia="Times New Roman" w:cs="Times New Roman"/>
          <w:color w:val="auto"/>
          <w:sz w:val="14"/>
        </w:rPr>
        <w:t xml:space="preserve">      </w:t>
      </w:r>
      <w:r w:rsidRPr="001924C7">
        <w:rPr>
          <w:rFonts w:ascii="Helvetica" w:hAnsi="Helvetica" w:eastAsia="Arial" w:cs="Arial"/>
          <w:color w:val="auto"/>
          <w:sz w:val="22"/>
        </w:rPr>
        <w:t>a critical, analytical and creative thinker</w:t>
      </w:r>
    </w:p>
    <w:p w:rsidRPr="001924C7" w:rsidR="00AA2D17" w:rsidRDefault="00AA30F9" w14:paraId="579F44F4" w14:textId="77777777">
      <w:pPr>
        <w:ind w:left="720" w:hanging="279"/>
        <w:contextualSpacing w:val="0"/>
        <w:jc w:val="both"/>
        <w:rPr>
          <w:rFonts w:ascii="Helvetica" w:hAnsi="Helvetica"/>
          <w:color w:val="auto"/>
        </w:rPr>
      </w:pPr>
      <w:r w:rsidRPr="001924C7">
        <w:rPr>
          <w:rFonts w:ascii="Helvetica" w:hAnsi="Helvetica" w:eastAsia="Arial" w:cs="Arial"/>
          <w:color w:val="auto"/>
          <w:sz w:val="22"/>
        </w:rPr>
        <w:t>·</w:t>
      </w:r>
      <w:r w:rsidRPr="001924C7">
        <w:rPr>
          <w:rFonts w:ascii="Helvetica" w:hAnsi="Helvetica" w:eastAsia="Times New Roman" w:cs="Times New Roman"/>
          <w:color w:val="auto"/>
          <w:sz w:val="14"/>
        </w:rPr>
        <w:t xml:space="preserve">      </w:t>
      </w:r>
      <w:r w:rsidRPr="001924C7">
        <w:rPr>
          <w:rFonts w:ascii="Helvetica" w:hAnsi="Helvetica" w:eastAsia="Arial" w:cs="Arial"/>
          <w:color w:val="auto"/>
          <w:sz w:val="22"/>
        </w:rPr>
        <w:t>an independent learner and researcher</w:t>
      </w:r>
    </w:p>
    <w:p w:rsidRPr="001924C7" w:rsidR="00AA2D17" w:rsidRDefault="00AA30F9" w14:paraId="14252407" w14:textId="77777777">
      <w:pPr>
        <w:ind w:left="720" w:hanging="279"/>
        <w:contextualSpacing w:val="0"/>
        <w:jc w:val="both"/>
        <w:rPr>
          <w:rFonts w:ascii="Helvetica" w:hAnsi="Helvetica"/>
          <w:color w:val="auto"/>
        </w:rPr>
      </w:pPr>
      <w:r w:rsidRPr="001924C7">
        <w:rPr>
          <w:rFonts w:ascii="Helvetica" w:hAnsi="Helvetica" w:eastAsia="Arial" w:cs="Arial"/>
          <w:color w:val="auto"/>
          <w:sz w:val="22"/>
        </w:rPr>
        <w:t>·</w:t>
      </w:r>
      <w:r w:rsidRPr="001924C7">
        <w:rPr>
          <w:rFonts w:ascii="Helvetica" w:hAnsi="Helvetica" w:eastAsia="Times New Roman" w:cs="Times New Roman"/>
          <w:color w:val="auto"/>
          <w:sz w:val="14"/>
        </w:rPr>
        <w:t xml:space="preserve">      </w:t>
      </w:r>
      <w:r w:rsidRPr="001924C7">
        <w:rPr>
          <w:rFonts w:ascii="Helvetica" w:hAnsi="Helvetica" w:eastAsia="Arial" w:cs="Arial"/>
          <w:color w:val="auto"/>
          <w:sz w:val="22"/>
        </w:rPr>
        <w:t>information literate and IT literate</w:t>
      </w:r>
    </w:p>
    <w:p w:rsidRPr="001924C7" w:rsidR="00AA2D17" w:rsidRDefault="00AA30F9" w14:paraId="6FE3DCC8" w14:textId="77777777">
      <w:pPr>
        <w:ind w:left="720" w:hanging="279"/>
        <w:contextualSpacing w:val="0"/>
        <w:jc w:val="both"/>
        <w:rPr>
          <w:rFonts w:ascii="Helvetica" w:hAnsi="Helvetica"/>
          <w:color w:val="auto"/>
        </w:rPr>
      </w:pPr>
      <w:r w:rsidRPr="001924C7">
        <w:rPr>
          <w:rFonts w:ascii="Helvetica" w:hAnsi="Helvetica" w:eastAsia="Arial" w:cs="Arial"/>
          <w:color w:val="auto"/>
          <w:sz w:val="22"/>
        </w:rPr>
        <w:t>·</w:t>
      </w:r>
      <w:r w:rsidRPr="001924C7">
        <w:rPr>
          <w:rFonts w:ascii="Helvetica" w:hAnsi="Helvetica" w:eastAsia="Times New Roman" w:cs="Times New Roman"/>
          <w:color w:val="auto"/>
          <w:sz w:val="14"/>
        </w:rPr>
        <w:t xml:space="preserve">      </w:t>
      </w:r>
      <w:r w:rsidRPr="001924C7">
        <w:rPr>
          <w:rFonts w:ascii="Helvetica" w:hAnsi="Helvetica" w:eastAsia="Arial" w:cs="Arial"/>
          <w:color w:val="auto"/>
          <w:sz w:val="22"/>
        </w:rPr>
        <w:t>a flexible team worker</w:t>
      </w:r>
    </w:p>
    <w:p w:rsidRPr="001924C7" w:rsidR="00AA2D17" w:rsidRDefault="00AA30F9" w14:paraId="1399E65C" w14:textId="77777777">
      <w:pPr>
        <w:ind w:left="720" w:hanging="279"/>
        <w:contextualSpacing w:val="0"/>
        <w:jc w:val="both"/>
        <w:rPr>
          <w:rFonts w:ascii="Helvetica" w:hAnsi="Helvetica"/>
          <w:color w:val="auto"/>
        </w:rPr>
      </w:pPr>
      <w:r w:rsidRPr="001924C7">
        <w:rPr>
          <w:rFonts w:ascii="Helvetica" w:hAnsi="Helvetica" w:eastAsia="Arial" w:cs="Arial"/>
          <w:color w:val="auto"/>
          <w:sz w:val="22"/>
        </w:rPr>
        <w:t>·</w:t>
      </w:r>
      <w:r w:rsidRPr="001924C7">
        <w:rPr>
          <w:rFonts w:ascii="Helvetica" w:hAnsi="Helvetica" w:eastAsia="Times New Roman" w:cs="Times New Roman"/>
          <w:color w:val="auto"/>
          <w:sz w:val="14"/>
        </w:rPr>
        <w:t xml:space="preserve">      </w:t>
      </w:r>
      <w:r w:rsidRPr="001924C7">
        <w:rPr>
          <w:rFonts w:ascii="Helvetica" w:hAnsi="Helvetica" w:eastAsia="Arial" w:cs="Arial"/>
          <w:color w:val="auto"/>
          <w:sz w:val="22"/>
        </w:rPr>
        <w:t>an accomplished communicator</w:t>
      </w:r>
    </w:p>
    <w:p w:rsidRPr="001924C7" w:rsidR="00AA2D17" w:rsidRDefault="00AA30F9" w14:paraId="12271B16" w14:textId="77777777">
      <w:pPr>
        <w:ind w:left="720" w:hanging="279"/>
        <w:contextualSpacing w:val="0"/>
        <w:jc w:val="both"/>
        <w:rPr>
          <w:rFonts w:ascii="Helvetica" w:hAnsi="Helvetica"/>
          <w:color w:val="auto"/>
        </w:rPr>
      </w:pPr>
      <w:r w:rsidRPr="001924C7">
        <w:rPr>
          <w:rFonts w:ascii="Helvetica" w:hAnsi="Helvetica" w:eastAsia="Arial" w:cs="Arial"/>
          <w:color w:val="auto"/>
          <w:sz w:val="22"/>
        </w:rPr>
        <w:t>·</w:t>
      </w:r>
      <w:r w:rsidRPr="001924C7">
        <w:rPr>
          <w:rFonts w:ascii="Helvetica" w:hAnsi="Helvetica" w:eastAsia="Times New Roman" w:cs="Times New Roman"/>
          <w:color w:val="auto"/>
          <w:sz w:val="14"/>
        </w:rPr>
        <w:t xml:space="preserve">      </w:t>
      </w:r>
      <w:r w:rsidRPr="001924C7">
        <w:rPr>
          <w:rFonts w:ascii="Helvetica" w:hAnsi="Helvetica" w:eastAsia="Arial" w:cs="Arial"/>
          <w:color w:val="auto"/>
          <w:sz w:val="22"/>
        </w:rPr>
        <w:t>competent in applying their knowledge and skills</w:t>
      </w:r>
    </w:p>
    <w:p w:rsidRPr="001924C7" w:rsidR="00AA2D17" w:rsidRDefault="00AA30F9" w14:paraId="0146CF4C" w14:textId="77777777">
      <w:pPr>
        <w:ind w:left="720" w:hanging="279"/>
        <w:contextualSpacing w:val="0"/>
        <w:jc w:val="both"/>
        <w:rPr>
          <w:rFonts w:ascii="Helvetica" w:hAnsi="Helvetica"/>
          <w:color w:val="auto"/>
        </w:rPr>
      </w:pPr>
      <w:r w:rsidRPr="001924C7">
        <w:rPr>
          <w:rFonts w:ascii="Helvetica" w:hAnsi="Helvetica" w:eastAsia="Arial" w:cs="Arial"/>
          <w:color w:val="auto"/>
          <w:sz w:val="22"/>
        </w:rPr>
        <w:t>·</w:t>
      </w:r>
      <w:r w:rsidRPr="001924C7">
        <w:rPr>
          <w:rFonts w:ascii="Helvetica" w:hAnsi="Helvetica" w:eastAsia="Times New Roman" w:cs="Times New Roman"/>
          <w:color w:val="auto"/>
          <w:sz w:val="14"/>
        </w:rPr>
        <w:t xml:space="preserve">      </w:t>
      </w:r>
      <w:r w:rsidRPr="001924C7">
        <w:rPr>
          <w:rFonts w:ascii="Helvetica" w:hAnsi="Helvetica" w:eastAsia="Arial" w:cs="Arial"/>
          <w:color w:val="auto"/>
          <w:sz w:val="22"/>
        </w:rPr>
        <w:t>professional and adaptable.</w:t>
      </w:r>
    </w:p>
    <w:p w:rsidRPr="001924C7" w:rsidR="00AA2D17" w:rsidRDefault="00AA30F9" w14:paraId="148B41D9" w14:textId="77777777">
      <w:pPr>
        <w:ind w:left="1000"/>
        <w:contextualSpacing w:val="0"/>
        <w:jc w:val="both"/>
        <w:rPr>
          <w:rFonts w:ascii="Helvetica" w:hAnsi="Helvetica"/>
          <w:color w:val="auto"/>
        </w:rPr>
      </w:pPr>
      <w:r w:rsidRPr="001924C7">
        <w:rPr>
          <w:rFonts w:ascii="Helvetica" w:hAnsi="Helvetica" w:eastAsia="Arial" w:cs="Arial"/>
          <w:color w:val="auto"/>
          <w:sz w:val="22"/>
        </w:rPr>
        <w:t xml:space="preserve"> </w:t>
      </w:r>
    </w:p>
    <w:p w:rsidRPr="001924C7" w:rsidR="00AA2D17" w:rsidRDefault="00AA30F9" w14:paraId="3D69CDE4" w14:textId="77777777">
      <w:pPr>
        <w:contextualSpacing w:val="0"/>
        <w:jc w:val="both"/>
        <w:rPr>
          <w:rFonts w:ascii="Helvetica" w:hAnsi="Helvetica"/>
          <w:color w:val="auto"/>
        </w:rPr>
      </w:pPr>
      <w:r w:rsidRPr="001924C7">
        <w:rPr>
          <w:rFonts w:ascii="Helvetica" w:hAnsi="Helvetica" w:eastAsia="Arial" w:cs="Arial"/>
          <w:color w:val="auto"/>
          <w:sz w:val="22"/>
        </w:rPr>
        <w:t xml:space="preserve">Throughout your programme of studies at </w:t>
      </w:r>
      <w:r w:rsidR="00767972">
        <w:rPr>
          <w:rFonts w:ascii="Helvetica" w:hAnsi="Helvetica" w:eastAsia="Arial" w:cs="Arial"/>
          <w:color w:val="auto"/>
          <w:sz w:val="22"/>
        </w:rPr>
        <w:t>St Mary’s</w:t>
      </w:r>
      <w:r w:rsidRPr="001924C7">
        <w:rPr>
          <w:rFonts w:ascii="Helvetica" w:hAnsi="Helvetica" w:eastAsia="Arial" w:cs="Arial"/>
          <w:color w:val="auto"/>
          <w:sz w:val="22"/>
        </w:rPr>
        <w:t xml:space="preserve"> you will learn how to develop these skills and attributes. Your assessed work is the main way in which you demonstrate that you have acquired and can apply them.  Using unfair means in the assessment process is dishonest and also means that you cannot demonstrate that you have acquired these essential academic skills and attributes.</w:t>
      </w:r>
    </w:p>
    <w:p w:rsidRPr="001924C7" w:rsidR="00AA2D17" w:rsidRDefault="00AA30F9" w14:paraId="1F0C81AE" w14:textId="77777777">
      <w:pPr>
        <w:contextualSpacing w:val="0"/>
        <w:rPr>
          <w:rFonts w:ascii="Helvetica" w:hAnsi="Helvetica"/>
          <w:color w:val="auto"/>
        </w:rPr>
      </w:pPr>
      <w:r w:rsidRPr="001924C7">
        <w:rPr>
          <w:rFonts w:ascii="Helvetica" w:hAnsi="Helvetica" w:eastAsia="Arial" w:cs="Arial"/>
          <w:color w:val="auto"/>
          <w:sz w:val="22"/>
        </w:rPr>
        <w:t xml:space="preserve"> </w:t>
      </w:r>
    </w:p>
    <w:p w:rsidR="00AA2D17" w:rsidRDefault="00AA30F9" w14:paraId="3DD7A3E9" w14:textId="77777777">
      <w:pPr>
        <w:contextualSpacing w:val="0"/>
        <w:rPr>
          <w:rFonts w:ascii="Helvetica" w:hAnsi="Helvetica" w:eastAsia="Arial" w:cs="Arial"/>
          <w:color w:val="auto"/>
          <w:sz w:val="22"/>
        </w:rPr>
      </w:pPr>
      <w:r w:rsidRPr="001924C7">
        <w:rPr>
          <w:rFonts w:ascii="Helvetica" w:hAnsi="Helvetica" w:eastAsia="Arial" w:cs="Arial"/>
          <w:color w:val="auto"/>
          <w:sz w:val="22"/>
        </w:rPr>
        <w:t xml:space="preserve">You are required to </w:t>
      </w:r>
      <w:r w:rsidRPr="001924C7">
        <w:rPr>
          <w:rFonts w:ascii="Helvetica" w:hAnsi="Helvetica" w:eastAsia="Arial" w:cs="Arial"/>
          <w:b/>
          <w:color w:val="auto"/>
          <w:sz w:val="22"/>
        </w:rPr>
        <w:t>declare that all work submitted is entirely your own work</w:t>
      </w:r>
      <w:r w:rsidRPr="001924C7">
        <w:rPr>
          <w:rFonts w:ascii="Helvetica" w:hAnsi="Helvetica" w:eastAsia="Arial" w:cs="Arial"/>
          <w:color w:val="auto"/>
          <w:sz w:val="22"/>
        </w:rPr>
        <w:t>.  If you have any concerns about appropriate academic practices or if you are experiencing any personal difficulties which are affecting your work, you should consult your personal tutor, supervisor or other member of staff involved.</w:t>
      </w:r>
    </w:p>
    <w:p w:rsidRPr="001924C7" w:rsidR="000659E8" w:rsidRDefault="000659E8" w14:paraId="14B80839" w14:textId="77777777">
      <w:pPr>
        <w:contextualSpacing w:val="0"/>
        <w:rPr>
          <w:rFonts w:ascii="Helvetica" w:hAnsi="Helvetica"/>
          <w:color w:val="auto"/>
        </w:rPr>
      </w:pPr>
    </w:p>
    <w:p w:rsidRPr="001924C7" w:rsidR="00AA2D17" w:rsidRDefault="00AA30F9" w14:paraId="73203FBB" w14:textId="77777777">
      <w:pPr>
        <w:pStyle w:val="Heading2"/>
        <w:contextualSpacing w:val="0"/>
        <w:jc w:val="both"/>
        <w:rPr>
          <w:rFonts w:ascii="Helvetica" w:hAnsi="Helvetica"/>
          <w:color w:val="auto"/>
        </w:rPr>
      </w:pPr>
      <w:bookmarkStart w:name="h.dzt1zugzb5un" w:colFirst="0" w:colLast="0" w:id="59"/>
      <w:bookmarkStart w:name="_Toc243578082" w:id="60"/>
      <w:bookmarkEnd w:id="59"/>
      <w:r w:rsidRPr="000659E8">
        <w:rPr>
          <w:rFonts w:ascii="Helvetica" w:hAnsi="Helvetica"/>
          <w:color w:val="auto"/>
          <w:sz w:val="28"/>
          <w:szCs w:val="28"/>
        </w:rPr>
        <w:t>9.1</w:t>
      </w:r>
      <w:r w:rsidRPr="000659E8">
        <w:rPr>
          <w:rFonts w:ascii="Helvetica" w:hAnsi="Helvetica"/>
          <w:color w:val="auto"/>
          <w:sz w:val="28"/>
          <w:szCs w:val="28"/>
        </w:rPr>
        <w:tab/>
        <w:t>What Constitutes Academic Misconduct?</w:t>
      </w:r>
      <w:bookmarkEnd w:id="60"/>
    </w:p>
    <w:p w:rsidRPr="001924C7" w:rsidR="00AA2D17" w:rsidRDefault="00AA2D17" w14:paraId="3739DEA6" w14:textId="77777777">
      <w:pPr>
        <w:contextualSpacing w:val="0"/>
        <w:jc w:val="both"/>
        <w:rPr>
          <w:rFonts w:ascii="Helvetica" w:hAnsi="Helvetica"/>
        </w:rPr>
      </w:pPr>
    </w:p>
    <w:p w:rsidRPr="001924C7" w:rsidR="00AA2D17" w:rsidRDefault="00AA30F9" w14:paraId="421F4791" w14:textId="16746E5A">
      <w:pPr>
        <w:contextualSpacing w:val="0"/>
        <w:jc w:val="both"/>
        <w:rPr>
          <w:rFonts w:ascii="Helvetica" w:hAnsi="Helvetica"/>
          <w:color w:val="auto"/>
        </w:rPr>
      </w:pPr>
      <w:r w:rsidRPr="001924C7">
        <w:rPr>
          <w:rFonts w:ascii="Helvetica" w:hAnsi="Helvetica" w:eastAsia="Arial" w:cs="Arial"/>
          <w:sz w:val="22"/>
        </w:rPr>
        <w:t xml:space="preserve">The basic principle underlying the preparation of any piece of academic work is that the work submitted must be your own work.  </w:t>
      </w:r>
      <w:r w:rsidRPr="001924C7">
        <w:rPr>
          <w:rFonts w:ascii="Helvetica" w:hAnsi="Helvetica" w:eastAsia="Arial" w:cs="Arial"/>
          <w:b/>
          <w:sz w:val="22"/>
        </w:rPr>
        <w:t>Plagiarism</w:t>
      </w:r>
      <w:r w:rsidRPr="001924C7">
        <w:rPr>
          <w:rFonts w:ascii="Helvetica" w:hAnsi="Helvetica" w:eastAsia="Arial" w:cs="Arial"/>
          <w:sz w:val="22"/>
        </w:rPr>
        <w:t xml:space="preserve">, </w:t>
      </w:r>
      <w:r w:rsidRPr="001924C7">
        <w:rPr>
          <w:rFonts w:ascii="Helvetica" w:hAnsi="Helvetica" w:eastAsia="Arial" w:cs="Arial"/>
          <w:b/>
          <w:sz w:val="22"/>
        </w:rPr>
        <w:t>commissioned work</w:t>
      </w:r>
      <w:r w:rsidRPr="001924C7">
        <w:rPr>
          <w:rFonts w:ascii="Helvetica" w:hAnsi="Helvetica" w:eastAsia="Arial" w:cs="Arial"/>
          <w:sz w:val="22"/>
        </w:rPr>
        <w:t xml:space="preserve">, </w:t>
      </w:r>
      <w:r w:rsidRPr="001924C7">
        <w:rPr>
          <w:rFonts w:ascii="Helvetica" w:hAnsi="Helvetica" w:eastAsia="Arial" w:cs="Arial"/>
          <w:b/>
          <w:sz w:val="22"/>
        </w:rPr>
        <w:t xml:space="preserve">double submission (or </w:t>
      </w:r>
      <w:r w:rsidRPr="001924C7" w:rsidR="00455FC8">
        <w:rPr>
          <w:rFonts w:ascii="Helvetica" w:hAnsi="Helvetica" w:eastAsia="Arial" w:cs="Arial"/>
          <w:b/>
          <w:sz w:val="22"/>
        </w:rPr>
        <w:t>self-plagiarism</w:t>
      </w:r>
      <w:r w:rsidRPr="001924C7">
        <w:rPr>
          <w:rFonts w:ascii="Helvetica" w:hAnsi="Helvetica" w:eastAsia="Arial" w:cs="Arial"/>
          <w:b/>
          <w:sz w:val="22"/>
        </w:rPr>
        <w:t>),</w:t>
      </w:r>
      <w:r w:rsidRPr="001924C7">
        <w:rPr>
          <w:rFonts w:ascii="Helvetica" w:hAnsi="Helvetica" w:eastAsia="Arial" w:cs="Arial"/>
          <w:sz w:val="22"/>
        </w:rPr>
        <w:t xml:space="preserve"> </w:t>
      </w:r>
      <w:r w:rsidRPr="001924C7">
        <w:rPr>
          <w:rFonts w:ascii="Helvetica" w:hAnsi="Helvetica" w:eastAsia="Arial" w:cs="Arial"/>
          <w:b/>
          <w:sz w:val="22"/>
        </w:rPr>
        <w:t>collusion</w:t>
      </w:r>
      <w:r w:rsidRPr="001924C7">
        <w:rPr>
          <w:rFonts w:ascii="Helvetica" w:hAnsi="Helvetica" w:eastAsia="Arial" w:cs="Arial"/>
          <w:sz w:val="22"/>
        </w:rPr>
        <w:t xml:space="preserve"> and </w:t>
      </w:r>
      <w:r w:rsidRPr="001924C7">
        <w:rPr>
          <w:rFonts w:ascii="Helvetica" w:hAnsi="Helvetica" w:eastAsia="Arial" w:cs="Arial"/>
          <w:b/>
          <w:color w:val="auto"/>
          <w:sz w:val="22"/>
        </w:rPr>
        <w:t>fabrication of results</w:t>
      </w:r>
      <w:r w:rsidRPr="001924C7">
        <w:rPr>
          <w:rFonts w:ascii="Helvetica" w:hAnsi="Helvetica" w:eastAsia="Arial" w:cs="Arial"/>
          <w:color w:val="auto"/>
          <w:sz w:val="22"/>
        </w:rPr>
        <w:t xml:space="preserve"> are not allowed because they violate this principle (see definitions below)</w:t>
      </w:r>
      <w:r w:rsidR="002776DB">
        <w:rPr>
          <w:rFonts w:ascii="Helvetica" w:hAnsi="Helvetica" w:eastAsia="Arial" w:cs="Arial"/>
          <w:color w:val="auto"/>
          <w:sz w:val="22"/>
        </w:rPr>
        <w:t>.  T</w:t>
      </w:r>
      <w:r w:rsidRPr="001924C7">
        <w:rPr>
          <w:rFonts w:ascii="Helvetica" w:hAnsi="Helvetica" w:eastAsia="Arial" w:cs="Arial"/>
          <w:color w:val="auto"/>
          <w:sz w:val="22"/>
        </w:rPr>
        <w:t>hese activities  are types of “academic misconduct” and basically amount to cheating.  Rules about these forms of cheating apply to all assessed and non-assessed work.</w:t>
      </w:r>
    </w:p>
    <w:p w:rsidRPr="001924C7" w:rsidR="00AA2D17" w:rsidRDefault="00AA30F9" w14:paraId="45096788" w14:textId="77777777">
      <w:pPr>
        <w:contextualSpacing w:val="0"/>
        <w:jc w:val="both"/>
        <w:rPr>
          <w:rFonts w:ascii="Helvetica" w:hAnsi="Helvetica"/>
          <w:color w:val="auto"/>
        </w:rPr>
      </w:pPr>
      <w:r w:rsidRPr="001924C7">
        <w:rPr>
          <w:rFonts w:ascii="Helvetica" w:hAnsi="Helvetica" w:eastAsia="Arial" w:cs="Arial"/>
          <w:color w:val="auto"/>
          <w:sz w:val="22"/>
        </w:rPr>
        <w:t xml:space="preserve"> </w:t>
      </w:r>
    </w:p>
    <w:p w:rsidRPr="001924C7" w:rsidR="00AA2D17" w:rsidRDefault="00AA30F9" w14:paraId="14D5AECA" w14:textId="77777777">
      <w:pPr>
        <w:ind w:left="700"/>
        <w:contextualSpacing w:val="0"/>
        <w:jc w:val="both"/>
        <w:rPr>
          <w:rFonts w:ascii="Helvetica" w:hAnsi="Helvetica"/>
          <w:color w:val="auto"/>
        </w:rPr>
      </w:pPr>
      <w:r w:rsidRPr="001924C7">
        <w:rPr>
          <w:rFonts w:ascii="Helvetica" w:hAnsi="Helvetica" w:eastAsia="Arial" w:cs="Arial"/>
          <w:b/>
          <w:color w:val="auto"/>
          <w:sz w:val="22"/>
        </w:rPr>
        <w:t xml:space="preserve">1.     </w:t>
      </w:r>
      <w:r w:rsidRPr="001924C7">
        <w:rPr>
          <w:rFonts w:ascii="Helvetica" w:hAnsi="Helvetica" w:eastAsia="Arial" w:cs="Arial"/>
          <w:b/>
          <w:color w:val="auto"/>
          <w:sz w:val="22"/>
        </w:rPr>
        <w:tab/>
        <w:t>Plagiarism (either intentional or unintentional)</w:t>
      </w:r>
      <w:r w:rsidRPr="001924C7">
        <w:rPr>
          <w:rFonts w:ascii="Helvetica" w:hAnsi="Helvetica" w:eastAsia="Arial" w:cs="Arial"/>
          <w:color w:val="auto"/>
          <w:sz w:val="22"/>
        </w:rPr>
        <w:t xml:space="preserve"> is using the ideas or work of another person (including experts and fellow or former students) and submitting them as your own. It is considered dishonest and unprofessional.  Plagiarism may take the form of cutting and pasting, taking or closely paraphrasing ideas, passages, sections, sentences, paragraphs, drawings, graphs and other graphical material from books, articles, internet sites or any other source and submitting them for assessment without appropriate acknowledgement.  In order to avoid being suspected of plagiarism, it is essential that, where you include the work of any other person, it must be properly acknowledged and referenced. As a research student, you should already be familiar with conventions within your subject about how </w:t>
      </w:r>
      <w:r w:rsidRPr="001924C7" w:rsidR="00117A79">
        <w:rPr>
          <w:rFonts w:ascii="Helvetica" w:hAnsi="Helvetica" w:eastAsia="Arial" w:cs="Arial"/>
          <w:color w:val="auto"/>
          <w:sz w:val="22"/>
        </w:rPr>
        <w:t>to reference</w:t>
      </w:r>
      <w:r w:rsidRPr="001924C7">
        <w:rPr>
          <w:rFonts w:ascii="Helvetica" w:hAnsi="Helvetica" w:eastAsia="Arial" w:cs="Arial"/>
          <w:color w:val="auto"/>
          <w:sz w:val="22"/>
        </w:rPr>
        <w:t xml:space="preserve"> sources appropriately in order to avoid plagiarism. If you are in any doubt about this, consult your Director of Studies.</w:t>
      </w:r>
    </w:p>
    <w:p w:rsidRPr="001924C7" w:rsidR="00AA2D17" w:rsidRDefault="00AA2D17" w14:paraId="649F41D0" w14:textId="77777777">
      <w:pPr>
        <w:ind w:left="700"/>
        <w:contextualSpacing w:val="0"/>
        <w:jc w:val="both"/>
        <w:rPr>
          <w:rFonts w:ascii="Helvetica" w:hAnsi="Helvetica"/>
          <w:color w:val="auto"/>
        </w:rPr>
      </w:pPr>
    </w:p>
    <w:p w:rsidRPr="001924C7" w:rsidR="00AA2D17" w:rsidRDefault="00AA30F9" w14:paraId="4CACBEE0" w14:textId="77777777">
      <w:pPr>
        <w:ind w:left="700" w:firstLine="20"/>
        <w:contextualSpacing w:val="0"/>
        <w:jc w:val="both"/>
        <w:rPr>
          <w:rFonts w:ascii="Helvetica" w:hAnsi="Helvetica"/>
          <w:color w:val="auto"/>
        </w:rPr>
      </w:pPr>
      <w:r w:rsidRPr="001924C7">
        <w:rPr>
          <w:rFonts w:ascii="Helvetica" w:hAnsi="Helvetica" w:eastAsia="Arial" w:cs="Arial"/>
          <w:color w:val="auto"/>
          <w:sz w:val="22"/>
        </w:rPr>
        <w:t>Submitting bought or commissioned work (for</w:t>
      </w:r>
      <w:r w:rsidRPr="001924C7">
        <w:rPr>
          <w:rFonts w:ascii="Helvetica" w:hAnsi="Helvetica" w:eastAsia="Arial" w:cs="Arial"/>
          <w:b/>
          <w:color w:val="auto"/>
          <w:sz w:val="22"/>
        </w:rPr>
        <w:t xml:space="preserve"> </w:t>
      </w:r>
      <w:r w:rsidRPr="001924C7">
        <w:rPr>
          <w:rFonts w:ascii="Helvetica" w:hAnsi="Helvetica" w:eastAsia="Arial" w:cs="Arial"/>
          <w:color w:val="auto"/>
          <w:sz w:val="22"/>
        </w:rPr>
        <w:t xml:space="preserve">example from internet sites, essay “banks” or “mills”) is an extremely serious form of plagiarism. This may take the form of buying or commissioning either the whole piece of work or part of it and implies a clear intention to deceive the examiners. The University also </w:t>
      </w:r>
      <w:r w:rsidRPr="001924C7">
        <w:rPr>
          <w:rFonts w:ascii="Helvetica" w:hAnsi="Helvetica" w:eastAsia="Arial" w:cs="Arial"/>
          <w:color w:val="auto"/>
          <w:sz w:val="22"/>
        </w:rPr>
        <w:lastRenderedPageBreak/>
        <w:t>takes an extremely serious view of any student who sells, offers to sell or passes on their own work to other students.</w:t>
      </w:r>
    </w:p>
    <w:p w:rsidRPr="001924C7" w:rsidR="00AA2D17" w:rsidRDefault="00AA2D17" w14:paraId="1A2369F3" w14:textId="77777777">
      <w:pPr>
        <w:ind w:left="700"/>
        <w:contextualSpacing w:val="0"/>
        <w:jc w:val="both"/>
        <w:rPr>
          <w:rFonts w:ascii="Helvetica" w:hAnsi="Helvetica"/>
          <w:color w:val="auto"/>
        </w:rPr>
      </w:pPr>
    </w:p>
    <w:p w:rsidRPr="001924C7" w:rsidR="00AA2D17" w:rsidRDefault="00767972" w14:paraId="5BA44932" w14:textId="270CF32A">
      <w:pPr>
        <w:ind w:left="720"/>
        <w:contextualSpacing w:val="0"/>
        <w:jc w:val="both"/>
        <w:rPr>
          <w:rFonts w:ascii="Helvetica" w:hAnsi="Helvetica"/>
          <w:color w:val="auto"/>
        </w:rPr>
      </w:pPr>
      <w:r>
        <w:rPr>
          <w:rFonts w:ascii="Helvetica" w:hAnsi="Helvetica" w:eastAsia="Arial" w:cs="Arial"/>
          <w:color w:val="auto"/>
          <w:sz w:val="22"/>
        </w:rPr>
        <w:t>St Mary’s</w:t>
      </w:r>
      <w:r w:rsidRPr="001924C7" w:rsidR="00AA30F9">
        <w:rPr>
          <w:rFonts w:ascii="Helvetica" w:hAnsi="Helvetica" w:eastAsia="Arial" w:cs="Arial"/>
          <w:color w:val="auto"/>
          <w:sz w:val="22"/>
        </w:rPr>
        <w:t xml:space="preserve"> subscribes to a national plagiarism detection service </w:t>
      </w:r>
      <w:r w:rsidR="005F602F">
        <w:rPr>
          <w:rFonts w:ascii="Helvetica" w:hAnsi="Helvetica" w:eastAsia="Arial" w:cs="Arial"/>
          <w:color w:val="auto"/>
          <w:sz w:val="22"/>
        </w:rPr>
        <w:t xml:space="preserve">(Turnitin) </w:t>
      </w:r>
      <w:r w:rsidRPr="001924C7" w:rsidR="00AA30F9">
        <w:rPr>
          <w:rFonts w:ascii="Helvetica" w:hAnsi="Helvetica" w:eastAsia="Arial" w:cs="Arial"/>
          <w:color w:val="auto"/>
          <w:sz w:val="22"/>
        </w:rPr>
        <w:t xml:space="preserve">which helps academic staff identify the original source of material submitted by students.  This means that academic staff have access to specialist software that searches a database of reference material gathered from professional publications, student essay websites and other work submitted by students.  It is also a resource which can help tutors and supervisors to advise students on ways of improving their referencing techniques.  </w:t>
      </w:r>
    </w:p>
    <w:p w:rsidRPr="001924C7" w:rsidR="00AA2D17" w:rsidRDefault="00AA2D17" w14:paraId="4898ECAA" w14:textId="77777777">
      <w:pPr>
        <w:ind w:left="700"/>
        <w:contextualSpacing w:val="0"/>
        <w:jc w:val="both"/>
        <w:rPr>
          <w:rFonts w:ascii="Helvetica" w:hAnsi="Helvetica"/>
          <w:color w:val="auto"/>
        </w:rPr>
      </w:pPr>
    </w:p>
    <w:p w:rsidRPr="001924C7" w:rsidR="00AA2D17" w:rsidRDefault="00AA30F9" w14:paraId="2DBC0602" w14:textId="77777777">
      <w:pPr>
        <w:ind w:left="700"/>
        <w:contextualSpacing w:val="0"/>
        <w:jc w:val="both"/>
        <w:rPr>
          <w:rFonts w:ascii="Helvetica" w:hAnsi="Helvetica"/>
          <w:color w:val="auto"/>
        </w:rPr>
      </w:pPr>
      <w:r w:rsidRPr="001924C7">
        <w:rPr>
          <w:rFonts w:ascii="Helvetica" w:hAnsi="Helvetica" w:eastAsia="Arial" w:cs="Arial"/>
          <w:b/>
          <w:color w:val="auto"/>
          <w:sz w:val="22"/>
        </w:rPr>
        <w:t xml:space="preserve">2.     </w:t>
      </w:r>
      <w:r w:rsidRPr="001924C7">
        <w:rPr>
          <w:rFonts w:ascii="Helvetica" w:hAnsi="Helvetica" w:eastAsia="Arial" w:cs="Arial"/>
          <w:b/>
          <w:color w:val="auto"/>
          <w:sz w:val="22"/>
        </w:rPr>
        <w:tab/>
        <w:t xml:space="preserve">Double submission (or </w:t>
      </w:r>
      <w:r w:rsidRPr="001924C7" w:rsidR="00455FC8">
        <w:rPr>
          <w:rFonts w:ascii="Helvetica" w:hAnsi="Helvetica" w:eastAsia="Arial" w:cs="Arial"/>
          <w:b/>
          <w:color w:val="auto"/>
          <w:sz w:val="22"/>
        </w:rPr>
        <w:t>self-plagiarism</w:t>
      </w:r>
      <w:r w:rsidRPr="001924C7">
        <w:rPr>
          <w:rFonts w:ascii="Helvetica" w:hAnsi="Helvetica" w:eastAsia="Arial" w:cs="Arial"/>
          <w:b/>
          <w:color w:val="auto"/>
          <w:sz w:val="22"/>
        </w:rPr>
        <w:t xml:space="preserve">) </w:t>
      </w:r>
      <w:r w:rsidRPr="001924C7">
        <w:rPr>
          <w:rFonts w:ascii="Helvetica" w:hAnsi="Helvetica" w:eastAsia="Arial" w:cs="Arial"/>
          <w:color w:val="auto"/>
          <w:sz w:val="22"/>
        </w:rPr>
        <w:t xml:space="preserve">means including material you have already used in an assessment for a previous course, at </w:t>
      </w:r>
      <w:r w:rsidR="00767972">
        <w:rPr>
          <w:rFonts w:ascii="Helvetica" w:hAnsi="Helvetica" w:eastAsia="Arial" w:cs="Arial"/>
          <w:color w:val="auto"/>
          <w:sz w:val="22"/>
        </w:rPr>
        <w:t>St Mary’s</w:t>
      </w:r>
      <w:r w:rsidRPr="001924C7">
        <w:rPr>
          <w:rFonts w:ascii="Helvetica" w:hAnsi="Helvetica" w:eastAsia="Arial" w:cs="Arial"/>
          <w:color w:val="auto"/>
          <w:sz w:val="22"/>
        </w:rPr>
        <w:t xml:space="preserve"> or elsewhere.</w:t>
      </w:r>
      <w:r w:rsidRPr="001924C7">
        <w:rPr>
          <w:rFonts w:ascii="Helvetica" w:hAnsi="Helvetica" w:eastAsia="Arial" w:cs="Arial"/>
          <w:b/>
          <w:color w:val="auto"/>
          <w:sz w:val="22"/>
        </w:rPr>
        <w:t xml:space="preserve">  </w:t>
      </w:r>
      <w:r w:rsidRPr="001924C7">
        <w:rPr>
          <w:rFonts w:ascii="Helvetica" w:hAnsi="Helvetica" w:eastAsia="Arial" w:cs="Arial"/>
          <w:color w:val="auto"/>
          <w:sz w:val="22"/>
        </w:rPr>
        <w:t xml:space="preserve"> This is expressly forbidden by </w:t>
      </w:r>
      <w:r w:rsidR="00767972">
        <w:rPr>
          <w:rFonts w:ascii="Helvetica" w:hAnsi="Helvetica" w:eastAsia="Arial" w:cs="Arial"/>
          <w:color w:val="auto"/>
          <w:sz w:val="22"/>
        </w:rPr>
        <w:t>St Mary’s</w:t>
      </w:r>
      <w:r w:rsidRPr="001924C7">
        <w:rPr>
          <w:rFonts w:ascii="Helvetica" w:hAnsi="Helvetica" w:eastAsia="Arial" w:cs="Arial"/>
          <w:color w:val="auto"/>
          <w:sz w:val="22"/>
        </w:rPr>
        <w:t>, irrespective of whether you have copied the whole piece of work or part of it.  The only exception might be if you drew attention, for reference purposes only, to</w:t>
      </w:r>
      <w:r w:rsidRPr="001924C7" w:rsidR="00B24679">
        <w:rPr>
          <w:rFonts w:ascii="Helvetica" w:hAnsi="Helvetica" w:eastAsia="Arial" w:cs="Arial"/>
          <w:color w:val="auto"/>
          <w:sz w:val="22"/>
        </w:rPr>
        <w:t xml:space="preserve"> </w:t>
      </w:r>
      <w:r w:rsidRPr="001924C7">
        <w:rPr>
          <w:rFonts w:ascii="Helvetica" w:hAnsi="Helvetica" w:eastAsia="Arial" w:cs="Arial"/>
          <w:color w:val="auto"/>
          <w:sz w:val="22"/>
        </w:rPr>
        <w:t xml:space="preserve">material from a previous assessment.  Where such material is incorporated, the fact that you have done so must be recorded together with the title of the thesis or other work, the date of the award of the degree and the name of the </w:t>
      </w:r>
      <w:r w:rsidR="00227366">
        <w:rPr>
          <w:rFonts w:ascii="Helvetica" w:hAnsi="Helvetica" w:eastAsia="Arial" w:cs="Arial"/>
          <w:color w:val="auto"/>
          <w:sz w:val="22"/>
        </w:rPr>
        <w:t>University</w:t>
      </w:r>
      <w:r w:rsidRPr="001924C7">
        <w:rPr>
          <w:rFonts w:ascii="Helvetica" w:hAnsi="Helvetica" w:eastAsia="Arial" w:cs="Arial"/>
          <w:color w:val="auto"/>
          <w:sz w:val="22"/>
        </w:rPr>
        <w:t xml:space="preserve"> or other degree-awarding body making the award.</w:t>
      </w:r>
    </w:p>
    <w:p w:rsidRPr="001924C7" w:rsidR="00AA2D17" w:rsidRDefault="00AA30F9" w14:paraId="213F42CF" w14:textId="77777777">
      <w:pPr>
        <w:contextualSpacing w:val="0"/>
        <w:jc w:val="both"/>
        <w:rPr>
          <w:rFonts w:ascii="Helvetica" w:hAnsi="Helvetica"/>
          <w:color w:val="auto"/>
        </w:rPr>
      </w:pPr>
      <w:r w:rsidRPr="001924C7">
        <w:rPr>
          <w:rFonts w:ascii="Helvetica" w:hAnsi="Helvetica" w:eastAsia="Arial" w:cs="Arial"/>
          <w:color w:val="auto"/>
          <w:sz w:val="22"/>
        </w:rPr>
        <w:t xml:space="preserve"> </w:t>
      </w:r>
    </w:p>
    <w:p w:rsidRPr="001924C7" w:rsidR="00AA2D17" w:rsidRDefault="00AA30F9" w14:paraId="12F2CF00" w14:textId="77777777">
      <w:pPr>
        <w:ind w:left="700"/>
        <w:contextualSpacing w:val="0"/>
        <w:jc w:val="both"/>
        <w:rPr>
          <w:rFonts w:ascii="Helvetica" w:hAnsi="Helvetica"/>
          <w:color w:val="auto"/>
        </w:rPr>
      </w:pPr>
      <w:r w:rsidRPr="001924C7">
        <w:rPr>
          <w:rFonts w:ascii="Helvetica" w:hAnsi="Helvetica" w:eastAsia="Arial" w:cs="Arial"/>
          <w:b/>
          <w:color w:val="auto"/>
          <w:sz w:val="22"/>
        </w:rPr>
        <w:t xml:space="preserve">3.     </w:t>
      </w:r>
      <w:r w:rsidRPr="001924C7">
        <w:rPr>
          <w:rFonts w:ascii="Helvetica" w:hAnsi="Helvetica" w:eastAsia="Arial" w:cs="Arial"/>
          <w:b/>
          <w:color w:val="auto"/>
          <w:sz w:val="22"/>
        </w:rPr>
        <w:tab/>
        <w:t>Collusion</w:t>
      </w:r>
      <w:r w:rsidRPr="001924C7">
        <w:rPr>
          <w:rFonts w:ascii="Helvetica" w:hAnsi="Helvetica" w:eastAsia="Arial" w:cs="Arial"/>
          <w:color w:val="auto"/>
          <w:sz w:val="22"/>
        </w:rPr>
        <w:t xml:space="preserve"> is where two or more people work together to produce a piece of work, all or part of which is then submitted by each of them as their own individual work. This includes passing on work in any format to another student. Collusion does not occur where students involved in group work are encouraged to work together to produce a single piece of work as part of the assessment process.</w:t>
      </w:r>
    </w:p>
    <w:p w:rsidRPr="001924C7" w:rsidR="00AA2D17" w:rsidRDefault="00AA30F9" w14:paraId="07FBF7A3" w14:textId="77777777">
      <w:pPr>
        <w:contextualSpacing w:val="0"/>
        <w:jc w:val="both"/>
        <w:rPr>
          <w:rFonts w:ascii="Helvetica" w:hAnsi="Helvetica"/>
          <w:color w:val="auto"/>
        </w:rPr>
      </w:pPr>
      <w:r w:rsidRPr="001924C7">
        <w:rPr>
          <w:rFonts w:ascii="Helvetica" w:hAnsi="Helvetica" w:eastAsia="Arial" w:cs="Arial"/>
          <w:color w:val="auto"/>
          <w:sz w:val="22"/>
        </w:rPr>
        <w:t xml:space="preserve"> </w:t>
      </w:r>
    </w:p>
    <w:p w:rsidR="00AA2D17" w:rsidP="000659E8" w:rsidRDefault="000659E8" w14:paraId="6857EA60" w14:textId="77777777">
      <w:pPr>
        <w:ind w:left="720" w:hanging="20"/>
        <w:contextualSpacing w:val="0"/>
        <w:jc w:val="both"/>
        <w:rPr>
          <w:rFonts w:ascii="Helvetica" w:hAnsi="Helvetica" w:eastAsia="Arial" w:cs="Arial"/>
          <w:color w:val="auto"/>
          <w:sz w:val="22"/>
        </w:rPr>
      </w:pPr>
      <w:r>
        <w:rPr>
          <w:rFonts w:ascii="Helvetica" w:hAnsi="Helvetica" w:eastAsia="Arial" w:cs="Arial"/>
          <w:b/>
          <w:color w:val="auto"/>
          <w:sz w:val="22"/>
        </w:rPr>
        <w:t>4</w:t>
      </w:r>
      <w:r w:rsidRPr="001924C7" w:rsidR="00AA30F9">
        <w:rPr>
          <w:rFonts w:ascii="Helvetica" w:hAnsi="Helvetica" w:eastAsia="Arial" w:cs="Arial"/>
          <w:b/>
          <w:color w:val="auto"/>
          <w:sz w:val="22"/>
        </w:rPr>
        <w:t>.</w:t>
      </w:r>
      <w:r w:rsidRPr="001924C7" w:rsidR="00AA30F9">
        <w:rPr>
          <w:rFonts w:ascii="Helvetica" w:hAnsi="Helvetica" w:eastAsia="Times New Roman" w:cs="Times New Roman"/>
          <w:color w:val="auto"/>
          <w:sz w:val="14"/>
        </w:rPr>
        <w:t xml:space="preserve">            </w:t>
      </w:r>
      <w:r w:rsidRPr="001924C7" w:rsidR="00AA30F9">
        <w:rPr>
          <w:rFonts w:ascii="Helvetica" w:hAnsi="Helvetica" w:eastAsia="Times New Roman" w:cs="Times New Roman"/>
          <w:color w:val="auto"/>
          <w:sz w:val="14"/>
        </w:rPr>
        <w:tab/>
      </w:r>
      <w:r w:rsidRPr="001924C7" w:rsidR="00AA30F9">
        <w:rPr>
          <w:rFonts w:ascii="Helvetica" w:hAnsi="Helvetica" w:eastAsia="Arial" w:cs="Arial"/>
          <w:b/>
          <w:color w:val="auto"/>
          <w:sz w:val="22"/>
        </w:rPr>
        <w:t>Fabrication</w:t>
      </w:r>
      <w:r w:rsidRPr="001924C7" w:rsidR="00AA30F9">
        <w:rPr>
          <w:rFonts w:ascii="Helvetica" w:hAnsi="Helvetica" w:eastAsia="Arial" w:cs="Arial"/>
          <w:color w:val="auto"/>
          <w:sz w:val="22"/>
        </w:rPr>
        <w:t xml:space="preserve"> is submitting work (for example, practical or laboratory work) any part of which is untrue, made up, falsified or fabricated in any way. This is fraudulent and dishonest.</w:t>
      </w:r>
    </w:p>
    <w:p w:rsidR="00D85449" w:rsidP="000659E8" w:rsidRDefault="00D85449" w14:paraId="0FFC2EE1" w14:textId="77777777">
      <w:pPr>
        <w:ind w:left="720" w:hanging="20"/>
        <w:contextualSpacing w:val="0"/>
        <w:jc w:val="both"/>
        <w:rPr>
          <w:rFonts w:ascii="Helvetica" w:hAnsi="Helvetica"/>
          <w:color w:val="auto"/>
        </w:rPr>
      </w:pPr>
    </w:p>
    <w:p w:rsidR="00016B1C" w:rsidP="00A6591F" w:rsidRDefault="00016B1C" w14:paraId="2A3C0AAF" w14:textId="2970BB3C">
      <w:pPr>
        <w:pStyle w:val="Heading2"/>
        <w:contextualSpacing w:val="0"/>
        <w:jc w:val="both"/>
        <w:rPr>
          <w:rFonts w:ascii="Helvetica" w:hAnsi="Helvetica"/>
          <w:color w:val="auto"/>
          <w:sz w:val="28"/>
          <w:szCs w:val="28"/>
        </w:rPr>
      </w:pPr>
      <w:bookmarkStart w:name="h.wgh00ej59hdq" w:colFirst="0" w:colLast="0" w:id="61"/>
      <w:bookmarkStart w:name="_Toc243578083" w:id="62"/>
      <w:bookmarkEnd w:id="61"/>
      <w:r w:rsidRPr="00B96565">
        <w:rPr>
          <w:rFonts w:ascii="Helvetica" w:hAnsi="Helvetica"/>
          <w:color w:val="auto"/>
          <w:sz w:val="28"/>
          <w:szCs w:val="28"/>
        </w:rPr>
        <w:t>9.2</w:t>
      </w:r>
      <w:r>
        <w:rPr>
          <w:rFonts w:ascii="Helvetica" w:hAnsi="Helvetica"/>
          <w:b w:val="0"/>
          <w:bCs/>
          <w:color w:val="auto"/>
          <w:sz w:val="28"/>
          <w:szCs w:val="28"/>
        </w:rPr>
        <w:t xml:space="preserve"> </w:t>
      </w:r>
      <w:r>
        <w:rPr>
          <w:rFonts w:ascii="Helvetica" w:hAnsi="Helvetica"/>
          <w:b w:val="0"/>
          <w:bCs/>
          <w:color w:val="auto"/>
          <w:sz w:val="28"/>
          <w:szCs w:val="28"/>
        </w:rPr>
        <w:tab/>
      </w:r>
      <w:r w:rsidRPr="00A6591F" w:rsidR="00A6591F">
        <w:rPr>
          <w:rFonts w:ascii="Helvetica" w:hAnsi="Helvetica"/>
          <w:color w:val="auto"/>
          <w:sz w:val="28"/>
          <w:szCs w:val="28"/>
        </w:rPr>
        <w:t>Use of</w:t>
      </w:r>
      <w:r w:rsidR="00A6591F">
        <w:rPr>
          <w:rFonts w:ascii="Helvetica" w:hAnsi="Helvetica"/>
          <w:b w:val="0"/>
          <w:bCs/>
          <w:color w:val="auto"/>
          <w:sz w:val="28"/>
          <w:szCs w:val="28"/>
        </w:rPr>
        <w:t xml:space="preserve"> </w:t>
      </w:r>
      <w:r w:rsidRPr="00B96565">
        <w:rPr>
          <w:rFonts w:ascii="Helvetica" w:hAnsi="Helvetica"/>
          <w:color w:val="auto"/>
          <w:sz w:val="28"/>
          <w:szCs w:val="28"/>
        </w:rPr>
        <w:t>Artificial Intelligence</w:t>
      </w:r>
      <w:r w:rsidR="004A4A07">
        <w:rPr>
          <w:rFonts w:ascii="Helvetica" w:hAnsi="Helvetica"/>
          <w:color w:val="auto"/>
          <w:sz w:val="28"/>
          <w:szCs w:val="28"/>
        </w:rPr>
        <w:t xml:space="preserve"> (AI)</w:t>
      </w:r>
      <w:bookmarkEnd w:id="62"/>
    </w:p>
    <w:p w:rsidRPr="00CA711A" w:rsidR="00CA711A" w:rsidP="00CA711A" w:rsidRDefault="00CA711A" w14:paraId="2BCF8039" w14:textId="66597256">
      <w:pPr>
        <w:contextualSpacing w:val="0"/>
        <w:rPr>
          <w:rFonts w:ascii="Helvetica" w:hAnsi="Helvetica" w:eastAsia="Arial" w:cs="Arial"/>
          <w:color w:val="auto"/>
          <w:sz w:val="22"/>
        </w:rPr>
      </w:pPr>
      <w:r w:rsidRPr="00CA711A">
        <w:rPr>
          <w:rFonts w:ascii="Helvetica" w:hAnsi="Helvetica" w:eastAsia="Arial" w:cs="Arial"/>
          <w:color w:val="auto"/>
          <w:sz w:val="22"/>
        </w:rPr>
        <w:t xml:space="preserve">The University’s </w:t>
      </w:r>
      <w:r>
        <w:rPr>
          <w:rFonts w:ascii="Helvetica" w:hAnsi="Helvetica" w:eastAsia="Arial" w:cs="Arial"/>
          <w:color w:val="auto"/>
          <w:sz w:val="22"/>
        </w:rPr>
        <w:t xml:space="preserve">AI Policy, including Guidance for Students, can be found at </w:t>
      </w:r>
      <w:hyperlink w:history="1" r:id="rId56">
        <w:r w:rsidRPr="00241CFB" w:rsidR="004A4A07">
          <w:rPr>
            <w:rStyle w:val="Hyperlink"/>
            <w:rFonts w:ascii="Helvetica" w:hAnsi="Helvetica" w:eastAsia="Arial" w:cs="Arial"/>
            <w:sz w:val="22"/>
          </w:rPr>
          <w:t>https://www.stmarys.ac.uk/policies/ai.aspx</w:t>
        </w:r>
      </w:hyperlink>
      <w:r w:rsidR="004A4A07">
        <w:rPr>
          <w:rFonts w:ascii="Helvetica" w:hAnsi="Helvetica" w:eastAsia="Arial" w:cs="Arial"/>
          <w:color w:val="auto"/>
          <w:sz w:val="22"/>
        </w:rPr>
        <w:t xml:space="preserve"> </w:t>
      </w:r>
    </w:p>
    <w:p w:rsidRPr="00CA711A" w:rsidR="00CA711A" w:rsidP="00CA711A" w:rsidRDefault="00CA711A" w14:paraId="349552C4" w14:textId="77777777"/>
    <w:p w:rsidRPr="00BF5B01" w:rsidR="00AA2D17" w:rsidP="00B96565" w:rsidRDefault="000659E8" w14:paraId="68D735CC" w14:textId="5A73DEED">
      <w:pPr>
        <w:pStyle w:val="Heading2"/>
        <w:contextualSpacing w:val="0"/>
        <w:rPr>
          <w:rFonts w:ascii="Helvetica" w:hAnsi="Helvetica"/>
          <w:b w:val="0"/>
          <w:color w:val="auto"/>
          <w:sz w:val="28"/>
          <w:szCs w:val="28"/>
        </w:rPr>
      </w:pPr>
      <w:bookmarkStart w:name="_Toc243578084" w:id="63"/>
      <w:r w:rsidRPr="00B96565">
        <w:rPr>
          <w:rFonts w:ascii="Helvetica" w:hAnsi="Helvetica"/>
          <w:color w:val="auto"/>
          <w:sz w:val="28"/>
          <w:szCs w:val="28"/>
        </w:rPr>
        <w:t>9</w:t>
      </w:r>
      <w:r w:rsidRPr="00B96565" w:rsidR="00AA30F9">
        <w:rPr>
          <w:rFonts w:ascii="Helvetica" w:hAnsi="Helvetica"/>
          <w:color w:val="auto"/>
          <w:sz w:val="28"/>
          <w:szCs w:val="28"/>
        </w:rPr>
        <w:t>.</w:t>
      </w:r>
      <w:r w:rsidRPr="00B96565" w:rsidR="00D13877">
        <w:rPr>
          <w:rFonts w:ascii="Helvetica" w:hAnsi="Helvetica"/>
          <w:color w:val="auto"/>
          <w:sz w:val="28"/>
          <w:szCs w:val="28"/>
        </w:rPr>
        <w:t>3</w:t>
      </w:r>
      <w:r w:rsidRPr="000659E8" w:rsidR="00AA30F9">
        <w:rPr>
          <w:rFonts w:ascii="Helvetica" w:hAnsi="Helvetica"/>
          <w:color w:val="auto"/>
          <w:sz w:val="28"/>
          <w:szCs w:val="28"/>
        </w:rPr>
        <w:tab/>
      </w:r>
      <w:r w:rsidRPr="00B96565" w:rsidR="00AA30F9">
        <w:rPr>
          <w:rFonts w:ascii="Helvetica" w:hAnsi="Helvetica"/>
          <w:bCs/>
          <w:color w:val="auto"/>
          <w:sz w:val="28"/>
          <w:szCs w:val="28"/>
        </w:rPr>
        <w:t>What happens if I am suspected of Academic Misconduct?</w:t>
      </w:r>
      <w:bookmarkEnd w:id="63"/>
    </w:p>
    <w:p w:rsidR="00AA2D17" w:rsidP="005F602F" w:rsidRDefault="00767972" w14:paraId="2337C587" w14:textId="1B2B7B68">
      <w:pPr>
        <w:contextualSpacing w:val="0"/>
        <w:rPr>
          <w:rFonts w:ascii="Helvetica" w:hAnsi="Helvetica" w:eastAsia="Arial" w:cs="Arial"/>
          <w:color w:val="auto"/>
          <w:sz w:val="22"/>
        </w:rPr>
      </w:pPr>
      <w:r>
        <w:rPr>
          <w:rFonts w:ascii="Helvetica" w:hAnsi="Helvetica" w:eastAsia="Arial" w:cs="Arial"/>
          <w:color w:val="auto"/>
          <w:sz w:val="22"/>
        </w:rPr>
        <w:t xml:space="preserve">St Mary’s </w:t>
      </w:r>
      <w:r w:rsidR="00117A79">
        <w:rPr>
          <w:rFonts w:ascii="Helvetica" w:hAnsi="Helvetica" w:eastAsia="Arial" w:cs="Arial"/>
          <w:color w:val="auto"/>
          <w:sz w:val="22"/>
        </w:rPr>
        <w:t>university</w:t>
      </w:r>
      <w:r w:rsidRPr="001924C7" w:rsidR="00AA30F9">
        <w:rPr>
          <w:rFonts w:ascii="Helvetica" w:hAnsi="Helvetica" w:eastAsia="Arial" w:cs="Arial"/>
          <w:color w:val="auto"/>
          <w:sz w:val="22"/>
        </w:rPr>
        <w:t xml:space="preserve"> will not tolerate academic misconduct and it takes instances of plagiarism and fabrication of data very seriously. </w:t>
      </w:r>
      <w:r w:rsidR="000054E0">
        <w:rPr>
          <w:rFonts w:ascii="Helvetica" w:hAnsi="Helvetica" w:eastAsia="Arial" w:cs="Arial"/>
          <w:color w:val="auto"/>
          <w:sz w:val="22"/>
        </w:rPr>
        <w:t xml:space="preserve">Details of the procedure if academic misconduct is suspected can be found here: </w:t>
      </w:r>
      <w:hyperlink w:history="1" r:id="rId57">
        <w:r w:rsidRPr="0021579B" w:rsidR="000054E0">
          <w:rPr>
            <w:rStyle w:val="Hyperlink"/>
            <w:rFonts w:ascii="Helvetica" w:hAnsi="Helvetica" w:eastAsia="Arial" w:cs="Arial"/>
            <w:sz w:val="22"/>
          </w:rPr>
          <w:t>https://www.stmarys.ac.uk/registry/policies/academic-misconduct.aspx</w:t>
        </w:r>
      </w:hyperlink>
      <w:r w:rsidR="000054E0">
        <w:rPr>
          <w:rFonts w:ascii="Helvetica" w:hAnsi="Helvetica" w:eastAsia="Arial" w:cs="Arial"/>
          <w:color w:val="auto"/>
          <w:sz w:val="22"/>
        </w:rPr>
        <w:t xml:space="preserve"> </w:t>
      </w:r>
    </w:p>
    <w:p w:rsidR="00B40C4A" w:rsidRDefault="00B40C4A" w14:paraId="2DA18D88" w14:textId="77777777">
      <w:pPr>
        <w:contextualSpacing w:val="0"/>
        <w:jc w:val="both"/>
        <w:rPr>
          <w:rFonts w:ascii="Helvetica" w:hAnsi="Helvetica" w:eastAsia="Arial" w:cs="Arial"/>
          <w:color w:val="auto"/>
          <w:sz w:val="22"/>
        </w:rPr>
      </w:pPr>
    </w:p>
    <w:p w:rsidRPr="000659E8" w:rsidR="00AA2D17" w:rsidRDefault="00AA30F9" w14:paraId="29BF6ACE" w14:textId="77777777">
      <w:pPr>
        <w:pStyle w:val="Heading1"/>
        <w:spacing w:after="0"/>
        <w:contextualSpacing w:val="0"/>
        <w:jc w:val="both"/>
        <w:rPr>
          <w:rFonts w:ascii="Helvetica" w:hAnsi="Helvetica"/>
          <w:color w:val="auto"/>
          <w:sz w:val="28"/>
          <w:szCs w:val="28"/>
        </w:rPr>
      </w:pPr>
      <w:bookmarkStart w:name="h.5fbcqec95vec" w:colFirst="0" w:colLast="0" w:id="64"/>
      <w:bookmarkStart w:name="h.syn2hvol0bbx" w:colFirst="0" w:colLast="0" w:id="65"/>
      <w:bookmarkStart w:name="h.i7q23oc0ln9h" w:colFirst="0" w:colLast="0" w:id="66"/>
      <w:bookmarkStart w:name="_Toc243578085" w:id="67"/>
      <w:bookmarkEnd w:id="64"/>
      <w:bookmarkEnd w:id="65"/>
      <w:bookmarkEnd w:id="66"/>
      <w:r w:rsidRPr="000659E8">
        <w:rPr>
          <w:rFonts w:ascii="Helvetica" w:hAnsi="Helvetica"/>
          <w:color w:val="auto"/>
          <w:sz w:val="28"/>
          <w:szCs w:val="28"/>
        </w:rPr>
        <w:t>Section 10: Appeals and Complaints Procedures</w:t>
      </w:r>
      <w:bookmarkEnd w:id="67"/>
    </w:p>
    <w:p w:rsidRPr="001924C7" w:rsidR="00AA2D17" w:rsidRDefault="00AA2D17" w14:paraId="2F7136DB" w14:textId="77777777">
      <w:pPr>
        <w:contextualSpacing w:val="0"/>
        <w:rPr>
          <w:rFonts w:ascii="Helvetica" w:hAnsi="Helvetica"/>
          <w:color w:val="auto"/>
        </w:rPr>
      </w:pPr>
    </w:p>
    <w:p w:rsidR="00AA2D17" w:rsidRDefault="000054E0" w14:paraId="2552371E" w14:textId="77777777">
      <w:pPr>
        <w:contextualSpacing w:val="0"/>
        <w:jc w:val="both"/>
        <w:rPr>
          <w:rFonts w:ascii="Helvetica" w:hAnsi="Helvetica"/>
          <w:sz w:val="22"/>
          <w:szCs w:val="22"/>
        </w:rPr>
      </w:pPr>
      <w:r>
        <w:rPr>
          <w:rFonts w:ascii="Helvetica" w:hAnsi="Helvetica"/>
          <w:sz w:val="22"/>
          <w:szCs w:val="22"/>
        </w:rPr>
        <w:t xml:space="preserve">The grounds for and procedures for appeals are set out in the University’s </w:t>
      </w:r>
      <w:hyperlink w:history="1" r:id="rId58">
        <w:r w:rsidRPr="00FF140D">
          <w:rPr>
            <w:rStyle w:val="Hyperlink"/>
            <w:rFonts w:ascii="Helvetica" w:hAnsi="Helvetica"/>
            <w:sz w:val="22"/>
            <w:szCs w:val="22"/>
          </w:rPr>
          <w:t>Academic Appeals P</w:t>
        </w:r>
        <w:r w:rsidR="00FF140D">
          <w:rPr>
            <w:rStyle w:val="Hyperlink"/>
            <w:rFonts w:ascii="Helvetica" w:hAnsi="Helvetica"/>
            <w:sz w:val="22"/>
            <w:szCs w:val="22"/>
          </w:rPr>
          <w:t>rocedure</w:t>
        </w:r>
      </w:hyperlink>
      <w:r>
        <w:rPr>
          <w:rFonts w:ascii="Helvetica" w:hAnsi="Helvetica"/>
          <w:sz w:val="22"/>
          <w:szCs w:val="22"/>
        </w:rPr>
        <w:t xml:space="preserve"> and the grounds and procedures for complaints are set out in the </w:t>
      </w:r>
      <w:hyperlink w:history="1" r:id="rId59">
        <w:r w:rsidRPr="00FF140D">
          <w:rPr>
            <w:rStyle w:val="Hyperlink"/>
            <w:rFonts w:ascii="Helvetica" w:hAnsi="Helvetica"/>
            <w:sz w:val="22"/>
            <w:szCs w:val="22"/>
          </w:rPr>
          <w:t>Student Complaints Procedure</w:t>
        </w:r>
      </w:hyperlink>
      <w:r>
        <w:rPr>
          <w:rFonts w:ascii="Helvetica" w:hAnsi="Helvetica"/>
          <w:sz w:val="22"/>
          <w:szCs w:val="22"/>
        </w:rPr>
        <w:t>.</w:t>
      </w:r>
    </w:p>
    <w:p w:rsidR="00C97608" w:rsidRDefault="00C97608" w14:paraId="5E193F48" w14:textId="77777777">
      <w:pPr>
        <w:rPr>
          <w:rFonts w:ascii="Helvetica" w:hAnsi="Helvetica"/>
          <w:sz w:val="22"/>
          <w:szCs w:val="22"/>
        </w:rPr>
      </w:pPr>
      <w:r>
        <w:rPr>
          <w:rFonts w:ascii="Helvetica" w:hAnsi="Helvetica"/>
          <w:sz w:val="22"/>
          <w:szCs w:val="22"/>
        </w:rPr>
        <w:br w:type="page"/>
      </w:r>
    </w:p>
    <w:p w:rsidRPr="000659E8" w:rsidR="00AA2D17" w:rsidRDefault="00AA30F9" w14:paraId="099D8EA4" w14:textId="77777777">
      <w:pPr>
        <w:pStyle w:val="Heading1"/>
        <w:spacing w:after="0"/>
        <w:contextualSpacing w:val="0"/>
        <w:jc w:val="both"/>
        <w:rPr>
          <w:rFonts w:ascii="Helvetica" w:hAnsi="Helvetica"/>
          <w:sz w:val="28"/>
          <w:szCs w:val="28"/>
        </w:rPr>
      </w:pPr>
      <w:bookmarkStart w:name="h.5zo7sqb0m3cq" w:colFirst="0" w:colLast="0" w:id="68"/>
      <w:bookmarkStart w:name="_Toc243578086" w:id="69"/>
      <w:bookmarkEnd w:id="68"/>
      <w:r w:rsidRPr="000659E8">
        <w:rPr>
          <w:rFonts w:ascii="Helvetica" w:hAnsi="Helvetica"/>
          <w:sz w:val="28"/>
          <w:szCs w:val="28"/>
        </w:rPr>
        <w:lastRenderedPageBreak/>
        <w:t>Section 1</w:t>
      </w:r>
      <w:r w:rsidRPr="000659E8" w:rsidR="004E22E5">
        <w:rPr>
          <w:rFonts w:ascii="Helvetica" w:hAnsi="Helvetica"/>
          <w:sz w:val="28"/>
          <w:szCs w:val="28"/>
        </w:rPr>
        <w:t>1</w:t>
      </w:r>
      <w:r w:rsidR="00910A2A">
        <w:rPr>
          <w:rFonts w:ascii="Helvetica" w:hAnsi="Helvetica"/>
          <w:sz w:val="28"/>
          <w:szCs w:val="28"/>
        </w:rPr>
        <w:t>:</w:t>
      </w:r>
      <w:r w:rsidRPr="000659E8">
        <w:rPr>
          <w:rFonts w:ascii="Helvetica" w:hAnsi="Helvetica"/>
          <w:sz w:val="28"/>
          <w:szCs w:val="28"/>
        </w:rPr>
        <w:t xml:space="preserve"> Graduation</w:t>
      </w:r>
      <w:bookmarkEnd w:id="69"/>
    </w:p>
    <w:p w:rsidRPr="001924C7" w:rsidR="00AA2D17" w:rsidRDefault="00AA2D17" w14:paraId="7C75E91D" w14:textId="77777777">
      <w:pPr>
        <w:contextualSpacing w:val="0"/>
        <w:jc w:val="both"/>
        <w:rPr>
          <w:rFonts w:ascii="Helvetica" w:hAnsi="Helvetica"/>
        </w:rPr>
      </w:pPr>
    </w:p>
    <w:p w:rsidRPr="001924C7" w:rsidR="00AA2D17" w:rsidRDefault="00C71224" w14:paraId="527CFEEF" w14:textId="23B7E891">
      <w:pPr>
        <w:contextualSpacing w:val="0"/>
        <w:jc w:val="both"/>
        <w:rPr>
          <w:rFonts w:ascii="Helvetica" w:hAnsi="Helvetica"/>
        </w:rPr>
      </w:pPr>
      <w:r>
        <w:rPr>
          <w:rFonts w:ascii="Helvetica" w:hAnsi="Helvetica" w:eastAsia="Arial" w:cs="Arial"/>
          <w:sz w:val="22"/>
        </w:rPr>
        <w:t>St Mary’s</w:t>
      </w:r>
      <w:r w:rsidRPr="001924C7" w:rsidR="00AA30F9">
        <w:rPr>
          <w:rFonts w:ascii="Helvetica" w:hAnsi="Helvetica" w:eastAsia="Arial" w:cs="Arial"/>
          <w:sz w:val="22"/>
        </w:rPr>
        <w:t xml:space="preserve"> University holds graduation ceremonies in </w:t>
      </w:r>
      <w:r w:rsidR="005F602F">
        <w:rPr>
          <w:rFonts w:ascii="Helvetica" w:hAnsi="Helvetica" w:eastAsia="Arial" w:cs="Arial"/>
          <w:sz w:val="22"/>
        </w:rPr>
        <w:t xml:space="preserve">the </w:t>
      </w:r>
      <w:r w:rsidR="00FF140D">
        <w:rPr>
          <w:rFonts w:ascii="Helvetica" w:hAnsi="Helvetica" w:eastAsia="Arial" w:cs="Arial"/>
          <w:sz w:val="22"/>
        </w:rPr>
        <w:t>Summer</w:t>
      </w:r>
      <w:r w:rsidR="005F602F">
        <w:rPr>
          <w:rFonts w:ascii="Helvetica" w:hAnsi="Helvetica" w:eastAsia="Arial" w:cs="Arial"/>
          <w:sz w:val="22"/>
        </w:rPr>
        <w:t xml:space="preserve"> on campus</w:t>
      </w:r>
      <w:r w:rsidR="00FF140D">
        <w:rPr>
          <w:rFonts w:ascii="Helvetica" w:hAnsi="Helvetica" w:eastAsia="Arial" w:cs="Arial"/>
          <w:sz w:val="22"/>
        </w:rPr>
        <w:t>.</w:t>
      </w:r>
      <w:r w:rsidRPr="001924C7" w:rsidR="00AA30F9">
        <w:rPr>
          <w:rFonts w:ascii="Helvetica" w:hAnsi="Helvetica" w:eastAsia="Arial" w:cs="Arial"/>
          <w:sz w:val="22"/>
        </w:rPr>
        <w:t xml:space="preserve"> </w:t>
      </w:r>
      <w:r w:rsidR="00FF140D">
        <w:rPr>
          <w:rFonts w:ascii="Helvetica" w:hAnsi="Helvetica" w:eastAsia="Arial" w:cs="Arial"/>
          <w:sz w:val="22"/>
        </w:rPr>
        <w:t xml:space="preserve"> </w:t>
      </w:r>
      <w:r w:rsidRPr="001924C7" w:rsidR="00AA30F9">
        <w:rPr>
          <w:rFonts w:ascii="Helvetica" w:hAnsi="Helvetica" w:eastAsia="Arial" w:cs="Arial"/>
          <w:sz w:val="22"/>
        </w:rPr>
        <w:t>You will only be eligible to graduate when you have a confirmed result, including confirmation that minor modifications have been made to your thesis and you have submitted the final version of your thesis a</w:t>
      </w:r>
      <w:r w:rsidR="00E56FB7">
        <w:rPr>
          <w:rFonts w:ascii="Helvetica" w:hAnsi="Helvetica" w:eastAsia="Arial" w:cs="Arial"/>
          <w:sz w:val="22"/>
        </w:rPr>
        <w:t xml:space="preserve">nd relevant documentation to </w:t>
      </w:r>
      <w:r w:rsidR="00D16903">
        <w:rPr>
          <w:rFonts w:ascii="Helvetica" w:hAnsi="Helvetica" w:eastAsia="Arial" w:cs="Arial"/>
          <w:sz w:val="22"/>
        </w:rPr>
        <w:t xml:space="preserve">St Mary’s University </w:t>
      </w:r>
      <w:r w:rsidRPr="00D16903" w:rsidR="00E56FB7">
        <w:rPr>
          <w:rFonts w:ascii="Helvetica" w:hAnsi="Helvetica" w:eastAsia="Arial" w:cs="Arial"/>
          <w:sz w:val="22"/>
        </w:rPr>
        <w:t>Research Services</w:t>
      </w:r>
      <w:r w:rsidRPr="001924C7" w:rsidR="00AA30F9">
        <w:rPr>
          <w:rFonts w:ascii="Helvetica" w:hAnsi="Helvetica" w:eastAsia="Arial" w:cs="Arial"/>
          <w:sz w:val="22"/>
        </w:rPr>
        <w:t xml:space="preserve">. Any and all corrections must have been signed off by your examiners in advance of your graduation. </w:t>
      </w:r>
    </w:p>
    <w:p w:rsidR="00C97608" w:rsidRDefault="00C97608" w14:paraId="204D0B57" w14:textId="77777777">
      <w:pPr>
        <w:rPr>
          <w:rFonts w:ascii="Helvetica" w:hAnsi="Helvetica"/>
        </w:rPr>
      </w:pPr>
      <w:bookmarkStart w:name="h.8itej795w60n" w:colFirst="0" w:colLast="0" w:id="70"/>
      <w:bookmarkStart w:name="h.5a70ed7b3s2t" w:colFirst="0" w:colLast="0" w:id="71"/>
      <w:bookmarkStart w:name="h.u3rapdme2bcv" w:colFirst="0" w:colLast="0" w:id="72"/>
      <w:bookmarkEnd w:id="70"/>
      <w:bookmarkEnd w:id="71"/>
      <w:bookmarkEnd w:id="72"/>
      <w:r>
        <w:rPr>
          <w:rFonts w:ascii="Helvetica" w:hAnsi="Helvetica"/>
          <w:b/>
        </w:rPr>
        <w:br w:type="page"/>
      </w:r>
    </w:p>
    <w:p w:rsidR="00AA2D17" w:rsidRDefault="00AA30F9" w14:paraId="46B8CD64" w14:textId="77777777">
      <w:pPr>
        <w:pStyle w:val="Heading1"/>
        <w:spacing w:after="0"/>
        <w:contextualSpacing w:val="0"/>
        <w:rPr>
          <w:rFonts w:ascii="Helvetica" w:hAnsi="Helvetica"/>
          <w:sz w:val="28"/>
          <w:szCs w:val="28"/>
        </w:rPr>
      </w:pPr>
      <w:bookmarkStart w:name="_Toc243578087" w:id="73"/>
      <w:r w:rsidRPr="000659E8">
        <w:rPr>
          <w:rFonts w:ascii="Helvetica" w:hAnsi="Helvetica"/>
          <w:sz w:val="28"/>
          <w:szCs w:val="28"/>
        </w:rPr>
        <w:lastRenderedPageBreak/>
        <w:t>Section 1</w:t>
      </w:r>
      <w:r w:rsidRPr="000659E8" w:rsidR="004E22E5">
        <w:rPr>
          <w:rFonts w:ascii="Helvetica" w:hAnsi="Helvetica"/>
          <w:sz w:val="28"/>
          <w:szCs w:val="28"/>
        </w:rPr>
        <w:t>2</w:t>
      </w:r>
      <w:r w:rsidRPr="000659E8">
        <w:rPr>
          <w:rFonts w:ascii="Helvetica" w:hAnsi="Helvetica"/>
          <w:sz w:val="28"/>
          <w:szCs w:val="28"/>
        </w:rPr>
        <w:t>: Facilities &amp; Support</w:t>
      </w:r>
      <w:bookmarkEnd w:id="73"/>
    </w:p>
    <w:p w:rsidR="006031C0" w:rsidP="006031C0" w:rsidRDefault="006031C0" w14:paraId="3E7F830C" w14:textId="77777777"/>
    <w:p w:rsidRPr="00FF2C12" w:rsidR="006031C0" w:rsidP="006031C0" w:rsidRDefault="006031C0" w14:paraId="1819BCEC" w14:textId="4B5695A5">
      <w:pPr>
        <w:pStyle w:val="Heading2"/>
        <w:contextualSpacing w:val="0"/>
        <w:rPr>
          <w:rFonts w:ascii="Helvetica" w:hAnsi="Helvetica"/>
          <w:color w:val="auto"/>
          <w:sz w:val="28"/>
          <w:szCs w:val="28"/>
        </w:rPr>
      </w:pPr>
      <w:bookmarkStart w:name="_Toc243578088" w:id="74"/>
      <w:r w:rsidRPr="00FF2C12">
        <w:rPr>
          <w:rFonts w:ascii="Helvetica" w:hAnsi="Helvetica"/>
          <w:color w:val="auto"/>
          <w:sz w:val="28"/>
          <w:szCs w:val="28"/>
        </w:rPr>
        <w:t>12.</w:t>
      </w:r>
      <w:r>
        <w:rPr>
          <w:rFonts w:ascii="Helvetica" w:hAnsi="Helvetica"/>
          <w:color w:val="auto"/>
          <w:sz w:val="28"/>
          <w:szCs w:val="28"/>
        </w:rPr>
        <w:t>1</w:t>
      </w:r>
      <w:r w:rsidRPr="00FF2C12">
        <w:rPr>
          <w:rFonts w:ascii="Helvetica" w:hAnsi="Helvetica"/>
          <w:color w:val="auto"/>
          <w:sz w:val="28"/>
          <w:szCs w:val="28"/>
        </w:rPr>
        <w:tab/>
        <w:t>Research Services for Students</w:t>
      </w:r>
      <w:bookmarkEnd w:id="74"/>
    </w:p>
    <w:p w:rsidR="006031C0" w:rsidP="006031C0" w:rsidRDefault="00CC6EC6" w14:paraId="2E71556B" w14:textId="4E57CF23">
      <w:pPr>
        <w:widowControl/>
        <w:autoSpaceDE w:val="0"/>
        <w:autoSpaceDN w:val="0"/>
        <w:adjustRightInd w:val="0"/>
        <w:contextualSpacing w:val="0"/>
        <w:jc w:val="both"/>
        <w:rPr>
          <w:rFonts w:ascii="Helvetica" w:hAnsi="Helvetica" w:cs="Arial"/>
          <w:sz w:val="22"/>
          <w:szCs w:val="22"/>
        </w:rPr>
      </w:pPr>
      <w:r>
        <w:rPr>
          <w:rFonts w:ascii="Helvetica" w:hAnsi="Helvetica" w:cs="Arial"/>
          <w:sz w:val="22"/>
          <w:szCs w:val="22"/>
        </w:rPr>
        <w:t xml:space="preserve">Most of the information, guidance and documents you will need can be found at </w:t>
      </w:r>
      <w:hyperlink w:history="1" r:id="rId60">
        <w:r w:rsidRPr="003104CD" w:rsidR="003104CD">
          <w:rPr>
            <w:rStyle w:val="Hyperlink"/>
            <w:rFonts w:ascii="Helvetica" w:hAnsi="Helvetica" w:cs="Arial"/>
            <w:sz w:val="22"/>
            <w:szCs w:val="22"/>
          </w:rPr>
          <w:t>Information for Postgraduate Research Students</w:t>
        </w:r>
      </w:hyperlink>
      <w:r w:rsidRPr="003104CD" w:rsidR="003104CD">
        <w:rPr>
          <w:rFonts w:ascii="Helvetica" w:hAnsi="Helvetica" w:cs="Arial"/>
          <w:sz w:val="22"/>
          <w:szCs w:val="22"/>
        </w:rPr>
        <w:t xml:space="preserve"> </w:t>
      </w:r>
      <w:r>
        <w:rPr>
          <w:rFonts w:ascii="Helvetica" w:hAnsi="Helvetica" w:cs="Arial"/>
          <w:sz w:val="22"/>
          <w:szCs w:val="22"/>
        </w:rPr>
        <w:t>.</w:t>
      </w:r>
    </w:p>
    <w:p w:rsidRPr="006031C0" w:rsidR="006031C0" w:rsidP="006031C0" w:rsidRDefault="006031C0" w14:paraId="1101C6A1" w14:textId="77777777"/>
    <w:p w:rsidRPr="008D7B7A" w:rsidR="008D7B7A" w:rsidP="008D7B7A" w:rsidRDefault="008D7B7A" w14:paraId="7CD09B42" w14:textId="67A23CD5">
      <w:pPr>
        <w:pStyle w:val="Heading2"/>
        <w:contextualSpacing w:val="0"/>
        <w:rPr>
          <w:rFonts w:ascii="Helvetica" w:hAnsi="Helvetica"/>
          <w:color w:val="auto"/>
          <w:sz w:val="28"/>
          <w:szCs w:val="28"/>
        </w:rPr>
      </w:pPr>
      <w:bookmarkStart w:name="_Toc243578089" w:id="75"/>
      <w:r w:rsidRPr="008D7B7A">
        <w:rPr>
          <w:rFonts w:ascii="Helvetica" w:hAnsi="Helvetica"/>
          <w:color w:val="auto"/>
          <w:sz w:val="28"/>
          <w:szCs w:val="28"/>
        </w:rPr>
        <w:t>12.</w:t>
      </w:r>
      <w:r w:rsidR="006031C0">
        <w:rPr>
          <w:rFonts w:ascii="Helvetica" w:hAnsi="Helvetica"/>
          <w:color w:val="auto"/>
          <w:sz w:val="28"/>
          <w:szCs w:val="28"/>
        </w:rPr>
        <w:t>2</w:t>
      </w:r>
      <w:r w:rsidRPr="008D7B7A">
        <w:rPr>
          <w:rFonts w:ascii="Helvetica" w:hAnsi="Helvetica"/>
          <w:color w:val="auto"/>
          <w:sz w:val="28"/>
          <w:szCs w:val="28"/>
        </w:rPr>
        <w:tab/>
        <w:t>The Doctoral School Hub</w:t>
      </w:r>
      <w:bookmarkEnd w:id="75"/>
    </w:p>
    <w:p w:rsidR="008D7B7A" w:rsidP="008D7B7A" w:rsidRDefault="008D7B7A" w14:paraId="4304812A" w14:textId="309ED2B5">
      <w:pPr>
        <w:widowControl/>
        <w:autoSpaceDE w:val="0"/>
        <w:autoSpaceDN w:val="0"/>
        <w:adjustRightInd w:val="0"/>
        <w:contextualSpacing w:val="0"/>
        <w:jc w:val="both"/>
        <w:rPr>
          <w:rFonts w:ascii="Helvetica" w:hAnsi="Helvetica" w:cs="Helvetica"/>
          <w:sz w:val="22"/>
          <w:szCs w:val="22"/>
        </w:rPr>
      </w:pPr>
      <w:r w:rsidRPr="008D7B7A">
        <w:rPr>
          <w:rFonts w:ascii="Helvetica" w:hAnsi="Helvetica" w:cs="Helvetica"/>
          <w:sz w:val="22"/>
          <w:szCs w:val="22"/>
        </w:rPr>
        <w:t xml:space="preserve">There is a Doctoral School room (the hub) dedicated to PGR Students in the Main Library building which is accessible 24/7 (including throughout the summer months).  It is Room </w:t>
      </w:r>
      <w:r w:rsidRPr="008D7B7A">
        <w:rPr>
          <w:rFonts w:ascii="Helvetica" w:hAnsi="Helvetica" w:cs="Helvetica"/>
          <w:b/>
          <w:bCs/>
          <w:sz w:val="22"/>
          <w:szCs w:val="22"/>
        </w:rPr>
        <w:t>IT2B</w:t>
      </w:r>
      <w:r w:rsidRPr="008D7B7A">
        <w:rPr>
          <w:rFonts w:ascii="Helvetica" w:hAnsi="Helvetica" w:cs="Helvetica"/>
          <w:sz w:val="22"/>
          <w:szCs w:val="22"/>
        </w:rPr>
        <w:t xml:space="preserve"> on the first floor – at the top of the stairs, continue straight to the door, and walk through the Education Department area; turn left and through a door which is clearly signposted on the left-hand side. The Doctoral School Hub provides study facilities for all doctoral research students who require them as well as hot-desk space (in room IT2B) and </w:t>
      </w:r>
      <w:r w:rsidR="009A2EA1">
        <w:rPr>
          <w:rFonts w:ascii="Helvetica" w:hAnsi="Helvetica" w:cs="Helvetica"/>
          <w:sz w:val="22"/>
          <w:szCs w:val="22"/>
        </w:rPr>
        <w:t xml:space="preserve">a limited number of </w:t>
      </w:r>
      <w:r w:rsidRPr="008D7B7A">
        <w:rPr>
          <w:rFonts w:ascii="Helvetica" w:hAnsi="Helvetica" w:cs="Helvetica"/>
          <w:sz w:val="22"/>
          <w:szCs w:val="22"/>
        </w:rPr>
        <w:t>lockers.</w:t>
      </w:r>
      <w:r w:rsidR="00C30D2C">
        <w:rPr>
          <w:rFonts w:ascii="Helvetica" w:hAnsi="Helvetica" w:cs="Helvetica"/>
          <w:sz w:val="22"/>
          <w:szCs w:val="22"/>
        </w:rPr>
        <w:t xml:space="preserve">  Please contact </w:t>
      </w:r>
      <w:hyperlink w:history="1" r:id="rId61">
        <w:r w:rsidRPr="008614F8" w:rsidR="00C30D2C">
          <w:rPr>
            <w:rStyle w:val="Hyperlink"/>
            <w:rFonts w:ascii="Helvetica" w:hAnsi="Helvetica" w:cs="Helvetica"/>
            <w:sz w:val="22"/>
            <w:szCs w:val="22"/>
          </w:rPr>
          <w:t>research@stmarys.ac.uk</w:t>
        </w:r>
      </w:hyperlink>
      <w:r w:rsidR="00C30D2C">
        <w:rPr>
          <w:rFonts w:ascii="Helvetica" w:hAnsi="Helvetica" w:cs="Helvetica"/>
          <w:sz w:val="22"/>
          <w:szCs w:val="22"/>
        </w:rPr>
        <w:t xml:space="preserve"> for further information.</w:t>
      </w:r>
      <w:r w:rsidRPr="008D7B7A">
        <w:rPr>
          <w:rFonts w:ascii="Helvetica" w:hAnsi="Helvetica" w:cs="Helvetica"/>
          <w:sz w:val="22"/>
          <w:szCs w:val="22"/>
        </w:rPr>
        <w:t xml:space="preserve">  </w:t>
      </w:r>
    </w:p>
    <w:p w:rsidR="006031C0" w:rsidP="00FF2C12" w:rsidRDefault="006031C0" w14:paraId="167562A0" w14:textId="77777777">
      <w:pPr>
        <w:widowControl/>
        <w:autoSpaceDE w:val="0"/>
        <w:autoSpaceDN w:val="0"/>
        <w:adjustRightInd w:val="0"/>
        <w:contextualSpacing w:val="0"/>
        <w:jc w:val="both"/>
        <w:rPr>
          <w:rFonts w:ascii="Helvetica" w:hAnsi="Helvetica" w:cs="Arial"/>
          <w:sz w:val="22"/>
          <w:szCs w:val="22"/>
        </w:rPr>
      </w:pPr>
    </w:p>
    <w:p w:rsidRPr="006031C0" w:rsidR="006031C0" w:rsidP="006031C0" w:rsidRDefault="006031C0" w14:paraId="2B41CADF" w14:textId="6B66A8BA">
      <w:pPr>
        <w:pStyle w:val="Heading2"/>
        <w:contextualSpacing w:val="0"/>
        <w:rPr>
          <w:rFonts w:ascii="Helvetica" w:hAnsi="Helvetica" w:cs="Arial"/>
          <w:sz w:val="22"/>
          <w:szCs w:val="22"/>
        </w:rPr>
      </w:pPr>
      <w:bookmarkStart w:name="_Toc243578090" w:id="76"/>
      <w:r w:rsidRPr="006031C0">
        <w:rPr>
          <w:rFonts w:ascii="Helvetica" w:hAnsi="Helvetica"/>
          <w:color w:val="auto"/>
          <w:sz w:val="28"/>
          <w:szCs w:val="28"/>
        </w:rPr>
        <w:t xml:space="preserve">12.3 </w:t>
      </w:r>
      <w:r>
        <w:rPr>
          <w:rFonts w:ascii="Helvetica" w:hAnsi="Helvetica"/>
          <w:color w:val="auto"/>
          <w:sz w:val="28"/>
          <w:szCs w:val="28"/>
        </w:rPr>
        <w:tab/>
      </w:r>
      <w:r w:rsidRPr="006031C0">
        <w:rPr>
          <w:rFonts w:ascii="Helvetica" w:hAnsi="Helvetica"/>
          <w:color w:val="auto"/>
          <w:sz w:val="28"/>
          <w:szCs w:val="28"/>
        </w:rPr>
        <w:t>PGR Student Representatives</w:t>
      </w:r>
      <w:bookmarkEnd w:id="76"/>
    </w:p>
    <w:p w:rsidRPr="006031C0" w:rsidR="006031C0" w:rsidP="006031C0" w:rsidRDefault="006031C0" w14:paraId="1CF2188B" w14:textId="19F186F8">
      <w:pPr>
        <w:widowControl/>
        <w:autoSpaceDE w:val="0"/>
        <w:autoSpaceDN w:val="0"/>
        <w:adjustRightInd w:val="0"/>
        <w:contextualSpacing w:val="0"/>
        <w:jc w:val="both"/>
        <w:rPr>
          <w:rFonts w:ascii="Helvetica" w:hAnsi="Helvetica" w:cs="Helvetica"/>
          <w:sz w:val="22"/>
          <w:szCs w:val="22"/>
        </w:rPr>
      </w:pPr>
      <w:r w:rsidRPr="006031C0">
        <w:rPr>
          <w:rFonts w:ascii="Helvetica" w:hAnsi="Helvetica" w:cs="Helvetica"/>
          <w:sz w:val="22"/>
          <w:szCs w:val="22"/>
        </w:rPr>
        <w:t>PGR Student Representatives serve as key liaisons between the research student body and university administration. They represent the interests and concerns of PGR students, ensuring their voices are heard in discussions about academic support, research facilities, and student welfare. PGR Student Representatives a</w:t>
      </w:r>
      <w:r w:rsidR="005E337D">
        <w:rPr>
          <w:rFonts w:ascii="Helvetica" w:hAnsi="Helvetica" w:cs="Helvetica"/>
          <w:sz w:val="22"/>
          <w:szCs w:val="22"/>
        </w:rPr>
        <w:t>ttend the Research and Knowledge Exchange Committee</w:t>
      </w:r>
      <w:r w:rsidRPr="006031C0">
        <w:rPr>
          <w:rFonts w:ascii="Helvetica" w:hAnsi="Helvetica" w:cs="Helvetica"/>
          <w:sz w:val="22"/>
          <w:szCs w:val="22"/>
        </w:rPr>
        <w:t xml:space="preserve"> and contribute to improving the overall research environment. By gathering feedback and communicating regularly with their peers, PGR reps help shape policies and initiatives that enhance the research student experience. </w:t>
      </w:r>
    </w:p>
    <w:p w:rsidRPr="006031C0" w:rsidR="006031C0" w:rsidP="006031C0" w:rsidRDefault="006031C0" w14:paraId="0EA44046" w14:textId="77777777">
      <w:pPr>
        <w:widowControl/>
        <w:autoSpaceDE w:val="0"/>
        <w:autoSpaceDN w:val="0"/>
        <w:adjustRightInd w:val="0"/>
        <w:contextualSpacing w:val="0"/>
        <w:jc w:val="both"/>
        <w:rPr>
          <w:rFonts w:ascii="Helvetica" w:hAnsi="Helvetica" w:cs="Arial"/>
          <w:sz w:val="22"/>
          <w:szCs w:val="22"/>
        </w:rPr>
      </w:pPr>
    </w:p>
    <w:p w:rsidRPr="006031C0" w:rsidR="006031C0" w:rsidP="006031C0" w:rsidRDefault="006031C0" w14:paraId="4E42849C" w14:textId="77777777">
      <w:pPr>
        <w:widowControl/>
        <w:autoSpaceDE w:val="0"/>
        <w:autoSpaceDN w:val="0"/>
        <w:adjustRightInd w:val="0"/>
        <w:contextualSpacing w:val="0"/>
        <w:jc w:val="both"/>
        <w:rPr>
          <w:rFonts w:ascii="Helvetica" w:hAnsi="Helvetica" w:cs="Arial"/>
          <w:sz w:val="22"/>
          <w:szCs w:val="22"/>
        </w:rPr>
      </w:pPr>
      <w:r w:rsidRPr="006031C0">
        <w:rPr>
          <w:rFonts w:ascii="Helvetica" w:hAnsi="Helvetica" w:cs="Arial"/>
          <w:sz w:val="22"/>
          <w:szCs w:val="22"/>
        </w:rPr>
        <w:t xml:space="preserve">Current student representatives are – </w:t>
      </w:r>
    </w:p>
    <w:p w:rsidRPr="006031C0" w:rsidR="006031C0" w:rsidP="006031C0" w:rsidRDefault="006031C0" w14:paraId="68E643F0" w14:textId="77777777">
      <w:pPr>
        <w:widowControl/>
        <w:autoSpaceDE w:val="0"/>
        <w:autoSpaceDN w:val="0"/>
        <w:adjustRightInd w:val="0"/>
        <w:contextualSpacing w:val="0"/>
        <w:jc w:val="both"/>
        <w:rPr>
          <w:rFonts w:ascii="Helvetica" w:hAnsi="Helvetica" w:cs="Arial"/>
          <w:sz w:val="22"/>
          <w:szCs w:val="22"/>
        </w:rPr>
      </w:pPr>
    </w:p>
    <w:p w:rsidRPr="006031C0" w:rsidR="006031C0" w:rsidP="00C74870" w:rsidRDefault="006031C0" w14:paraId="64C94446" w14:textId="77777777">
      <w:pPr>
        <w:widowControl/>
        <w:numPr>
          <w:ilvl w:val="0"/>
          <w:numId w:val="16"/>
        </w:numPr>
        <w:autoSpaceDE w:val="0"/>
        <w:autoSpaceDN w:val="0"/>
        <w:adjustRightInd w:val="0"/>
        <w:contextualSpacing w:val="0"/>
        <w:jc w:val="both"/>
        <w:rPr>
          <w:rFonts w:ascii="Helvetica" w:hAnsi="Helvetica" w:cs="Arial"/>
          <w:sz w:val="22"/>
          <w:szCs w:val="22"/>
        </w:rPr>
      </w:pPr>
      <w:r w:rsidRPr="006031C0">
        <w:rPr>
          <w:rFonts w:ascii="Helvetica" w:hAnsi="Helvetica" w:cs="Arial"/>
          <w:sz w:val="22"/>
          <w:szCs w:val="22"/>
        </w:rPr>
        <w:t xml:space="preserve">Lloyd Emeka, Faculty of Sport, Technology &amp; Health Sciences (FSTHS) – </w:t>
      </w:r>
    </w:p>
    <w:p w:rsidRPr="006031C0" w:rsidR="006031C0" w:rsidP="006031C0" w:rsidRDefault="006031C0" w14:paraId="184D1576" w14:textId="77777777">
      <w:pPr>
        <w:widowControl/>
        <w:autoSpaceDE w:val="0"/>
        <w:autoSpaceDN w:val="0"/>
        <w:adjustRightInd w:val="0"/>
        <w:ind w:firstLine="720"/>
        <w:contextualSpacing w:val="0"/>
        <w:jc w:val="both"/>
        <w:rPr>
          <w:rFonts w:ascii="Helvetica" w:hAnsi="Helvetica" w:cs="Arial"/>
          <w:sz w:val="22"/>
          <w:szCs w:val="22"/>
        </w:rPr>
      </w:pPr>
      <w:r w:rsidRPr="006031C0">
        <w:rPr>
          <w:rFonts w:ascii="Helvetica" w:hAnsi="Helvetica" w:cs="Arial"/>
          <w:sz w:val="22"/>
          <w:szCs w:val="22"/>
        </w:rPr>
        <w:t xml:space="preserve">Email </w:t>
      </w:r>
      <w:hyperlink w:history="1" r:id="rId62">
        <w:r w:rsidRPr="006031C0">
          <w:rPr>
            <w:rStyle w:val="Hyperlink"/>
            <w:rFonts w:ascii="Helvetica" w:hAnsi="Helvetica" w:cs="Arial"/>
            <w:sz w:val="22"/>
            <w:szCs w:val="22"/>
          </w:rPr>
          <w:t>191831@live.stmarys.ac.uk</w:t>
        </w:r>
      </w:hyperlink>
    </w:p>
    <w:p w:rsidRPr="006031C0" w:rsidR="006031C0" w:rsidP="006031C0" w:rsidRDefault="006031C0" w14:paraId="603D1626" w14:textId="77777777">
      <w:pPr>
        <w:widowControl/>
        <w:autoSpaceDE w:val="0"/>
        <w:autoSpaceDN w:val="0"/>
        <w:adjustRightInd w:val="0"/>
        <w:contextualSpacing w:val="0"/>
        <w:jc w:val="both"/>
        <w:rPr>
          <w:rFonts w:ascii="Helvetica" w:hAnsi="Helvetica" w:cs="Arial"/>
          <w:sz w:val="22"/>
          <w:szCs w:val="22"/>
        </w:rPr>
      </w:pPr>
    </w:p>
    <w:p w:rsidRPr="006031C0" w:rsidR="006031C0" w:rsidP="00C74870" w:rsidRDefault="006031C0" w14:paraId="2287982F" w14:textId="2D6CA93B">
      <w:pPr>
        <w:widowControl/>
        <w:numPr>
          <w:ilvl w:val="0"/>
          <w:numId w:val="16"/>
        </w:numPr>
        <w:autoSpaceDE w:val="0"/>
        <w:autoSpaceDN w:val="0"/>
        <w:adjustRightInd w:val="0"/>
        <w:contextualSpacing w:val="0"/>
        <w:jc w:val="both"/>
        <w:rPr>
          <w:rFonts w:ascii="Helvetica" w:hAnsi="Helvetica" w:cs="Arial"/>
          <w:sz w:val="22"/>
          <w:szCs w:val="22"/>
        </w:rPr>
      </w:pPr>
      <w:r w:rsidRPr="006031C0">
        <w:rPr>
          <w:rFonts w:ascii="Helvetica" w:hAnsi="Helvetica" w:cs="Arial"/>
          <w:sz w:val="22"/>
          <w:szCs w:val="22"/>
          <w:lang w:val="nb-NO"/>
        </w:rPr>
        <w:t xml:space="preserve">Summer Gamble: </w:t>
      </w:r>
      <w:r w:rsidR="003D0FBC">
        <w:rPr>
          <w:rFonts w:ascii="Helvetica" w:hAnsi="Helvetica" w:cs="Arial"/>
          <w:sz w:val="22"/>
          <w:szCs w:val="22"/>
          <w:lang w:val="nb-NO"/>
        </w:rPr>
        <w:t>Faculty of t</w:t>
      </w:r>
      <w:r w:rsidRPr="006031C0">
        <w:rPr>
          <w:rFonts w:ascii="Helvetica" w:hAnsi="Helvetica" w:cs="Arial"/>
          <w:sz w:val="22"/>
          <w:szCs w:val="22"/>
          <w:lang w:val="nb-NO"/>
        </w:rPr>
        <w:t>he Arts, Business, Law and Education (FABLET)</w:t>
      </w:r>
    </w:p>
    <w:p w:rsidRPr="006031C0" w:rsidR="006031C0" w:rsidP="006031C0" w:rsidRDefault="006031C0" w14:paraId="46E5F786" w14:textId="77777777">
      <w:pPr>
        <w:widowControl/>
        <w:autoSpaceDE w:val="0"/>
        <w:autoSpaceDN w:val="0"/>
        <w:adjustRightInd w:val="0"/>
        <w:ind w:firstLine="720"/>
        <w:contextualSpacing w:val="0"/>
        <w:jc w:val="both"/>
        <w:rPr>
          <w:rFonts w:ascii="Helvetica" w:hAnsi="Helvetica" w:cs="Arial"/>
          <w:sz w:val="22"/>
          <w:szCs w:val="22"/>
        </w:rPr>
      </w:pPr>
      <w:r w:rsidRPr="006031C0">
        <w:rPr>
          <w:rFonts w:ascii="Helvetica" w:hAnsi="Helvetica" w:cs="Arial"/>
          <w:sz w:val="22"/>
          <w:szCs w:val="22"/>
          <w:lang w:val="nb-NO"/>
        </w:rPr>
        <w:t xml:space="preserve">Email </w:t>
      </w:r>
      <w:hyperlink w:history="1" r:id="rId63">
        <w:r w:rsidRPr="006031C0">
          <w:rPr>
            <w:rStyle w:val="Hyperlink"/>
            <w:rFonts w:ascii="Helvetica" w:hAnsi="Helvetica" w:cs="Arial"/>
            <w:sz w:val="22"/>
            <w:szCs w:val="22"/>
            <w:lang w:val="nb-NO"/>
          </w:rPr>
          <w:t>183827@live.stmarys.ac.uk</w:t>
        </w:r>
      </w:hyperlink>
      <w:r w:rsidRPr="006031C0">
        <w:rPr>
          <w:rFonts w:ascii="Helvetica" w:hAnsi="Helvetica" w:cs="Arial"/>
          <w:sz w:val="22"/>
          <w:szCs w:val="22"/>
          <w:lang w:val="nb-NO"/>
        </w:rPr>
        <w:t xml:space="preserve"> </w:t>
      </w:r>
    </w:p>
    <w:p w:rsidRPr="006031C0" w:rsidR="006031C0" w:rsidP="006031C0" w:rsidRDefault="006031C0" w14:paraId="4BE4FB1B" w14:textId="77777777">
      <w:pPr>
        <w:widowControl/>
        <w:autoSpaceDE w:val="0"/>
        <w:autoSpaceDN w:val="0"/>
        <w:adjustRightInd w:val="0"/>
        <w:contextualSpacing w:val="0"/>
        <w:jc w:val="both"/>
        <w:rPr>
          <w:rFonts w:ascii="Helvetica" w:hAnsi="Helvetica" w:cs="Arial"/>
          <w:sz w:val="22"/>
          <w:szCs w:val="22"/>
        </w:rPr>
      </w:pPr>
    </w:p>
    <w:p w:rsidRPr="006031C0" w:rsidR="006031C0" w:rsidP="006031C0" w:rsidRDefault="006031C0" w14:paraId="2A820E6E" w14:textId="058A9AFD">
      <w:pPr>
        <w:widowControl/>
        <w:autoSpaceDE w:val="0"/>
        <w:autoSpaceDN w:val="0"/>
        <w:adjustRightInd w:val="0"/>
        <w:contextualSpacing w:val="0"/>
        <w:jc w:val="both"/>
        <w:rPr>
          <w:rFonts w:ascii="Helvetica" w:hAnsi="Helvetica" w:cs="Arial"/>
          <w:sz w:val="22"/>
          <w:szCs w:val="22"/>
        </w:rPr>
      </w:pPr>
      <w:r w:rsidRPr="006031C0">
        <w:rPr>
          <w:rFonts w:ascii="Helvetica" w:hAnsi="Helvetica" w:cs="Arial"/>
          <w:sz w:val="22"/>
          <w:szCs w:val="22"/>
        </w:rPr>
        <w:t xml:space="preserve">The Students Union </w:t>
      </w:r>
      <w:r>
        <w:rPr>
          <w:rFonts w:ascii="Helvetica" w:hAnsi="Helvetica" w:cs="Arial"/>
          <w:sz w:val="22"/>
          <w:szCs w:val="22"/>
        </w:rPr>
        <w:t xml:space="preserve">also </w:t>
      </w:r>
      <w:r w:rsidRPr="006031C0">
        <w:rPr>
          <w:rFonts w:ascii="Helvetica" w:hAnsi="Helvetica" w:cs="Arial"/>
          <w:sz w:val="22"/>
          <w:szCs w:val="22"/>
        </w:rPr>
        <w:t xml:space="preserve">supports postgraduate students – see </w:t>
      </w:r>
      <w:hyperlink w:history="1" r:id="rId64">
        <w:r w:rsidRPr="006031C0">
          <w:rPr>
            <w:rStyle w:val="Hyperlink"/>
            <w:rFonts w:ascii="Helvetica" w:hAnsi="Helvetica" w:cs="Arial"/>
            <w:sz w:val="22"/>
            <w:szCs w:val="22"/>
          </w:rPr>
          <w:t>St Mary’s Student Union website</w:t>
        </w:r>
      </w:hyperlink>
      <w:r w:rsidRPr="006031C0">
        <w:rPr>
          <w:rFonts w:ascii="Helvetica" w:hAnsi="Helvetica" w:cs="Arial"/>
          <w:sz w:val="22"/>
          <w:szCs w:val="22"/>
        </w:rPr>
        <w:t>.</w:t>
      </w:r>
    </w:p>
    <w:p w:rsidRPr="001924C7" w:rsidR="006031C0" w:rsidP="00FF2C12" w:rsidRDefault="006031C0" w14:paraId="54D097C9" w14:textId="77777777">
      <w:pPr>
        <w:widowControl/>
        <w:autoSpaceDE w:val="0"/>
        <w:autoSpaceDN w:val="0"/>
        <w:adjustRightInd w:val="0"/>
        <w:contextualSpacing w:val="0"/>
        <w:jc w:val="both"/>
        <w:rPr>
          <w:rFonts w:ascii="Helvetica" w:hAnsi="Helvetica" w:cs="Arial"/>
          <w:sz w:val="22"/>
          <w:szCs w:val="22"/>
        </w:rPr>
      </w:pPr>
    </w:p>
    <w:p w:rsidRPr="008D7B7A" w:rsidR="008D7B7A" w:rsidP="008D7B7A" w:rsidRDefault="008D7B7A" w14:paraId="17E87291" w14:textId="1444ABC3">
      <w:pPr>
        <w:pStyle w:val="Heading2"/>
        <w:contextualSpacing w:val="0"/>
        <w:rPr>
          <w:rFonts w:ascii="Helvetica" w:hAnsi="Helvetica"/>
          <w:color w:val="auto"/>
          <w:sz w:val="28"/>
          <w:szCs w:val="28"/>
        </w:rPr>
      </w:pPr>
      <w:bookmarkStart w:name="_Toc243578091" w:id="77"/>
      <w:r w:rsidRPr="008D7B7A">
        <w:rPr>
          <w:rFonts w:ascii="Helvetica" w:hAnsi="Helvetica"/>
          <w:color w:val="auto"/>
          <w:sz w:val="28"/>
          <w:szCs w:val="28"/>
        </w:rPr>
        <w:t>12.</w:t>
      </w:r>
      <w:r w:rsidR="002B7EE9">
        <w:rPr>
          <w:rFonts w:ascii="Helvetica" w:hAnsi="Helvetica"/>
          <w:color w:val="auto"/>
          <w:sz w:val="28"/>
          <w:szCs w:val="28"/>
        </w:rPr>
        <w:t>4</w:t>
      </w:r>
      <w:r w:rsidRPr="008D7B7A">
        <w:rPr>
          <w:rFonts w:ascii="Helvetica" w:hAnsi="Helvetica"/>
          <w:color w:val="auto"/>
          <w:sz w:val="28"/>
          <w:szCs w:val="28"/>
        </w:rPr>
        <w:t xml:space="preserve"> </w:t>
      </w:r>
      <w:r w:rsidR="00AF0FDF">
        <w:rPr>
          <w:rFonts w:ascii="Helvetica" w:hAnsi="Helvetica"/>
          <w:color w:val="auto"/>
          <w:sz w:val="28"/>
          <w:szCs w:val="28"/>
        </w:rPr>
        <w:tab/>
      </w:r>
      <w:r w:rsidRPr="008D7B7A">
        <w:rPr>
          <w:rFonts w:ascii="Helvetica" w:hAnsi="Helvetica"/>
          <w:color w:val="auto"/>
          <w:sz w:val="28"/>
          <w:szCs w:val="28"/>
        </w:rPr>
        <w:t>Library and IT</w:t>
      </w:r>
      <w:bookmarkEnd w:id="77"/>
    </w:p>
    <w:p w:rsidRPr="005F29ED" w:rsidR="005F29ED" w:rsidP="005F29ED" w:rsidRDefault="00B95E70" w14:paraId="3EA7CFFB" w14:textId="6E6DA578">
      <w:pPr>
        <w:widowControl/>
        <w:autoSpaceDE w:val="0"/>
        <w:autoSpaceDN w:val="0"/>
        <w:adjustRightInd w:val="0"/>
        <w:contextualSpacing w:val="0"/>
        <w:jc w:val="both"/>
        <w:rPr>
          <w:rFonts w:ascii="Helvetica" w:hAnsi="Helvetica" w:cs="Helvetica"/>
          <w:sz w:val="22"/>
          <w:szCs w:val="22"/>
        </w:rPr>
      </w:pPr>
      <w:r w:rsidRPr="001924C7">
        <w:rPr>
          <w:rFonts w:ascii="Helvetica" w:hAnsi="Helvetica" w:cs="Helvetica"/>
          <w:sz w:val="22"/>
          <w:szCs w:val="22"/>
        </w:rPr>
        <w:t xml:space="preserve">As a student of St Mary’s you will have </w:t>
      </w:r>
      <w:r w:rsidR="001F4120">
        <w:rPr>
          <w:rFonts w:ascii="Helvetica" w:hAnsi="Helvetica" w:cs="Helvetica"/>
          <w:sz w:val="22"/>
          <w:szCs w:val="22"/>
        </w:rPr>
        <w:t xml:space="preserve">full </w:t>
      </w:r>
      <w:r w:rsidRPr="001924C7">
        <w:rPr>
          <w:rFonts w:ascii="Helvetica" w:hAnsi="Helvetica" w:cs="Helvetica"/>
          <w:sz w:val="22"/>
          <w:szCs w:val="22"/>
        </w:rPr>
        <w:t xml:space="preserve">access to </w:t>
      </w:r>
      <w:r w:rsidR="001F4120">
        <w:rPr>
          <w:rFonts w:ascii="Helvetica" w:hAnsi="Helvetica" w:cs="Helvetica"/>
          <w:sz w:val="22"/>
          <w:szCs w:val="22"/>
        </w:rPr>
        <w:t>St Mary’s</w:t>
      </w:r>
      <w:r w:rsidRPr="001924C7">
        <w:rPr>
          <w:rFonts w:ascii="Helvetica" w:hAnsi="Helvetica" w:cs="Helvetica"/>
          <w:sz w:val="22"/>
          <w:szCs w:val="22"/>
        </w:rPr>
        <w:t xml:space="preserve"> </w:t>
      </w:r>
      <w:hyperlink w:history="1" r:id="rId65">
        <w:r w:rsidRPr="001F4120" w:rsidR="008D7B7A">
          <w:rPr>
            <w:rStyle w:val="Hyperlink"/>
            <w:rFonts w:ascii="Helvetica" w:hAnsi="Helvetica" w:cs="Helvetica"/>
            <w:sz w:val="22"/>
            <w:szCs w:val="22"/>
          </w:rPr>
          <w:t>Library and IT facilities</w:t>
        </w:r>
      </w:hyperlink>
      <w:r w:rsidR="008D7B7A">
        <w:rPr>
          <w:rFonts w:ascii="Helvetica" w:hAnsi="Helvetica" w:cs="Helvetica"/>
          <w:sz w:val="22"/>
          <w:szCs w:val="22"/>
        </w:rPr>
        <w:t xml:space="preserve">. </w:t>
      </w:r>
      <w:r w:rsidR="001F4120">
        <w:rPr>
          <w:rFonts w:ascii="Helvetica" w:hAnsi="Helvetica" w:cs="Helvetica"/>
          <w:sz w:val="22"/>
          <w:szCs w:val="22"/>
        </w:rPr>
        <w:t xml:space="preserve">  </w:t>
      </w:r>
      <w:r w:rsidRPr="00305783" w:rsidR="00305783">
        <w:rPr>
          <w:rFonts w:ascii="Helvetica" w:hAnsi="Helvetica" w:cs="Helvetica"/>
          <w:sz w:val="22"/>
          <w:szCs w:val="22"/>
        </w:rPr>
        <w:t xml:space="preserve">You can find useful information including referencing and research tools such as </w:t>
      </w:r>
      <w:hyperlink w:history="1" r:id="rId66">
        <w:r w:rsidRPr="00F92EB2" w:rsidR="005216CC">
          <w:rPr>
            <w:rStyle w:val="Hyperlink"/>
            <w:rFonts w:ascii="Helvetica" w:hAnsi="Helvetica" w:cs="Helvetica"/>
            <w:sz w:val="22"/>
            <w:szCs w:val="22"/>
          </w:rPr>
          <w:t>EndNote Fusion</w:t>
        </w:r>
      </w:hyperlink>
      <w:r w:rsidR="005216CC">
        <w:rPr>
          <w:rFonts w:ascii="Helvetica" w:hAnsi="Helvetica" w:cs="Helvetica"/>
          <w:sz w:val="22"/>
          <w:szCs w:val="22"/>
        </w:rPr>
        <w:t xml:space="preserve"> (previously known as </w:t>
      </w:r>
      <w:r w:rsidRPr="00305783" w:rsidR="00305783">
        <w:rPr>
          <w:rFonts w:ascii="Helvetica" w:hAnsi="Helvetica" w:cs="Helvetica"/>
          <w:sz w:val="22"/>
          <w:szCs w:val="22"/>
        </w:rPr>
        <w:t>RefWorks</w:t>
      </w:r>
      <w:r w:rsidR="005216CC">
        <w:rPr>
          <w:rFonts w:ascii="Helvetica" w:hAnsi="Helvetica" w:cs="Helvetica"/>
          <w:sz w:val="22"/>
          <w:szCs w:val="22"/>
        </w:rPr>
        <w:t>)</w:t>
      </w:r>
      <w:r w:rsidRPr="00305783" w:rsidR="00305783">
        <w:rPr>
          <w:rFonts w:ascii="Helvetica" w:hAnsi="Helvetica" w:cs="Helvetica"/>
          <w:sz w:val="22"/>
          <w:szCs w:val="22"/>
        </w:rPr>
        <w:t xml:space="preserve"> and </w:t>
      </w:r>
      <w:hyperlink w:history="1" r:id="rId67">
        <w:r w:rsidRPr="00305783" w:rsidR="00305783">
          <w:rPr>
            <w:rStyle w:val="Hyperlink"/>
            <w:rFonts w:ascii="Helvetica" w:hAnsi="Helvetica" w:cs="Helvetica"/>
            <w:sz w:val="22"/>
            <w:szCs w:val="22"/>
          </w:rPr>
          <w:t>Jisc Online Surveys</w:t>
        </w:r>
      </w:hyperlink>
      <w:r w:rsidR="005F29ED">
        <w:rPr>
          <w:rFonts w:ascii="Helvetica" w:hAnsi="Helvetica" w:cs="Helvetica"/>
          <w:sz w:val="22"/>
          <w:szCs w:val="22"/>
        </w:rPr>
        <w:t xml:space="preserve">.  </w:t>
      </w:r>
      <w:r w:rsidR="009B5919">
        <w:rPr>
          <w:rFonts w:ascii="Helvetica" w:hAnsi="Helvetica" w:cs="Helvetica"/>
          <w:sz w:val="22"/>
          <w:szCs w:val="22"/>
        </w:rPr>
        <w:t>EndNote Fusion</w:t>
      </w:r>
      <w:r w:rsidRPr="005F29ED" w:rsidR="005F29ED">
        <w:rPr>
          <w:rFonts w:ascii="Helvetica" w:hAnsi="Helvetica" w:cs="Helvetica"/>
          <w:sz w:val="22"/>
          <w:szCs w:val="22"/>
        </w:rPr>
        <w:t xml:space="preserve"> is an online research management, writing and collaboration tool. It is designed to help researchers easily gather, manage, store and share all types of information, as well as generate citations and bibliographies. </w:t>
      </w:r>
      <w:r w:rsidR="005F29ED">
        <w:rPr>
          <w:rFonts w:ascii="Helvetica" w:hAnsi="Helvetica" w:cs="Helvetica"/>
          <w:sz w:val="22"/>
          <w:szCs w:val="22"/>
        </w:rPr>
        <w:t xml:space="preserve"> </w:t>
      </w:r>
      <w:r w:rsidRPr="005F29ED" w:rsidR="005F29ED">
        <w:rPr>
          <w:rFonts w:ascii="Helvetica" w:hAnsi="Helvetica" w:cs="Helvetica"/>
          <w:sz w:val="22"/>
          <w:szCs w:val="22"/>
        </w:rPr>
        <w:t>Jisc Online Surveys enables you to create web-based surveys and then make them available publicly online.</w:t>
      </w:r>
    </w:p>
    <w:p w:rsidR="009446B6" w:rsidP="0059241B" w:rsidRDefault="009446B6" w14:paraId="73815F5E" w14:textId="77777777">
      <w:pPr>
        <w:widowControl/>
        <w:autoSpaceDE w:val="0"/>
        <w:autoSpaceDN w:val="0"/>
        <w:adjustRightInd w:val="0"/>
        <w:contextualSpacing w:val="0"/>
        <w:jc w:val="both"/>
        <w:rPr>
          <w:rFonts w:ascii="Helvetica" w:hAnsi="Helvetica" w:cs="Helvetica"/>
          <w:sz w:val="22"/>
          <w:szCs w:val="22"/>
        </w:rPr>
      </w:pPr>
    </w:p>
    <w:p w:rsidR="00BC0070" w:rsidP="00BC0070" w:rsidRDefault="00B95E70" w14:paraId="4469CE42" w14:textId="3ECAF8CD">
      <w:pPr>
        <w:widowControl/>
        <w:autoSpaceDE w:val="0"/>
        <w:autoSpaceDN w:val="0"/>
        <w:adjustRightInd w:val="0"/>
        <w:contextualSpacing w:val="0"/>
        <w:jc w:val="both"/>
      </w:pPr>
      <w:r w:rsidRPr="001924C7">
        <w:rPr>
          <w:rFonts w:ascii="Helvetica" w:hAnsi="Helvetica" w:cs="Arial"/>
          <w:sz w:val="22"/>
          <w:szCs w:val="22"/>
        </w:rPr>
        <w:t xml:space="preserve">The </w:t>
      </w:r>
      <w:hyperlink w:history="1" r:id="rId68">
        <w:r w:rsidRPr="00E34C82">
          <w:rPr>
            <w:rStyle w:val="Hyperlink"/>
            <w:rFonts w:ascii="Helvetica" w:hAnsi="Helvetica" w:cs="Arial"/>
            <w:sz w:val="22"/>
            <w:szCs w:val="22"/>
          </w:rPr>
          <w:t>Document Supply service</w:t>
        </w:r>
      </w:hyperlink>
      <w:r w:rsidRPr="001924C7">
        <w:rPr>
          <w:rFonts w:ascii="Helvetica" w:hAnsi="Helvetica" w:cs="Arial"/>
          <w:sz w:val="22"/>
          <w:szCs w:val="22"/>
        </w:rPr>
        <w:t xml:space="preserve"> can be used to obtain books, journal issues and articles, conference proceedings and theses which are not available in the </w:t>
      </w:r>
      <w:r w:rsidRPr="00D16903" w:rsidR="00C472CF">
        <w:rPr>
          <w:rFonts w:ascii="Helvetica" w:hAnsi="Helvetica" w:cs="Arial"/>
          <w:sz w:val="22"/>
          <w:szCs w:val="22"/>
        </w:rPr>
        <w:t>library</w:t>
      </w:r>
      <w:r w:rsidR="00C472CF">
        <w:rPr>
          <w:rFonts w:ascii="Helvetica" w:hAnsi="Helvetica" w:cs="Arial"/>
          <w:sz w:val="22"/>
          <w:szCs w:val="22"/>
        </w:rPr>
        <w:t xml:space="preserve"> </w:t>
      </w:r>
      <w:r w:rsidRPr="001924C7">
        <w:rPr>
          <w:rFonts w:ascii="Helvetica" w:hAnsi="Helvetica" w:cs="Arial"/>
          <w:sz w:val="22"/>
          <w:szCs w:val="22"/>
        </w:rPr>
        <w:t xml:space="preserve">(charges apply). </w:t>
      </w:r>
      <w:r w:rsidRPr="00045297" w:rsidR="00045297">
        <w:rPr>
          <w:rFonts w:ascii="Helvetica" w:hAnsi="Helvetica" w:cs="Arial"/>
          <w:sz w:val="22"/>
          <w:szCs w:val="22"/>
        </w:rPr>
        <w:t xml:space="preserve">You can also benefit from the reciprocal arrangements for use of other </w:t>
      </w:r>
      <w:r w:rsidRPr="00045297" w:rsidR="00045297">
        <w:rPr>
          <w:rFonts w:ascii="Helvetica" w:hAnsi="Helvetica" w:cs="Arial"/>
          <w:sz w:val="22"/>
          <w:szCs w:val="22"/>
        </w:rPr>
        <w:lastRenderedPageBreak/>
        <w:t>academic libraries in place through our membership of</w:t>
      </w:r>
      <w:r w:rsidR="00045297">
        <w:rPr>
          <w:rFonts w:ascii="Helvetica" w:hAnsi="Helvetica" w:cs="Arial"/>
          <w:sz w:val="22"/>
          <w:szCs w:val="22"/>
        </w:rPr>
        <w:t xml:space="preserve"> </w:t>
      </w:r>
      <w:r w:rsidR="000C6A86">
        <w:rPr>
          <w:rFonts w:ascii="Helvetica" w:hAnsi="Helvetica" w:cs="Arial"/>
          <w:sz w:val="22"/>
          <w:szCs w:val="22"/>
        </w:rPr>
        <w:t xml:space="preserve">the </w:t>
      </w:r>
      <w:r w:rsidR="00045297">
        <w:rPr>
          <w:rFonts w:ascii="Helvetica" w:hAnsi="Helvetica" w:cs="Arial"/>
          <w:sz w:val="22"/>
          <w:szCs w:val="22"/>
        </w:rPr>
        <w:t>national</w:t>
      </w:r>
      <w:r w:rsidRPr="00045297" w:rsidR="00045297">
        <w:rPr>
          <w:rFonts w:ascii="Helvetica" w:hAnsi="Helvetica" w:cs="Arial"/>
          <w:sz w:val="22"/>
          <w:szCs w:val="22"/>
        </w:rPr>
        <w:t xml:space="preserve"> SCONUL</w:t>
      </w:r>
      <w:r w:rsidR="00045297">
        <w:rPr>
          <w:rFonts w:ascii="Helvetica" w:hAnsi="Helvetica" w:cs="Arial"/>
          <w:sz w:val="22"/>
          <w:szCs w:val="22"/>
        </w:rPr>
        <w:t xml:space="preserve"> access scheme</w:t>
      </w:r>
      <w:r w:rsidRPr="00045297" w:rsidR="00045297">
        <w:rPr>
          <w:rFonts w:ascii="Helvetica" w:hAnsi="Helvetica" w:cs="Arial"/>
          <w:sz w:val="22"/>
          <w:szCs w:val="22"/>
        </w:rPr>
        <w:t xml:space="preserve">. </w:t>
      </w:r>
      <w:r w:rsidRPr="00BC0070" w:rsidR="00BC0070">
        <w:rPr>
          <w:rFonts w:ascii="Helvetica" w:hAnsi="Helvetica" w:cs="Arial"/>
          <w:sz w:val="22"/>
          <w:szCs w:val="22"/>
        </w:rPr>
        <w:t xml:space="preserve">Academic staff and students undertaking research who wish to access resources held only in the British Library may apply directly for a British Library reader’s pass here: </w:t>
      </w:r>
      <w:hyperlink w:history="1" r:id="rId69">
        <w:r w:rsidRPr="00BC0070" w:rsidR="00BC0070">
          <w:rPr>
            <w:rStyle w:val="Hyperlink"/>
            <w:rFonts w:ascii="Helvetica" w:hAnsi="Helvetica" w:cs="Arial"/>
            <w:sz w:val="22"/>
            <w:szCs w:val="22"/>
          </w:rPr>
          <w:t>Register or renew your free Reader Pass - The British Library</w:t>
        </w:r>
      </w:hyperlink>
    </w:p>
    <w:p w:rsidR="00045297" w:rsidP="00045297" w:rsidRDefault="00045297" w14:paraId="1AAC8804" w14:textId="77777777">
      <w:pPr>
        <w:widowControl/>
        <w:autoSpaceDE w:val="0"/>
        <w:autoSpaceDN w:val="0"/>
        <w:adjustRightInd w:val="0"/>
        <w:contextualSpacing w:val="0"/>
        <w:jc w:val="both"/>
        <w:rPr>
          <w:rFonts w:ascii="Helvetica" w:hAnsi="Helvetica" w:cs="Arial"/>
          <w:sz w:val="22"/>
          <w:szCs w:val="22"/>
        </w:rPr>
      </w:pPr>
    </w:p>
    <w:p w:rsidRPr="00D16E35" w:rsidR="008D7B7A" w:rsidP="008D7B7A" w:rsidRDefault="008D7B7A" w14:paraId="72735231" w14:textId="57FC6F2F">
      <w:pPr>
        <w:widowControl/>
        <w:autoSpaceDE w:val="0"/>
        <w:autoSpaceDN w:val="0"/>
        <w:adjustRightInd w:val="0"/>
        <w:contextualSpacing w:val="0"/>
        <w:jc w:val="both"/>
        <w:rPr>
          <w:rFonts w:ascii="Helvetica" w:hAnsi="Helvetica" w:cs="Helvetica"/>
          <w:bCs/>
          <w:sz w:val="22"/>
          <w:szCs w:val="22"/>
        </w:rPr>
      </w:pPr>
      <w:r>
        <w:rPr>
          <w:rFonts w:ascii="Helvetica" w:hAnsi="Helvetica" w:cs="Helvetica"/>
          <w:bCs/>
          <w:sz w:val="22"/>
          <w:szCs w:val="22"/>
        </w:rPr>
        <w:t xml:space="preserve">The </w:t>
      </w:r>
      <w:hyperlink w:history="1" r:id="rId70">
        <w:r w:rsidRPr="00D16E35">
          <w:rPr>
            <w:rStyle w:val="Hyperlink"/>
            <w:rFonts w:ascii="Helvetica" w:hAnsi="Helvetica" w:cs="Helvetica"/>
            <w:bCs/>
            <w:sz w:val="22"/>
            <w:szCs w:val="22"/>
          </w:rPr>
          <w:t>Student Hub</w:t>
        </w:r>
      </w:hyperlink>
      <w:r>
        <w:rPr>
          <w:rFonts w:ascii="Helvetica" w:hAnsi="Helvetica" w:cs="Helvetica"/>
          <w:bCs/>
          <w:sz w:val="22"/>
          <w:szCs w:val="22"/>
        </w:rPr>
        <w:t xml:space="preserve"> is your first point of contact for all technical queries regarding library services and IT. </w:t>
      </w:r>
    </w:p>
    <w:p w:rsidR="00FF2C12" w:rsidP="00DF18AC" w:rsidRDefault="00FF2C12" w14:paraId="6CD1488B" w14:textId="77777777">
      <w:pPr>
        <w:widowControl/>
        <w:autoSpaceDE w:val="0"/>
        <w:autoSpaceDN w:val="0"/>
        <w:adjustRightInd w:val="0"/>
        <w:contextualSpacing w:val="0"/>
        <w:jc w:val="both"/>
        <w:rPr>
          <w:rFonts w:ascii="Helvetica" w:hAnsi="Helvetica" w:cs="Helvetica"/>
          <w:b/>
          <w:sz w:val="22"/>
          <w:szCs w:val="22"/>
        </w:rPr>
      </w:pPr>
    </w:p>
    <w:p w:rsidRPr="00FF2C12" w:rsidR="00DF18AC" w:rsidP="00FF2C12" w:rsidRDefault="00FF2C12" w14:paraId="576C564C" w14:textId="6761C79C">
      <w:pPr>
        <w:pStyle w:val="Heading2"/>
        <w:contextualSpacing w:val="0"/>
        <w:rPr>
          <w:rFonts w:ascii="Helvetica" w:hAnsi="Helvetica"/>
          <w:color w:val="auto"/>
          <w:sz w:val="28"/>
          <w:szCs w:val="28"/>
        </w:rPr>
      </w:pPr>
      <w:bookmarkStart w:name="_Toc243578092" w:id="78"/>
      <w:r w:rsidRPr="00FF2C12">
        <w:rPr>
          <w:rFonts w:ascii="Helvetica" w:hAnsi="Helvetica"/>
          <w:color w:val="auto"/>
          <w:sz w:val="28"/>
          <w:szCs w:val="28"/>
        </w:rPr>
        <w:t>12.</w:t>
      </w:r>
      <w:r w:rsidR="002B7EE9">
        <w:rPr>
          <w:rFonts w:ascii="Helvetica" w:hAnsi="Helvetica"/>
          <w:color w:val="auto"/>
          <w:sz w:val="28"/>
          <w:szCs w:val="28"/>
        </w:rPr>
        <w:t>5</w:t>
      </w:r>
      <w:r w:rsidRPr="00FF2C12">
        <w:rPr>
          <w:rFonts w:ascii="Helvetica" w:hAnsi="Helvetica"/>
          <w:color w:val="auto"/>
          <w:sz w:val="28"/>
          <w:szCs w:val="28"/>
        </w:rPr>
        <w:tab/>
      </w:r>
      <w:r w:rsidRPr="00FF2C12" w:rsidR="00DF18AC">
        <w:rPr>
          <w:rFonts w:ascii="Helvetica" w:hAnsi="Helvetica"/>
          <w:color w:val="auto"/>
          <w:sz w:val="28"/>
          <w:szCs w:val="28"/>
        </w:rPr>
        <w:t>Postgraduate Research Programme</w:t>
      </w:r>
      <w:r w:rsidRPr="00FF2C12" w:rsidR="00BC0070">
        <w:rPr>
          <w:rFonts w:ascii="Helvetica" w:hAnsi="Helvetica"/>
          <w:color w:val="auto"/>
          <w:sz w:val="28"/>
          <w:szCs w:val="28"/>
        </w:rPr>
        <w:t>s on</w:t>
      </w:r>
      <w:r w:rsidRPr="00FF2C12" w:rsidR="00DF18AC">
        <w:rPr>
          <w:rFonts w:ascii="Helvetica" w:hAnsi="Helvetica"/>
          <w:color w:val="auto"/>
          <w:sz w:val="28"/>
          <w:szCs w:val="28"/>
        </w:rPr>
        <w:t xml:space="preserve"> Moodle</w:t>
      </w:r>
      <w:bookmarkEnd w:id="78"/>
    </w:p>
    <w:p w:rsidRPr="00DF18AC" w:rsidR="00DF18AC" w:rsidP="00DF18AC" w:rsidRDefault="00BC0070" w14:paraId="723782B7" w14:textId="4B72C31E">
      <w:pPr>
        <w:widowControl/>
        <w:autoSpaceDE w:val="0"/>
        <w:autoSpaceDN w:val="0"/>
        <w:adjustRightInd w:val="0"/>
        <w:contextualSpacing w:val="0"/>
        <w:jc w:val="both"/>
        <w:rPr>
          <w:rFonts w:ascii="Helvetica" w:hAnsi="Helvetica" w:cs="Arial"/>
          <w:sz w:val="22"/>
          <w:szCs w:val="22"/>
        </w:rPr>
      </w:pPr>
      <w:r>
        <w:rPr>
          <w:rFonts w:ascii="Helvetica" w:hAnsi="Helvetica" w:cs="Arial"/>
          <w:sz w:val="22"/>
          <w:szCs w:val="22"/>
        </w:rPr>
        <w:t xml:space="preserve">Once you have enrolled, </w:t>
      </w:r>
      <w:r w:rsidRPr="00DF18AC" w:rsidR="00DF18AC">
        <w:rPr>
          <w:rFonts w:ascii="Helvetica" w:hAnsi="Helvetica" w:cs="Arial"/>
          <w:sz w:val="22"/>
          <w:szCs w:val="22"/>
        </w:rPr>
        <w:t xml:space="preserve">log into Moodle using your student ID and password and look in ‘My Courses’.  You will find the Postgraduate Research Programme </w:t>
      </w:r>
      <w:r>
        <w:rPr>
          <w:rFonts w:ascii="Helvetica" w:hAnsi="Helvetica" w:cs="Arial"/>
          <w:sz w:val="22"/>
          <w:szCs w:val="22"/>
        </w:rPr>
        <w:t xml:space="preserve">for your </w:t>
      </w:r>
      <w:r w:rsidRPr="00DF18AC" w:rsidR="00DF18AC">
        <w:rPr>
          <w:rFonts w:ascii="Helvetica" w:hAnsi="Helvetica" w:cs="Arial"/>
          <w:sz w:val="22"/>
          <w:szCs w:val="22"/>
        </w:rPr>
        <w:t>course w</w:t>
      </w:r>
      <w:r>
        <w:rPr>
          <w:rFonts w:ascii="Helvetica" w:hAnsi="Helvetica" w:cs="Arial"/>
          <w:sz w:val="22"/>
          <w:szCs w:val="22"/>
        </w:rPr>
        <w:t>hich will include your link to Turnitin</w:t>
      </w:r>
      <w:r w:rsidR="00CA0D73">
        <w:rPr>
          <w:rFonts w:ascii="Helvetica" w:hAnsi="Helvetica" w:cs="Arial"/>
          <w:sz w:val="22"/>
          <w:szCs w:val="22"/>
        </w:rPr>
        <w:t xml:space="preserve">, and also the </w:t>
      </w:r>
      <w:r w:rsidR="00EB76D9">
        <w:rPr>
          <w:rFonts w:ascii="Helvetica" w:hAnsi="Helvetica" w:cs="Arial"/>
          <w:sz w:val="22"/>
          <w:szCs w:val="22"/>
        </w:rPr>
        <w:t>‘Postgraduate Research Programmes (All Pathways)’ programme page, on which you can</w:t>
      </w:r>
      <w:r w:rsidR="00275CE6">
        <w:rPr>
          <w:rFonts w:ascii="Helvetica" w:hAnsi="Helvetica" w:cs="Arial"/>
          <w:sz w:val="22"/>
          <w:szCs w:val="22"/>
        </w:rPr>
        <w:t xml:space="preserve"> </w:t>
      </w:r>
      <w:r w:rsidR="00A00BC7">
        <w:rPr>
          <w:rFonts w:ascii="Helvetica" w:hAnsi="Helvetica" w:cs="Arial"/>
          <w:sz w:val="22"/>
          <w:szCs w:val="22"/>
        </w:rPr>
        <w:t>access</w:t>
      </w:r>
      <w:r w:rsidR="00275CE6">
        <w:rPr>
          <w:rFonts w:ascii="Helvetica" w:hAnsi="Helvetica" w:cs="Arial"/>
          <w:sz w:val="22"/>
          <w:szCs w:val="22"/>
        </w:rPr>
        <w:t xml:space="preserve"> Researcher Development workshop recordings</w:t>
      </w:r>
      <w:r w:rsidR="00A00BC7">
        <w:rPr>
          <w:rFonts w:ascii="Helvetica" w:hAnsi="Helvetica" w:cs="Arial"/>
          <w:sz w:val="22"/>
          <w:szCs w:val="22"/>
        </w:rPr>
        <w:t xml:space="preserve"> and other resources</w:t>
      </w:r>
      <w:r w:rsidR="00275CE6">
        <w:rPr>
          <w:rFonts w:ascii="Helvetica" w:hAnsi="Helvetica" w:cs="Arial"/>
          <w:sz w:val="22"/>
          <w:szCs w:val="22"/>
        </w:rPr>
        <w:t>.</w:t>
      </w:r>
    </w:p>
    <w:p w:rsidRPr="001924C7" w:rsidR="00DF18AC" w:rsidP="005E0574" w:rsidRDefault="00DF18AC" w14:paraId="569E8FE7" w14:textId="77777777">
      <w:pPr>
        <w:contextualSpacing w:val="0"/>
        <w:rPr>
          <w:rFonts w:ascii="Helvetica" w:hAnsi="Helvetica"/>
        </w:rPr>
      </w:pPr>
    </w:p>
    <w:p w:rsidRPr="00FF2C12" w:rsidR="00156728" w:rsidP="00FF2C12" w:rsidRDefault="00FF2C12" w14:paraId="1C0380A3" w14:textId="2CC981EF">
      <w:pPr>
        <w:pStyle w:val="Heading2"/>
        <w:contextualSpacing w:val="0"/>
        <w:rPr>
          <w:rFonts w:ascii="Helvetica" w:hAnsi="Helvetica"/>
          <w:color w:val="auto"/>
          <w:sz w:val="28"/>
          <w:szCs w:val="28"/>
        </w:rPr>
      </w:pPr>
      <w:bookmarkStart w:name="_Toc243578093" w:id="79"/>
      <w:r w:rsidRPr="00FF2C12">
        <w:rPr>
          <w:rFonts w:ascii="Helvetica" w:hAnsi="Helvetica"/>
          <w:color w:val="auto"/>
          <w:sz w:val="28"/>
          <w:szCs w:val="28"/>
        </w:rPr>
        <w:t>12.</w:t>
      </w:r>
      <w:r w:rsidR="002B7EE9">
        <w:rPr>
          <w:rFonts w:ascii="Helvetica" w:hAnsi="Helvetica"/>
          <w:color w:val="auto"/>
          <w:sz w:val="28"/>
          <w:szCs w:val="28"/>
        </w:rPr>
        <w:t>6</w:t>
      </w:r>
      <w:r w:rsidRPr="00FF2C12">
        <w:rPr>
          <w:rFonts w:ascii="Helvetica" w:hAnsi="Helvetica"/>
          <w:color w:val="auto"/>
          <w:sz w:val="28"/>
          <w:szCs w:val="28"/>
        </w:rPr>
        <w:tab/>
      </w:r>
      <w:r w:rsidRPr="00FF2C12" w:rsidR="00C80C7F">
        <w:rPr>
          <w:rFonts w:ascii="Helvetica" w:hAnsi="Helvetica"/>
          <w:color w:val="auto"/>
          <w:sz w:val="28"/>
          <w:szCs w:val="28"/>
        </w:rPr>
        <w:t>GuildHE Research</w:t>
      </w:r>
      <w:bookmarkEnd w:id="79"/>
    </w:p>
    <w:p w:rsidR="00926559" w:rsidP="00910A2A" w:rsidRDefault="00B46673" w14:paraId="4D6AC062" w14:textId="4513B8E6">
      <w:pPr>
        <w:widowControl/>
        <w:autoSpaceDE w:val="0"/>
        <w:autoSpaceDN w:val="0"/>
        <w:adjustRightInd w:val="0"/>
        <w:contextualSpacing w:val="0"/>
        <w:jc w:val="both"/>
        <w:rPr>
          <w:rFonts w:ascii="Helvetica" w:hAnsi="Helvetica" w:cs="Arial"/>
          <w:sz w:val="22"/>
          <w:szCs w:val="22"/>
        </w:rPr>
      </w:pPr>
      <w:r w:rsidRPr="001924C7">
        <w:rPr>
          <w:rFonts w:ascii="Helvetica" w:hAnsi="Helvetica" w:cs="Helvetica"/>
          <w:sz w:val="22"/>
          <w:szCs w:val="22"/>
        </w:rPr>
        <w:t xml:space="preserve">St Mary’s </w:t>
      </w:r>
      <w:r w:rsidR="00C80C7F">
        <w:rPr>
          <w:rFonts w:ascii="Helvetica" w:hAnsi="Helvetica" w:cs="Arial"/>
          <w:sz w:val="22"/>
          <w:szCs w:val="22"/>
        </w:rPr>
        <w:t xml:space="preserve">is a member of the </w:t>
      </w:r>
      <w:hyperlink w:history="1" r:id="rId71">
        <w:r w:rsidRPr="00055677" w:rsidR="00C80C7F">
          <w:rPr>
            <w:rStyle w:val="Hyperlink"/>
            <w:rFonts w:ascii="Helvetica" w:hAnsi="Helvetica" w:cs="Arial"/>
            <w:sz w:val="22"/>
            <w:szCs w:val="22"/>
          </w:rPr>
          <w:t>GuildHE Research</w:t>
        </w:r>
      </w:hyperlink>
      <w:r w:rsidR="0022180B">
        <w:rPr>
          <w:rFonts w:ascii="Helvetica" w:hAnsi="Helvetica" w:cs="Arial"/>
          <w:sz w:val="22"/>
          <w:szCs w:val="22"/>
        </w:rPr>
        <w:t xml:space="preserve"> </w:t>
      </w:r>
      <w:r w:rsidR="00055677">
        <w:rPr>
          <w:rFonts w:ascii="Helvetica" w:hAnsi="Helvetica" w:cs="Arial"/>
          <w:sz w:val="22"/>
          <w:szCs w:val="22"/>
        </w:rPr>
        <w:t xml:space="preserve">a </w:t>
      </w:r>
      <w:r w:rsidR="0022180B">
        <w:rPr>
          <w:rFonts w:ascii="Helvetica" w:hAnsi="Helvetica" w:cs="Arial"/>
          <w:sz w:val="22"/>
          <w:szCs w:val="22"/>
        </w:rPr>
        <w:t>c</w:t>
      </w:r>
      <w:r w:rsidR="00C80C7F">
        <w:rPr>
          <w:rFonts w:ascii="Helvetica" w:hAnsi="Helvetica" w:cs="Arial"/>
          <w:sz w:val="22"/>
          <w:szCs w:val="22"/>
        </w:rPr>
        <w:t>onsortium</w:t>
      </w:r>
      <w:r w:rsidRPr="004749AF" w:rsidR="002031A5">
        <w:rPr>
          <w:rFonts w:ascii="Helvetica" w:hAnsi="Helvetica" w:cs="Arial"/>
          <w:sz w:val="22"/>
          <w:szCs w:val="22"/>
        </w:rPr>
        <w:t xml:space="preserve"> of small and specialized research </w:t>
      </w:r>
      <w:r w:rsidRPr="004749AF" w:rsidR="002271BB">
        <w:rPr>
          <w:rFonts w:ascii="Helvetica" w:hAnsi="Helvetica" w:cs="Arial"/>
          <w:sz w:val="22"/>
          <w:szCs w:val="22"/>
        </w:rPr>
        <w:t xml:space="preserve">universities and </w:t>
      </w:r>
      <w:r w:rsidR="00055677">
        <w:rPr>
          <w:rFonts w:ascii="Helvetica" w:hAnsi="Helvetica" w:cs="Arial"/>
          <w:sz w:val="22"/>
          <w:szCs w:val="22"/>
        </w:rPr>
        <w:t>institutions</w:t>
      </w:r>
      <w:r w:rsidRPr="004749AF" w:rsidR="002271BB">
        <w:rPr>
          <w:rFonts w:ascii="Helvetica" w:hAnsi="Helvetica" w:cs="Arial"/>
          <w:sz w:val="22"/>
          <w:szCs w:val="22"/>
        </w:rPr>
        <w:t xml:space="preserve"> </w:t>
      </w:r>
      <w:r w:rsidRPr="004749AF">
        <w:rPr>
          <w:rFonts w:ascii="Helvetica" w:hAnsi="Helvetica" w:cs="Arial"/>
          <w:sz w:val="22"/>
          <w:szCs w:val="22"/>
        </w:rPr>
        <w:t>designed</w:t>
      </w:r>
      <w:r w:rsidRPr="001924C7">
        <w:rPr>
          <w:rFonts w:ascii="Helvetica" w:hAnsi="Helvetica" w:cs="Arial"/>
          <w:sz w:val="22"/>
          <w:szCs w:val="22"/>
        </w:rPr>
        <w:t xml:space="preserve"> as a</w:t>
      </w:r>
      <w:r w:rsidR="00910A2A">
        <w:rPr>
          <w:rFonts w:ascii="Helvetica" w:hAnsi="Helvetica" w:cs="Arial"/>
          <w:sz w:val="22"/>
          <w:szCs w:val="22"/>
        </w:rPr>
        <w:t xml:space="preserve"> </w:t>
      </w:r>
      <w:r w:rsidRPr="001924C7">
        <w:rPr>
          <w:rFonts w:ascii="Helvetica" w:hAnsi="Helvetica" w:cs="Arial"/>
          <w:sz w:val="22"/>
          <w:szCs w:val="22"/>
        </w:rPr>
        <w:t xml:space="preserve">communal resource for research staff and postgraduate researchers. </w:t>
      </w:r>
      <w:r w:rsidR="00BC0070">
        <w:rPr>
          <w:rFonts w:ascii="Helvetica" w:hAnsi="Helvetica" w:cs="Arial"/>
          <w:sz w:val="22"/>
          <w:szCs w:val="22"/>
        </w:rPr>
        <w:t xml:space="preserve">Research Services will inform PGR students about any </w:t>
      </w:r>
      <w:r w:rsidR="00055677">
        <w:rPr>
          <w:rFonts w:ascii="Helvetica" w:hAnsi="Helvetica" w:cs="Arial"/>
          <w:sz w:val="22"/>
          <w:szCs w:val="22"/>
        </w:rPr>
        <w:t xml:space="preserve">GuildHE Research </w:t>
      </w:r>
      <w:r w:rsidR="00BC0070">
        <w:rPr>
          <w:rFonts w:ascii="Helvetica" w:hAnsi="Helvetica" w:cs="Arial"/>
          <w:sz w:val="22"/>
          <w:szCs w:val="22"/>
        </w:rPr>
        <w:t xml:space="preserve">events which will allow you to engage </w:t>
      </w:r>
      <w:r w:rsidR="00C80C7F">
        <w:rPr>
          <w:rFonts w:ascii="Helvetica" w:hAnsi="Helvetica" w:cs="Arial"/>
          <w:sz w:val="22"/>
          <w:szCs w:val="22"/>
        </w:rPr>
        <w:t xml:space="preserve"> with </w:t>
      </w:r>
      <w:r w:rsidR="00BC0070">
        <w:rPr>
          <w:rFonts w:ascii="Helvetica" w:hAnsi="Helvetica" w:cs="Arial"/>
          <w:sz w:val="22"/>
          <w:szCs w:val="22"/>
        </w:rPr>
        <w:t xml:space="preserve">students from other </w:t>
      </w:r>
      <w:r w:rsidRPr="001924C7">
        <w:rPr>
          <w:rFonts w:ascii="Helvetica" w:hAnsi="Helvetica" w:cs="Arial"/>
          <w:sz w:val="22"/>
          <w:szCs w:val="22"/>
        </w:rPr>
        <w:t>member institutions</w:t>
      </w:r>
      <w:r w:rsidR="00BC0070">
        <w:rPr>
          <w:rFonts w:ascii="Helvetica" w:hAnsi="Helvetica" w:cs="Arial"/>
          <w:sz w:val="22"/>
          <w:szCs w:val="22"/>
        </w:rPr>
        <w:t xml:space="preserve"> such as the Doctoral Festival and </w:t>
      </w:r>
      <w:r w:rsidR="00055677">
        <w:rPr>
          <w:rFonts w:ascii="Helvetica" w:hAnsi="Helvetica" w:cs="Arial"/>
          <w:sz w:val="22"/>
          <w:szCs w:val="22"/>
        </w:rPr>
        <w:t>Academic Writing Month (</w:t>
      </w:r>
      <w:proofErr w:type="spellStart"/>
      <w:r w:rsidR="00BC0070">
        <w:rPr>
          <w:rFonts w:ascii="Helvetica" w:hAnsi="Helvetica" w:cs="Arial"/>
          <w:sz w:val="22"/>
          <w:szCs w:val="22"/>
        </w:rPr>
        <w:t>AcWriMo</w:t>
      </w:r>
      <w:proofErr w:type="spellEnd"/>
      <w:r w:rsidR="00055677">
        <w:rPr>
          <w:rFonts w:ascii="Helvetica" w:hAnsi="Helvetica" w:cs="Arial"/>
          <w:sz w:val="22"/>
          <w:szCs w:val="22"/>
        </w:rPr>
        <w:t>) activities</w:t>
      </w:r>
      <w:r w:rsidRPr="001924C7">
        <w:rPr>
          <w:rFonts w:ascii="Helvetica" w:hAnsi="Helvetica" w:cs="Arial"/>
          <w:sz w:val="22"/>
          <w:szCs w:val="22"/>
        </w:rPr>
        <w:t xml:space="preserve">, </w:t>
      </w:r>
      <w:r w:rsidR="00055677">
        <w:rPr>
          <w:rFonts w:ascii="Helvetica" w:hAnsi="Helvetica" w:cs="Arial"/>
          <w:sz w:val="22"/>
          <w:szCs w:val="22"/>
        </w:rPr>
        <w:t>peer support sessions and workshops.</w:t>
      </w:r>
    </w:p>
    <w:p w:rsidR="00210239" w:rsidP="00910A2A" w:rsidRDefault="00210239" w14:paraId="4DA536F4" w14:textId="77777777">
      <w:pPr>
        <w:widowControl/>
        <w:autoSpaceDE w:val="0"/>
        <w:autoSpaceDN w:val="0"/>
        <w:adjustRightInd w:val="0"/>
        <w:contextualSpacing w:val="0"/>
        <w:jc w:val="both"/>
        <w:rPr>
          <w:rFonts w:ascii="Helvetica" w:hAnsi="Helvetica" w:cs="Arial"/>
          <w:sz w:val="22"/>
          <w:szCs w:val="22"/>
        </w:rPr>
      </w:pPr>
    </w:p>
    <w:p w:rsidRPr="004572CB" w:rsidR="00210239" w:rsidP="004572CB" w:rsidRDefault="004572CB" w14:paraId="0E890426" w14:textId="62D3D2CF">
      <w:pPr>
        <w:pStyle w:val="Heading2"/>
        <w:contextualSpacing w:val="0"/>
        <w:rPr>
          <w:rFonts w:ascii="Helvetica" w:hAnsi="Helvetica"/>
          <w:color w:val="auto"/>
          <w:sz w:val="28"/>
          <w:szCs w:val="28"/>
        </w:rPr>
      </w:pPr>
      <w:bookmarkStart w:name="_Toc243578094" w:id="80"/>
      <w:r w:rsidRPr="004572CB">
        <w:rPr>
          <w:rFonts w:ascii="Helvetica" w:hAnsi="Helvetica"/>
          <w:color w:val="auto"/>
          <w:sz w:val="28"/>
          <w:szCs w:val="28"/>
        </w:rPr>
        <w:t>12.</w:t>
      </w:r>
      <w:r w:rsidR="002B7EE9">
        <w:rPr>
          <w:rFonts w:ascii="Helvetica" w:hAnsi="Helvetica"/>
          <w:color w:val="auto"/>
          <w:sz w:val="28"/>
          <w:szCs w:val="28"/>
        </w:rPr>
        <w:t>7</w:t>
      </w:r>
      <w:r w:rsidRPr="004572CB">
        <w:rPr>
          <w:rFonts w:ascii="Helvetica" w:hAnsi="Helvetica"/>
          <w:color w:val="auto"/>
          <w:sz w:val="28"/>
          <w:szCs w:val="28"/>
        </w:rPr>
        <w:t xml:space="preserve">  The Cathedrals Group of Universities</w:t>
      </w:r>
      <w:bookmarkEnd w:id="80"/>
    </w:p>
    <w:p w:rsidR="004572CB" w:rsidP="00910A2A" w:rsidRDefault="00413842" w14:paraId="58993189" w14:textId="233F0DA9">
      <w:pPr>
        <w:widowControl/>
        <w:autoSpaceDE w:val="0"/>
        <w:autoSpaceDN w:val="0"/>
        <w:adjustRightInd w:val="0"/>
        <w:contextualSpacing w:val="0"/>
        <w:jc w:val="both"/>
        <w:rPr>
          <w:rFonts w:ascii="Helvetica" w:hAnsi="Helvetica" w:cs="Arial"/>
          <w:sz w:val="22"/>
          <w:szCs w:val="22"/>
        </w:rPr>
      </w:pPr>
      <w:r w:rsidRPr="00413842">
        <w:rPr>
          <w:rFonts w:ascii="Helvetica" w:hAnsi="Helvetica" w:cs="Arial"/>
          <w:sz w:val="22"/>
          <w:szCs w:val="22"/>
        </w:rPr>
        <w:t xml:space="preserve">The </w:t>
      </w:r>
      <w:hyperlink w:history="1" r:id="rId72">
        <w:r w:rsidRPr="007A409D">
          <w:rPr>
            <w:rStyle w:val="Hyperlink"/>
            <w:rFonts w:ascii="Helvetica" w:hAnsi="Helvetica" w:cs="Arial"/>
            <w:sz w:val="22"/>
            <w:szCs w:val="22"/>
          </w:rPr>
          <w:t>Cathedrals Group of Universities</w:t>
        </w:r>
      </w:hyperlink>
      <w:r w:rsidRPr="00413842">
        <w:rPr>
          <w:rFonts w:ascii="Helvetica" w:hAnsi="Helvetica" w:cs="Arial"/>
          <w:sz w:val="22"/>
          <w:szCs w:val="22"/>
        </w:rPr>
        <w:t xml:space="preserve"> is a group of fourteen universities who share a common heritage and commitment to widening access to the transformative impact of higher education. Our universities work together to advocate for a considered, compassionate, and collaborative approach to addressing societal challenges. The Cathedrals Group Doctoral Network was created with the aim of sharing development opportunities between our universities and to offer a distinctive training programme for our doctoral researchers that reflects our values and expertise. It provides the opportunity to meet and learn from some of our most talented researchers, explore different methodologies and approaches, and be part of a wider community of students across our universities</w:t>
      </w:r>
      <w:r w:rsidR="000F45EB">
        <w:rPr>
          <w:rFonts w:ascii="Helvetica" w:hAnsi="Helvetica" w:cs="Arial"/>
          <w:sz w:val="22"/>
          <w:szCs w:val="22"/>
        </w:rPr>
        <w:t xml:space="preserve">.  </w:t>
      </w:r>
      <w:r w:rsidR="00CD1F38">
        <w:rPr>
          <w:rFonts w:ascii="Helvetica" w:hAnsi="Helvetica" w:cs="Arial"/>
          <w:sz w:val="22"/>
          <w:szCs w:val="22"/>
        </w:rPr>
        <w:t>Research Services</w:t>
      </w:r>
      <w:r w:rsidR="000F45EB">
        <w:rPr>
          <w:rFonts w:ascii="Helvetica" w:hAnsi="Helvetica" w:cs="Arial"/>
          <w:sz w:val="22"/>
          <w:szCs w:val="22"/>
        </w:rPr>
        <w:t xml:space="preserve"> </w:t>
      </w:r>
      <w:r w:rsidR="00CD1F38">
        <w:rPr>
          <w:rFonts w:ascii="Helvetica" w:hAnsi="Helvetica" w:cs="Arial"/>
          <w:sz w:val="22"/>
          <w:szCs w:val="22"/>
        </w:rPr>
        <w:t>will inform you of any developmental activities you can take part in.</w:t>
      </w:r>
    </w:p>
    <w:p w:rsidRPr="001924C7" w:rsidR="00B46673" w:rsidP="00910A2A" w:rsidRDefault="00B46673" w14:paraId="13636145" w14:textId="77777777">
      <w:pPr>
        <w:contextualSpacing w:val="0"/>
        <w:jc w:val="both"/>
        <w:rPr>
          <w:rFonts w:ascii="Helvetica" w:hAnsi="Helvetica" w:eastAsia="Arial" w:cs="Arial"/>
          <w:b/>
          <w:sz w:val="22"/>
        </w:rPr>
      </w:pPr>
    </w:p>
    <w:p w:rsidRPr="00FF2C12" w:rsidR="00AA2D17" w:rsidP="00FF2C12" w:rsidRDefault="00FF2C12" w14:paraId="66975C98" w14:textId="2555779A">
      <w:pPr>
        <w:pStyle w:val="Heading2"/>
        <w:contextualSpacing w:val="0"/>
        <w:rPr>
          <w:rFonts w:ascii="Helvetica" w:hAnsi="Helvetica"/>
          <w:color w:val="auto"/>
          <w:sz w:val="28"/>
          <w:szCs w:val="28"/>
        </w:rPr>
      </w:pPr>
      <w:bookmarkStart w:name="_Toc243578095" w:id="81"/>
      <w:r w:rsidRPr="00FF2C12">
        <w:rPr>
          <w:rFonts w:ascii="Helvetica" w:hAnsi="Helvetica"/>
          <w:color w:val="auto"/>
          <w:sz w:val="28"/>
          <w:szCs w:val="28"/>
        </w:rPr>
        <w:t>12.</w:t>
      </w:r>
      <w:r w:rsidR="002B7EE9">
        <w:rPr>
          <w:rFonts w:ascii="Helvetica" w:hAnsi="Helvetica"/>
          <w:color w:val="auto"/>
          <w:sz w:val="28"/>
          <w:szCs w:val="28"/>
        </w:rPr>
        <w:t>8</w:t>
      </w:r>
      <w:r w:rsidRPr="00FF2C12">
        <w:rPr>
          <w:rFonts w:ascii="Helvetica" w:hAnsi="Helvetica"/>
          <w:color w:val="auto"/>
          <w:sz w:val="28"/>
          <w:szCs w:val="28"/>
        </w:rPr>
        <w:tab/>
      </w:r>
      <w:r w:rsidRPr="00FF2C12" w:rsidR="00AA30F9">
        <w:rPr>
          <w:rFonts w:ascii="Helvetica" w:hAnsi="Helvetica"/>
          <w:color w:val="auto"/>
          <w:sz w:val="28"/>
          <w:szCs w:val="28"/>
        </w:rPr>
        <w:t>Support for Disabilities / Additional Needs</w:t>
      </w:r>
      <w:bookmarkEnd w:id="81"/>
      <w:r w:rsidRPr="00FF2C12" w:rsidR="00AA30F9">
        <w:rPr>
          <w:rFonts w:ascii="Helvetica" w:hAnsi="Helvetica"/>
          <w:color w:val="auto"/>
          <w:sz w:val="28"/>
          <w:szCs w:val="28"/>
        </w:rPr>
        <w:t xml:space="preserve"> </w:t>
      </w:r>
    </w:p>
    <w:p w:rsidR="006A3859" w:rsidRDefault="006A3859" w14:paraId="57C82CD4" w14:textId="13F3A162">
      <w:pPr>
        <w:contextualSpacing w:val="0"/>
        <w:jc w:val="both"/>
        <w:rPr>
          <w:rFonts w:ascii="Helvetica" w:hAnsi="Helvetica" w:eastAsia="Arial" w:cs="Arial"/>
          <w:sz w:val="22"/>
        </w:rPr>
      </w:pPr>
      <w:r w:rsidRPr="006A3859">
        <w:rPr>
          <w:rFonts w:ascii="Helvetica" w:hAnsi="Helvetica" w:eastAsia="Arial" w:cs="Arial"/>
          <w:sz w:val="22"/>
        </w:rPr>
        <w:t xml:space="preserve">The Student </w:t>
      </w:r>
      <w:hyperlink w:history="1" r:id="rId73">
        <w:r w:rsidRPr="006A3859">
          <w:rPr>
            <w:rStyle w:val="Hyperlink"/>
            <w:rFonts w:ascii="Helvetica" w:hAnsi="Helvetica" w:eastAsia="Arial" w:cs="Arial"/>
            <w:sz w:val="22"/>
          </w:rPr>
          <w:t>Wellbeing Service</w:t>
        </w:r>
      </w:hyperlink>
      <w:r w:rsidRPr="006A3859">
        <w:rPr>
          <w:rFonts w:ascii="Helvetica" w:hAnsi="Helvetica" w:eastAsia="Arial" w:cs="Arial"/>
          <w:sz w:val="22"/>
        </w:rPr>
        <w:t xml:space="preserve"> works closely with staff across the University to provide a holistic and individual level of support for all our students. </w:t>
      </w:r>
      <w:r>
        <w:rPr>
          <w:rFonts w:ascii="Helvetica" w:hAnsi="Helvetica" w:eastAsia="Arial" w:cs="Arial"/>
          <w:sz w:val="22"/>
        </w:rPr>
        <w:t>They</w:t>
      </w:r>
      <w:r w:rsidRPr="006A3859">
        <w:rPr>
          <w:rFonts w:ascii="Helvetica" w:hAnsi="Helvetica" w:eastAsia="Arial" w:cs="Arial"/>
          <w:sz w:val="22"/>
        </w:rPr>
        <w:t xml:space="preserve"> are here to listen and provide advice and guidance where necessary; whether you need a solution to a specific difficulty</w:t>
      </w:r>
      <w:r>
        <w:rPr>
          <w:rFonts w:ascii="Helvetica" w:hAnsi="Helvetica" w:eastAsia="Arial" w:cs="Arial"/>
          <w:sz w:val="22"/>
        </w:rPr>
        <w:t xml:space="preserve"> or disability</w:t>
      </w:r>
      <w:r w:rsidRPr="006A3859">
        <w:rPr>
          <w:rFonts w:ascii="Helvetica" w:hAnsi="Helvetica" w:eastAsia="Arial" w:cs="Arial"/>
          <w:sz w:val="22"/>
        </w:rPr>
        <w:t xml:space="preserve"> or require ongoing support relating</w:t>
      </w:r>
      <w:r>
        <w:rPr>
          <w:rFonts w:ascii="Helvetica" w:hAnsi="Helvetica" w:eastAsia="Arial" w:cs="Arial"/>
          <w:sz w:val="22"/>
        </w:rPr>
        <w:t xml:space="preserve"> to</w:t>
      </w:r>
      <w:r w:rsidRPr="006A3859">
        <w:rPr>
          <w:rFonts w:ascii="Helvetica" w:hAnsi="Helvetica" w:eastAsia="Arial" w:cs="Arial"/>
          <w:sz w:val="22"/>
        </w:rPr>
        <w:t xml:space="preserve"> </w:t>
      </w:r>
      <w:r>
        <w:rPr>
          <w:rFonts w:ascii="Helvetica" w:hAnsi="Helvetica" w:eastAsia="Arial" w:cs="Arial"/>
          <w:sz w:val="22"/>
        </w:rPr>
        <w:t xml:space="preserve">mental or physical health. </w:t>
      </w:r>
      <w:r w:rsidR="00E84CB0">
        <w:rPr>
          <w:rFonts w:ascii="Helvetica" w:hAnsi="Helvetica" w:eastAsia="Arial" w:cs="Arial"/>
          <w:sz w:val="22"/>
        </w:rPr>
        <w:t xml:space="preserve"> </w:t>
      </w:r>
    </w:p>
    <w:p w:rsidR="006A3859" w:rsidRDefault="006A3859" w14:paraId="356C934A" w14:textId="77777777">
      <w:pPr>
        <w:contextualSpacing w:val="0"/>
        <w:jc w:val="both"/>
        <w:rPr>
          <w:rFonts w:ascii="Helvetica" w:hAnsi="Helvetica" w:eastAsia="Arial" w:cs="Arial"/>
          <w:b/>
          <w:sz w:val="22"/>
        </w:rPr>
      </w:pPr>
    </w:p>
    <w:p w:rsidRPr="00FF2C12" w:rsidR="00AA2D17" w:rsidP="00FF2C12" w:rsidRDefault="00FF2C12" w14:paraId="215B424B" w14:textId="78F7B6C4">
      <w:pPr>
        <w:pStyle w:val="Heading2"/>
        <w:contextualSpacing w:val="0"/>
        <w:rPr>
          <w:rFonts w:ascii="Helvetica" w:hAnsi="Helvetica"/>
          <w:color w:val="auto"/>
          <w:sz w:val="28"/>
          <w:szCs w:val="28"/>
        </w:rPr>
      </w:pPr>
      <w:bookmarkStart w:name="_Toc243578096" w:id="82"/>
      <w:r w:rsidRPr="00FF2C12">
        <w:rPr>
          <w:rFonts w:ascii="Helvetica" w:hAnsi="Helvetica"/>
          <w:color w:val="auto"/>
          <w:sz w:val="28"/>
          <w:szCs w:val="28"/>
        </w:rPr>
        <w:t>12.</w:t>
      </w:r>
      <w:r w:rsidR="002B7EE9">
        <w:rPr>
          <w:rFonts w:ascii="Helvetica" w:hAnsi="Helvetica"/>
          <w:color w:val="auto"/>
          <w:sz w:val="28"/>
          <w:szCs w:val="28"/>
        </w:rPr>
        <w:t>9</w:t>
      </w:r>
      <w:r w:rsidRPr="00FF2C12">
        <w:rPr>
          <w:rFonts w:ascii="Helvetica" w:hAnsi="Helvetica"/>
          <w:color w:val="auto"/>
          <w:sz w:val="28"/>
          <w:szCs w:val="28"/>
        </w:rPr>
        <w:tab/>
      </w:r>
      <w:r w:rsidRPr="00FF2C12" w:rsidR="00055677">
        <w:rPr>
          <w:rFonts w:ascii="Helvetica" w:hAnsi="Helvetica"/>
          <w:color w:val="auto"/>
          <w:sz w:val="28"/>
          <w:szCs w:val="28"/>
        </w:rPr>
        <w:t xml:space="preserve">Careers and </w:t>
      </w:r>
      <w:r w:rsidRPr="00FF2C12" w:rsidR="00EB6C78">
        <w:rPr>
          <w:rFonts w:ascii="Helvetica" w:hAnsi="Helvetica"/>
          <w:color w:val="auto"/>
          <w:sz w:val="28"/>
          <w:szCs w:val="28"/>
        </w:rPr>
        <w:t>Employability</w:t>
      </w:r>
      <w:r w:rsidRPr="00FF2C12" w:rsidR="00AA30F9">
        <w:rPr>
          <w:rFonts w:ascii="Helvetica" w:hAnsi="Helvetica"/>
          <w:color w:val="auto"/>
          <w:sz w:val="28"/>
          <w:szCs w:val="28"/>
        </w:rPr>
        <w:t xml:space="preserve"> Service</w:t>
      </w:r>
      <w:bookmarkEnd w:id="82"/>
    </w:p>
    <w:p w:rsidRPr="00233573" w:rsidR="00AA2D17" w:rsidP="00233573" w:rsidRDefault="00AA30F9" w14:paraId="450B0ADE" w14:textId="2F0CCEFA">
      <w:pPr>
        <w:contextualSpacing w:val="0"/>
        <w:rPr>
          <w:rFonts w:ascii="Helvetica" w:hAnsi="Helvetica"/>
          <w:sz w:val="22"/>
          <w:szCs w:val="22"/>
        </w:rPr>
      </w:pPr>
      <w:r w:rsidRPr="001924C7">
        <w:rPr>
          <w:rFonts w:ascii="Helvetica" w:hAnsi="Helvetica" w:eastAsia="Arial" w:cs="Arial"/>
          <w:sz w:val="22"/>
        </w:rPr>
        <w:t xml:space="preserve">The </w:t>
      </w:r>
      <w:hyperlink w:history="1" r:id="rId74">
        <w:r w:rsidRPr="00055677" w:rsidR="00055677">
          <w:rPr>
            <w:rStyle w:val="Hyperlink"/>
            <w:rFonts w:ascii="Helvetica" w:hAnsi="Helvetica" w:eastAsia="Arial" w:cs="Arial"/>
            <w:sz w:val="22"/>
          </w:rPr>
          <w:t>Careers and Employability Service</w:t>
        </w:r>
      </w:hyperlink>
      <w:r w:rsidRPr="001924C7">
        <w:rPr>
          <w:rFonts w:ascii="Helvetica" w:hAnsi="Helvetica" w:eastAsia="Arial" w:cs="Arial"/>
          <w:b/>
          <w:sz w:val="22"/>
        </w:rPr>
        <w:t xml:space="preserve"> </w:t>
      </w:r>
      <w:r w:rsidRPr="001924C7" w:rsidR="008237BE">
        <w:rPr>
          <w:rFonts w:ascii="Helvetica" w:hAnsi="Helvetica" w:eastAsia="Arial" w:cs="Arial"/>
          <w:sz w:val="22"/>
        </w:rPr>
        <w:t xml:space="preserve">at St Mary’s </w:t>
      </w:r>
      <w:r w:rsidRPr="001924C7">
        <w:rPr>
          <w:rFonts w:ascii="Helvetica" w:hAnsi="Helvetica" w:eastAsia="Arial" w:cs="Arial"/>
          <w:sz w:val="22"/>
        </w:rPr>
        <w:t xml:space="preserve">supports students to help them to develop skills, experience and insights into the world of work, which will benefit them whilst studying and when planning a career beyond University. The Service offers help and advice from first registration and will continue to provide information, if required, to students after graduation. The Service’s Resource Centre has </w:t>
      </w:r>
      <w:r w:rsidRPr="001924C7">
        <w:rPr>
          <w:rFonts w:ascii="Helvetica" w:hAnsi="Helvetica" w:eastAsia="Arial" w:cs="Arial"/>
          <w:sz w:val="22"/>
        </w:rPr>
        <w:lastRenderedPageBreak/>
        <w:t xml:space="preserve">information on thousands of graduate occupations as well as data on both local and national recruiters. Specialist information is also available to help those who want to become self-employed or for those interested in working in the voluntary and community sectors. </w:t>
      </w:r>
      <w:r w:rsidRPr="001924C7">
        <w:rPr>
          <w:rFonts w:ascii="Helvetica" w:hAnsi="Helvetica" w:eastAsia="Arial" w:cs="Arial"/>
          <w:color w:val="222222"/>
          <w:sz w:val="22"/>
        </w:rPr>
        <w:t>All students have access to careers information, drop-in sessions, can book one-to-one guidance interviews and find out about careers events and employer led workshops</w:t>
      </w:r>
      <w:bookmarkStart w:name="h.d71wpqtib6dv" w:colFirst="0" w:colLast="0" w:id="83"/>
      <w:bookmarkEnd w:id="83"/>
      <w:r w:rsidR="00E84CB0">
        <w:rPr>
          <w:rFonts w:ascii="Helvetica" w:hAnsi="Helvetica" w:eastAsia="Arial" w:cs="Arial"/>
          <w:color w:val="222222"/>
          <w:sz w:val="22"/>
        </w:rPr>
        <w:t>.</w:t>
      </w:r>
    </w:p>
    <w:p w:rsidR="00C97608" w:rsidRDefault="00C97608" w14:paraId="53ACB566" w14:textId="77777777">
      <w:pPr>
        <w:rPr>
          <w:rFonts w:ascii="Helvetica" w:hAnsi="Helvetica"/>
        </w:rPr>
      </w:pPr>
      <w:r>
        <w:rPr>
          <w:rFonts w:ascii="Helvetica" w:hAnsi="Helvetica"/>
        </w:rPr>
        <w:br w:type="page"/>
      </w:r>
    </w:p>
    <w:p w:rsidRPr="000659E8" w:rsidR="00AA2D17" w:rsidP="002271BB" w:rsidRDefault="00AA30F9" w14:paraId="23B7E039" w14:textId="77777777">
      <w:pPr>
        <w:pStyle w:val="Heading1"/>
        <w:spacing w:after="0"/>
        <w:contextualSpacing w:val="0"/>
        <w:rPr>
          <w:rFonts w:ascii="Helvetica" w:hAnsi="Helvetica"/>
          <w:sz w:val="28"/>
          <w:szCs w:val="28"/>
        </w:rPr>
      </w:pPr>
      <w:bookmarkStart w:name="h.orixlrwq2pps" w:colFirst="0" w:colLast="0" w:id="84"/>
      <w:bookmarkStart w:name="h.ci7zrei18pgt" w:colFirst="0" w:colLast="0" w:id="85"/>
      <w:bookmarkStart w:name="_Toc243578097" w:id="86"/>
      <w:bookmarkEnd w:id="84"/>
      <w:bookmarkEnd w:id="85"/>
      <w:r w:rsidRPr="000659E8">
        <w:rPr>
          <w:rFonts w:ascii="Helvetica" w:hAnsi="Helvetica"/>
          <w:sz w:val="28"/>
          <w:szCs w:val="28"/>
        </w:rPr>
        <w:lastRenderedPageBreak/>
        <w:t>Section 1</w:t>
      </w:r>
      <w:r w:rsidRPr="000659E8" w:rsidR="004E22E5">
        <w:rPr>
          <w:rFonts w:ascii="Helvetica" w:hAnsi="Helvetica"/>
          <w:sz w:val="28"/>
          <w:szCs w:val="28"/>
        </w:rPr>
        <w:t>3</w:t>
      </w:r>
      <w:r w:rsidRPr="000659E8">
        <w:rPr>
          <w:rFonts w:ascii="Helvetica" w:hAnsi="Helvetica"/>
          <w:sz w:val="28"/>
          <w:szCs w:val="28"/>
        </w:rPr>
        <w:t>: Useful Information and Frequently Asked Questions</w:t>
      </w:r>
      <w:bookmarkEnd w:id="86"/>
      <w:r w:rsidRPr="000659E8">
        <w:rPr>
          <w:rFonts w:ascii="Helvetica" w:hAnsi="Helvetica"/>
          <w:sz w:val="28"/>
          <w:szCs w:val="28"/>
        </w:rPr>
        <w:t xml:space="preserve"> </w:t>
      </w:r>
    </w:p>
    <w:p w:rsidRPr="001924C7" w:rsidR="00AA2D17" w:rsidRDefault="00AA30F9" w14:paraId="6021C033" w14:textId="77777777">
      <w:pPr>
        <w:pStyle w:val="Heading3"/>
        <w:contextualSpacing w:val="0"/>
        <w:jc w:val="both"/>
        <w:rPr>
          <w:rFonts w:ascii="Helvetica" w:hAnsi="Helvetica"/>
        </w:rPr>
      </w:pPr>
      <w:bookmarkStart w:name="h.lid1z87oxs10" w:colFirst="0" w:colLast="0" w:id="87"/>
      <w:bookmarkStart w:name="h.p4c8zrtreq66" w:colFirst="0" w:colLast="0" w:id="88"/>
      <w:bookmarkStart w:name="_Toc243578098" w:id="89"/>
      <w:bookmarkEnd w:id="87"/>
      <w:bookmarkEnd w:id="88"/>
      <w:r w:rsidRPr="001924C7">
        <w:rPr>
          <w:rFonts w:ascii="Helvetica" w:hAnsi="Helvetica"/>
        </w:rPr>
        <w:t>What about holidays?</w:t>
      </w:r>
      <w:bookmarkEnd w:id="89"/>
      <w:r w:rsidRPr="001924C7">
        <w:rPr>
          <w:rFonts w:ascii="Helvetica" w:hAnsi="Helvetica"/>
        </w:rPr>
        <w:t xml:space="preserve"> </w:t>
      </w:r>
    </w:p>
    <w:p w:rsidRPr="001924C7" w:rsidR="00AA2D17" w:rsidRDefault="00AA30F9" w14:paraId="09D74809" w14:textId="28F0F615">
      <w:pPr>
        <w:contextualSpacing w:val="0"/>
        <w:jc w:val="both"/>
        <w:rPr>
          <w:rFonts w:ascii="Helvetica" w:hAnsi="Helvetica"/>
          <w:color w:val="auto"/>
        </w:rPr>
      </w:pPr>
      <w:bookmarkStart w:name="_Hlk85543962" w:id="90"/>
      <w:r w:rsidRPr="001924C7">
        <w:rPr>
          <w:rFonts w:ascii="Helvetica" w:hAnsi="Helvetica" w:eastAsia="Arial" w:cs="Arial"/>
          <w:color w:val="auto"/>
          <w:sz w:val="22"/>
        </w:rPr>
        <w:t xml:space="preserve">The University will allow full-time students, subject to the agreement of the Director of Studies, to take reasonable holidays, not exceeding </w:t>
      </w:r>
      <w:r w:rsidR="00AD59B0">
        <w:rPr>
          <w:rFonts w:ascii="Helvetica" w:hAnsi="Helvetica" w:eastAsia="Arial" w:cs="Arial"/>
          <w:b/>
          <w:color w:val="auto"/>
          <w:sz w:val="22"/>
        </w:rPr>
        <w:t>8</w:t>
      </w:r>
      <w:r w:rsidRPr="001924C7">
        <w:rPr>
          <w:rFonts w:ascii="Helvetica" w:hAnsi="Helvetica" w:eastAsia="Arial" w:cs="Arial"/>
          <w:b/>
          <w:color w:val="auto"/>
          <w:sz w:val="22"/>
        </w:rPr>
        <w:t xml:space="preserve"> weeks</w:t>
      </w:r>
      <w:r w:rsidRPr="001924C7">
        <w:rPr>
          <w:rFonts w:ascii="Helvetica" w:hAnsi="Helvetica" w:eastAsia="Arial" w:cs="Arial"/>
          <w:color w:val="auto"/>
          <w:sz w:val="22"/>
        </w:rPr>
        <w:t xml:space="preserve"> in a calendar year (including public holidays)</w:t>
      </w:r>
      <w:r w:rsidR="000737CF">
        <w:rPr>
          <w:rFonts w:ascii="Helvetica" w:hAnsi="Helvetica" w:eastAsia="Arial" w:cs="Arial"/>
          <w:color w:val="auto"/>
          <w:sz w:val="22"/>
        </w:rPr>
        <w:t xml:space="preserve"> for full-time students and </w:t>
      </w:r>
      <w:r w:rsidRPr="000737CF" w:rsidR="000737CF">
        <w:rPr>
          <w:rFonts w:ascii="Helvetica" w:hAnsi="Helvetica" w:eastAsia="Arial" w:cs="Arial"/>
          <w:b/>
          <w:bCs/>
          <w:color w:val="auto"/>
          <w:sz w:val="22"/>
        </w:rPr>
        <w:t>4.5 weeks</w:t>
      </w:r>
      <w:r w:rsidR="000737CF">
        <w:rPr>
          <w:rFonts w:ascii="Helvetica" w:hAnsi="Helvetica" w:eastAsia="Arial" w:cs="Arial"/>
          <w:color w:val="auto"/>
          <w:sz w:val="22"/>
        </w:rPr>
        <w:t xml:space="preserve"> for part-time students</w:t>
      </w:r>
      <w:r w:rsidRPr="001924C7">
        <w:rPr>
          <w:rFonts w:ascii="Helvetica" w:hAnsi="Helvetica" w:eastAsia="Arial" w:cs="Arial"/>
          <w:color w:val="auto"/>
          <w:sz w:val="22"/>
        </w:rPr>
        <w:t xml:space="preserve">.  </w:t>
      </w:r>
      <w:bookmarkEnd w:id="90"/>
      <w:r w:rsidRPr="001924C7">
        <w:rPr>
          <w:rFonts w:ascii="Helvetica" w:hAnsi="Helvetica" w:eastAsia="Arial" w:cs="Arial"/>
          <w:color w:val="auto"/>
          <w:sz w:val="22"/>
        </w:rPr>
        <w:t>You must seek approval from your Director of Studies before taking holidays.</w:t>
      </w:r>
      <w:r w:rsidR="002E3F37">
        <w:rPr>
          <w:rFonts w:ascii="Helvetica" w:hAnsi="Helvetica" w:eastAsia="Arial" w:cs="Arial"/>
          <w:color w:val="auto"/>
          <w:sz w:val="22"/>
        </w:rPr>
        <w:t xml:space="preserve">  Taking holiday will not affect your submission or other key deadlines.</w:t>
      </w:r>
      <w:r w:rsidRPr="0085266C" w:rsidR="0085266C">
        <w:rPr>
          <w:rFonts w:ascii="Constantia" w:hAnsi="Constantia" w:eastAsia="Times New Roman"/>
          <w:sz w:val="20"/>
        </w:rPr>
        <w:t xml:space="preserve"> </w:t>
      </w:r>
      <w:r w:rsidRPr="0085266C" w:rsidR="0085266C">
        <w:rPr>
          <w:rFonts w:ascii="Helvetica" w:hAnsi="Helvetica" w:eastAsia="Arial" w:cs="Arial"/>
          <w:color w:val="auto"/>
          <w:sz w:val="22"/>
        </w:rPr>
        <w:t xml:space="preserve">If you are an international student studying at St Mary's </w:t>
      </w:r>
      <w:r w:rsidR="00F92CFA">
        <w:rPr>
          <w:rFonts w:ascii="Helvetica" w:hAnsi="Helvetica" w:eastAsia="Arial" w:cs="Arial"/>
          <w:color w:val="auto"/>
          <w:sz w:val="22"/>
        </w:rPr>
        <w:t>on</w:t>
      </w:r>
      <w:r w:rsidRPr="0085266C" w:rsidR="0085266C">
        <w:rPr>
          <w:rFonts w:ascii="Helvetica" w:hAnsi="Helvetica" w:eastAsia="Arial" w:cs="Arial"/>
          <w:color w:val="auto"/>
          <w:sz w:val="22"/>
        </w:rPr>
        <w:t xml:space="preserve"> a </w:t>
      </w:r>
      <w:r w:rsidR="00F92CFA">
        <w:rPr>
          <w:rFonts w:ascii="Helvetica" w:hAnsi="Helvetica" w:eastAsia="Arial" w:cs="Arial"/>
          <w:color w:val="auto"/>
          <w:sz w:val="22"/>
        </w:rPr>
        <w:t>student v</w:t>
      </w:r>
      <w:r w:rsidRPr="0085266C" w:rsidR="0085266C">
        <w:rPr>
          <w:rFonts w:ascii="Helvetica" w:hAnsi="Helvetica" w:eastAsia="Arial" w:cs="Arial"/>
          <w:color w:val="auto"/>
          <w:sz w:val="22"/>
        </w:rPr>
        <w:t xml:space="preserve">isa please contact </w:t>
      </w:r>
      <w:hyperlink w:history="1" r:id="rId75">
        <w:r w:rsidRPr="00F156C4" w:rsidR="00127D45">
          <w:rPr>
            <w:rStyle w:val="Hyperlink"/>
            <w:rFonts w:ascii="Helvetica" w:hAnsi="Helvetica" w:eastAsia="Arial" w:cs="Arial"/>
            <w:sz w:val="22"/>
          </w:rPr>
          <w:t>studentvisas@stmarys.ac.uk</w:t>
        </w:r>
      </w:hyperlink>
      <w:r w:rsidR="00127D45">
        <w:rPr>
          <w:rFonts w:ascii="Helvetica" w:hAnsi="Helvetica" w:eastAsia="Arial" w:cs="Arial"/>
          <w:color w:val="auto"/>
          <w:sz w:val="22"/>
        </w:rPr>
        <w:t xml:space="preserve"> </w:t>
      </w:r>
      <w:r w:rsidRPr="0085266C" w:rsidR="0085266C">
        <w:rPr>
          <w:rFonts w:ascii="Helvetica" w:hAnsi="Helvetica" w:eastAsia="Arial" w:cs="Arial"/>
          <w:color w:val="auto"/>
          <w:sz w:val="22"/>
        </w:rPr>
        <w:t>to register and confirm your holiday period</w:t>
      </w:r>
      <w:r w:rsidR="00925072">
        <w:rPr>
          <w:rFonts w:ascii="Helvetica" w:hAnsi="Helvetica" w:eastAsia="Arial" w:cs="Arial"/>
          <w:color w:val="auto"/>
          <w:sz w:val="22"/>
        </w:rPr>
        <w:t>.</w:t>
      </w:r>
    </w:p>
    <w:p w:rsidRPr="001924C7" w:rsidR="00AA2D17" w:rsidRDefault="00AA30F9" w14:paraId="22F33D24" w14:textId="77777777">
      <w:pPr>
        <w:pStyle w:val="Heading3"/>
        <w:contextualSpacing w:val="0"/>
        <w:jc w:val="both"/>
        <w:rPr>
          <w:rFonts w:ascii="Helvetica" w:hAnsi="Helvetica"/>
        </w:rPr>
      </w:pPr>
      <w:bookmarkStart w:name="h.kytrimqqslms" w:colFirst="0" w:colLast="0" w:id="91"/>
      <w:bookmarkStart w:name="_Toc243578099" w:id="92"/>
      <w:bookmarkEnd w:id="91"/>
      <w:r w:rsidRPr="001924C7">
        <w:rPr>
          <w:rFonts w:ascii="Helvetica" w:hAnsi="Helvetica"/>
        </w:rPr>
        <w:t>Where can I find out about the Regulations which apply to my Award?</w:t>
      </w:r>
      <w:bookmarkEnd w:id="92"/>
    </w:p>
    <w:p w:rsidRPr="001924C7" w:rsidR="00AA2D17" w:rsidRDefault="00AA30F9" w14:paraId="687D4692" w14:textId="2AB1120A">
      <w:pPr>
        <w:contextualSpacing w:val="0"/>
        <w:jc w:val="both"/>
        <w:rPr>
          <w:rFonts w:ascii="Helvetica" w:hAnsi="Helvetica" w:eastAsia="Arial" w:cs="Arial"/>
          <w:sz w:val="22"/>
        </w:rPr>
      </w:pPr>
      <w:r w:rsidRPr="001924C7">
        <w:rPr>
          <w:rFonts w:ascii="Helvetica" w:hAnsi="Helvetica" w:eastAsia="Arial" w:cs="Arial"/>
          <w:sz w:val="22"/>
        </w:rPr>
        <w:t>The University’s formal Regulations and Code of Practice for postgraduate research degrees can be found at</w:t>
      </w:r>
      <w:r w:rsidRPr="001924C7" w:rsidR="008237BE">
        <w:rPr>
          <w:rFonts w:ascii="Helvetica" w:hAnsi="Helvetica" w:eastAsia="Arial" w:cs="Arial"/>
          <w:sz w:val="22"/>
        </w:rPr>
        <w:t xml:space="preserve"> </w:t>
      </w:r>
      <w:hyperlink w:history="1" r:id="rId76">
        <w:r w:rsidRPr="001937CC" w:rsidR="00055677">
          <w:rPr>
            <w:rStyle w:val="Hyperlink"/>
            <w:rFonts w:ascii="Helvetica" w:hAnsi="Helvetica" w:eastAsia="Arial" w:cs="Arial"/>
            <w:sz w:val="22"/>
          </w:rPr>
          <w:t>https://www.stmarys.ac.uk/research/students/regulations-and-guidance.aspx</w:t>
        </w:r>
      </w:hyperlink>
      <w:r w:rsidR="00DA4C49">
        <w:rPr>
          <w:rFonts w:ascii="Helvetica" w:hAnsi="Helvetica" w:eastAsia="Arial" w:cs="Arial"/>
          <w:sz w:val="22"/>
        </w:rPr>
        <w:t xml:space="preserve"> </w:t>
      </w:r>
    </w:p>
    <w:p w:rsidRPr="001924C7" w:rsidR="00AA2D17" w:rsidRDefault="00AA30F9" w14:paraId="29094D98" w14:textId="77777777">
      <w:pPr>
        <w:pStyle w:val="Heading3"/>
        <w:contextualSpacing w:val="0"/>
        <w:jc w:val="both"/>
        <w:rPr>
          <w:rFonts w:ascii="Helvetica" w:hAnsi="Helvetica"/>
        </w:rPr>
      </w:pPr>
      <w:bookmarkStart w:name="h.x4iectloq6kt" w:colFirst="0" w:colLast="0" w:id="93"/>
      <w:bookmarkStart w:name="_Toc243578100" w:id="94"/>
      <w:bookmarkEnd w:id="93"/>
      <w:r w:rsidRPr="001924C7">
        <w:rPr>
          <w:rFonts w:ascii="Helvetica" w:hAnsi="Helvetica"/>
        </w:rPr>
        <w:t>What do I do if I have a complaint?</w:t>
      </w:r>
      <w:bookmarkEnd w:id="94"/>
    </w:p>
    <w:p w:rsidRPr="001924C7" w:rsidR="00AA2D17" w:rsidRDefault="00F01090" w14:paraId="64F2920A" w14:textId="34A84797">
      <w:pPr>
        <w:contextualSpacing w:val="0"/>
        <w:jc w:val="both"/>
        <w:rPr>
          <w:rFonts w:ascii="Helvetica" w:hAnsi="Helvetica"/>
        </w:rPr>
      </w:pPr>
      <w:r w:rsidRPr="001924C7">
        <w:rPr>
          <w:rFonts w:ascii="Helvetica" w:hAnsi="Helvetica" w:eastAsia="Arial" w:cs="Arial"/>
          <w:sz w:val="22"/>
        </w:rPr>
        <w:t>If</w:t>
      </w:r>
      <w:r w:rsidRPr="001924C7" w:rsidR="00AA30F9">
        <w:rPr>
          <w:rFonts w:ascii="Helvetica" w:hAnsi="Helvetica" w:eastAsia="Arial" w:cs="Arial"/>
          <w:sz w:val="22"/>
        </w:rPr>
        <w:t xml:space="preserve"> you have a complaint, in</w:t>
      </w:r>
      <w:r w:rsidR="005E0574">
        <w:rPr>
          <w:rFonts w:ascii="Helvetica" w:hAnsi="Helvetica" w:eastAsia="Arial" w:cs="Arial"/>
          <w:sz w:val="22"/>
        </w:rPr>
        <w:t xml:space="preserve"> the first instance, you can contact</w:t>
      </w:r>
      <w:r w:rsidRPr="001924C7" w:rsidR="00AA30F9">
        <w:rPr>
          <w:rFonts w:ascii="Helvetica" w:hAnsi="Helvetica" w:eastAsia="Arial" w:cs="Arial"/>
          <w:sz w:val="22"/>
        </w:rPr>
        <w:t xml:space="preserve"> your Supervisor</w:t>
      </w:r>
      <w:r w:rsidR="00233573">
        <w:rPr>
          <w:rFonts w:ascii="Helvetica" w:hAnsi="Helvetica" w:eastAsia="Arial" w:cs="Arial"/>
          <w:sz w:val="22"/>
        </w:rPr>
        <w:t xml:space="preserve"> or </w:t>
      </w:r>
      <w:r w:rsidR="00D84303">
        <w:rPr>
          <w:rFonts w:ascii="Helvetica" w:hAnsi="Helvetica" w:eastAsia="Arial" w:cs="Arial"/>
          <w:sz w:val="22"/>
        </w:rPr>
        <w:t xml:space="preserve">Director of Studies, or </w:t>
      </w:r>
      <w:r w:rsidR="00233573">
        <w:rPr>
          <w:rFonts w:ascii="Helvetica" w:hAnsi="Helvetica" w:eastAsia="Arial" w:cs="Arial"/>
          <w:sz w:val="22"/>
        </w:rPr>
        <w:t xml:space="preserve">alternatively speak with </w:t>
      </w:r>
      <w:r w:rsidR="00D84303">
        <w:rPr>
          <w:rFonts w:ascii="Helvetica" w:hAnsi="Helvetica" w:eastAsia="Arial" w:cs="Arial"/>
          <w:sz w:val="22"/>
        </w:rPr>
        <w:t>the</w:t>
      </w:r>
      <w:r w:rsidRPr="001924C7" w:rsidR="00AA30F9">
        <w:rPr>
          <w:rFonts w:ascii="Helvetica" w:hAnsi="Helvetica" w:eastAsia="Arial" w:cs="Arial"/>
          <w:sz w:val="22"/>
        </w:rPr>
        <w:t xml:space="preserve"> </w:t>
      </w:r>
      <w:r w:rsidRPr="00DB7551" w:rsidR="00233573">
        <w:rPr>
          <w:rFonts w:ascii="Helvetica" w:hAnsi="Helvetica" w:eastAsia="Arial" w:cs="Arial"/>
          <w:sz w:val="22"/>
        </w:rPr>
        <w:t>Faculty</w:t>
      </w:r>
      <w:r w:rsidR="002E3F37">
        <w:rPr>
          <w:rFonts w:ascii="Helvetica" w:hAnsi="Helvetica" w:eastAsia="Arial" w:cs="Arial"/>
          <w:sz w:val="22"/>
        </w:rPr>
        <w:t xml:space="preserve"> Associate Head of School (PGR)</w:t>
      </w:r>
      <w:r w:rsidRPr="00DB7551" w:rsidR="00AA30F9">
        <w:rPr>
          <w:rFonts w:ascii="Helvetica" w:hAnsi="Helvetica" w:eastAsia="Arial" w:cs="Arial"/>
          <w:sz w:val="22"/>
        </w:rPr>
        <w:t>.</w:t>
      </w:r>
      <w:r w:rsidRPr="001924C7" w:rsidR="00AA30F9">
        <w:rPr>
          <w:rFonts w:ascii="Helvetica" w:hAnsi="Helvetica" w:eastAsia="Arial" w:cs="Arial"/>
          <w:sz w:val="22"/>
        </w:rPr>
        <w:t xml:space="preserve">  Also, please see the </w:t>
      </w:r>
      <w:hyperlink r:id="rId77">
        <w:r w:rsidRPr="001924C7" w:rsidR="00AA30F9">
          <w:rPr>
            <w:rFonts w:ascii="Helvetica" w:hAnsi="Helvetica" w:eastAsia="Arial" w:cs="Arial"/>
            <w:color w:val="1155CC"/>
            <w:sz w:val="22"/>
            <w:u w:val="single"/>
          </w:rPr>
          <w:t>Students’ Complaint Procedure</w:t>
        </w:r>
      </w:hyperlink>
      <w:r w:rsidRPr="001924C7" w:rsidR="00AA30F9">
        <w:rPr>
          <w:rFonts w:ascii="Helvetica" w:hAnsi="Helvetica" w:eastAsia="Arial" w:cs="Arial"/>
          <w:sz w:val="22"/>
        </w:rPr>
        <w:t>.</w:t>
      </w:r>
    </w:p>
    <w:p w:rsidRPr="001924C7" w:rsidR="00AA2D17" w:rsidRDefault="00AA30F9" w14:paraId="3EFCCBF3" w14:textId="77777777">
      <w:pPr>
        <w:pStyle w:val="Heading3"/>
        <w:spacing w:before="360"/>
        <w:contextualSpacing w:val="0"/>
        <w:jc w:val="both"/>
        <w:rPr>
          <w:rFonts w:ascii="Helvetica" w:hAnsi="Helvetica"/>
        </w:rPr>
      </w:pPr>
      <w:bookmarkStart w:name="h.qj6aldbnzfzu" w:colFirst="0" w:colLast="0" w:id="95"/>
      <w:bookmarkStart w:name="h.bngdp7gu1lcn" w:colFirst="0" w:colLast="0" w:id="96"/>
      <w:bookmarkStart w:name="_Toc243578101" w:id="97"/>
      <w:bookmarkEnd w:id="95"/>
      <w:bookmarkEnd w:id="96"/>
      <w:r w:rsidRPr="001924C7">
        <w:rPr>
          <w:rFonts w:ascii="Helvetica" w:hAnsi="Helvetica"/>
        </w:rPr>
        <w:t>Study Guides</w:t>
      </w:r>
      <w:r w:rsidR="006C536D">
        <w:rPr>
          <w:rFonts w:ascii="Helvetica" w:hAnsi="Helvetica"/>
        </w:rPr>
        <w:t xml:space="preserve"> and resources</w:t>
      </w:r>
      <w:bookmarkEnd w:id="97"/>
    </w:p>
    <w:p w:rsidR="005234B2" w:rsidRDefault="005234B2" w14:paraId="0328EFF0" w14:textId="77777777">
      <w:pPr>
        <w:spacing w:after="80"/>
        <w:contextualSpacing w:val="0"/>
        <w:jc w:val="both"/>
        <w:rPr>
          <w:rFonts w:ascii="Helvetica" w:hAnsi="Helvetica"/>
        </w:rPr>
      </w:pPr>
    </w:p>
    <w:p w:rsidR="005234B2" w:rsidRDefault="00EA7030" w14:paraId="548988AD" w14:textId="20B23BF1">
      <w:pPr>
        <w:spacing w:after="80"/>
        <w:contextualSpacing w:val="0"/>
        <w:jc w:val="both"/>
        <w:rPr>
          <w:rFonts w:ascii="Helvetica" w:hAnsi="Helvetica"/>
        </w:rPr>
      </w:pPr>
      <w:r w:rsidRPr="00EA7030">
        <w:rPr>
          <w:rFonts w:ascii="Helvetica" w:hAnsi="Helvetica"/>
        </w:rPr>
        <w:t xml:space="preserve">The Library has a </w:t>
      </w:r>
      <w:hyperlink w:history="1" r:id="rId78">
        <w:r w:rsidRPr="00EA7030">
          <w:rPr>
            <w:rStyle w:val="Hyperlink"/>
            <w:rFonts w:ascii="Helvetica" w:hAnsi="Helvetica"/>
          </w:rPr>
          <w:t>guide to finding and evaluating information and referencing</w:t>
        </w:r>
      </w:hyperlink>
      <w:r w:rsidRPr="00EA7030">
        <w:rPr>
          <w:rFonts w:ascii="Helvetica" w:hAnsi="Helvetica"/>
        </w:rPr>
        <w:t xml:space="preserve">.  </w:t>
      </w:r>
    </w:p>
    <w:p w:rsidR="005234B2" w:rsidRDefault="005234B2" w14:paraId="3B4D416C" w14:textId="77777777">
      <w:pPr>
        <w:spacing w:after="80"/>
        <w:contextualSpacing w:val="0"/>
        <w:jc w:val="both"/>
        <w:rPr>
          <w:rFonts w:ascii="Helvetica" w:hAnsi="Helvetica"/>
        </w:rPr>
      </w:pPr>
    </w:p>
    <w:p w:rsidRPr="001924C7" w:rsidR="00AA2D17" w:rsidRDefault="00AA30F9" w14:paraId="1DD39E49" w14:textId="77777777">
      <w:pPr>
        <w:spacing w:after="80"/>
        <w:contextualSpacing w:val="0"/>
        <w:jc w:val="both"/>
        <w:rPr>
          <w:rFonts w:ascii="Helvetica" w:hAnsi="Helvetica"/>
        </w:rPr>
      </w:pPr>
      <w:r w:rsidRPr="001924C7">
        <w:rPr>
          <w:rFonts w:ascii="Helvetica" w:hAnsi="Helvetica"/>
        </w:rPr>
        <w:t xml:space="preserve">The following </w:t>
      </w:r>
      <w:r w:rsidR="005234B2">
        <w:rPr>
          <w:rFonts w:ascii="Helvetica" w:hAnsi="Helvetica"/>
        </w:rPr>
        <w:t xml:space="preserve">also </w:t>
      </w:r>
      <w:r w:rsidRPr="001924C7">
        <w:rPr>
          <w:rFonts w:ascii="Helvetica" w:hAnsi="Helvetica"/>
        </w:rPr>
        <w:t>may be useful as you start your studies:</w:t>
      </w:r>
    </w:p>
    <w:p w:rsidRPr="00002482" w:rsidR="00002482" w:rsidRDefault="00002482" w14:paraId="5A6C0606" w14:textId="77777777">
      <w:pPr>
        <w:contextualSpacing w:val="0"/>
        <w:jc w:val="both"/>
        <w:rPr>
          <w:rFonts w:ascii="Helvetica" w:hAnsi="Helvetica" w:eastAsia="Arial" w:cs="Arial"/>
          <w:sz w:val="22"/>
        </w:rPr>
      </w:pPr>
      <w:r>
        <w:rPr>
          <w:rFonts w:ascii="Helvetica" w:hAnsi="Helvetica" w:eastAsia="Arial" w:cs="Arial"/>
          <w:sz w:val="22"/>
        </w:rPr>
        <w:t xml:space="preserve">Denicolo, P., Reeves, J. and Duke, D (2017): </w:t>
      </w:r>
      <w:r>
        <w:rPr>
          <w:rFonts w:ascii="Helvetica" w:hAnsi="Helvetica" w:eastAsia="Arial" w:cs="Arial"/>
          <w:i/>
          <w:sz w:val="22"/>
        </w:rPr>
        <w:t>Fulfilling the Potential of your Doctoral Experience</w:t>
      </w:r>
      <w:r>
        <w:rPr>
          <w:rFonts w:ascii="Helvetica" w:hAnsi="Helvetica" w:eastAsia="Arial" w:cs="Arial"/>
          <w:sz w:val="22"/>
        </w:rPr>
        <w:t>, (Sage)</w:t>
      </w:r>
    </w:p>
    <w:p w:rsidRPr="001924C7" w:rsidR="006011C9" w:rsidP="006011C9" w:rsidRDefault="006011C9" w14:paraId="7D2FF429" w14:textId="77777777">
      <w:pPr>
        <w:contextualSpacing w:val="0"/>
        <w:jc w:val="both"/>
        <w:rPr>
          <w:rFonts w:ascii="Helvetica" w:hAnsi="Helvetica"/>
        </w:rPr>
      </w:pPr>
      <w:r>
        <w:rPr>
          <w:rFonts w:ascii="Helvetica" w:hAnsi="Helvetica" w:eastAsia="Arial" w:cs="Arial"/>
          <w:sz w:val="22"/>
        </w:rPr>
        <w:t>Greetham, B. (2018</w:t>
      </w:r>
      <w:r w:rsidRPr="001924C7">
        <w:rPr>
          <w:rFonts w:ascii="Helvetica" w:hAnsi="Helvetica" w:eastAsia="Arial" w:cs="Arial"/>
          <w:sz w:val="22"/>
        </w:rPr>
        <w:t xml:space="preserve">): </w:t>
      </w:r>
      <w:r w:rsidRPr="001924C7">
        <w:rPr>
          <w:rFonts w:ascii="Helvetica" w:hAnsi="Helvetica" w:eastAsia="Arial" w:cs="Arial"/>
          <w:i/>
          <w:sz w:val="22"/>
        </w:rPr>
        <w:t xml:space="preserve">How to Write Better Essays, </w:t>
      </w:r>
      <w:r w:rsidRPr="001924C7">
        <w:rPr>
          <w:rFonts w:ascii="Helvetica" w:hAnsi="Helvetica" w:eastAsia="Arial" w:cs="Arial"/>
          <w:sz w:val="22"/>
        </w:rPr>
        <w:t>(Palgrave Publishers)</w:t>
      </w:r>
    </w:p>
    <w:p w:rsidRPr="00B9664C" w:rsidR="00AA2D17" w:rsidRDefault="00B9664C" w14:paraId="33B6BCE2" w14:textId="77777777">
      <w:pPr>
        <w:contextualSpacing w:val="0"/>
        <w:jc w:val="both"/>
        <w:rPr>
          <w:rFonts w:ascii="Helvetica" w:hAnsi="Helvetica"/>
        </w:rPr>
      </w:pPr>
      <w:r>
        <w:rPr>
          <w:rFonts w:ascii="Helvetica" w:hAnsi="Helvetica" w:eastAsia="Arial" w:cs="Arial"/>
          <w:sz w:val="22"/>
        </w:rPr>
        <w:t>Wisker, G. (2007</w:t>
      </w:r>
      <w:r w:rsidRPr="001924C7" w:rsidR="00AA30F9">
        <w:rPr>
          <w:rFonts w:ascii="Helvetica" w:hAnsi="Helvetica" w:eastAsia="Arial" w:cs="Arial"/>
          <w:sz w:val="22"/>
        </w:rPr>
        <w:t xml:space="preserve">): </w:t>
      </w:r>
      <w:r w:rsidRPr="001924C7" w:rsidR="00AA30F9">
        <w:rPr>
          <w:rFonts w:ascii="Helvetica" w:hAnsi="Helvetica" w:eastAsia="Arial" w:cs="Arial"/>
          <w:i/>
          <w:sz w:val="22"/>
        </w:rPr>
        <w:t>The Postgraduate Research Handbook; Succeed with your MA. MPhil, EdD and PhD</w:t>
      </w:r>
      <w:r>
        <w:rPr>
          <w:rFonts w:ascii="Helvetica" w:hAnsi="Helvetica" w:eastAsia="Arial" w:cs="Arial"/>
          <w:i/>
          <w:sz w:val="22"/>
        </w:rPr>
        <w:t xml:space="preserve"> </w:t>
      </w:r>
      <w:r>
        <w:rPr>
          <w:rFonts w:ascii="Helvetica" w:hAnsi="Helvetica" w:eastAsia="Arial" w:cs="Arial"/>
          <w:sz w:val="22"/>
        </w:rPr>
        <w:t>(Palgrave Publishers)</w:t>
      </w:r>
    </w:p>
    <w:p w:rsidRPr="001924C7" w:rsidR="00AA2D17" w:rsidRDefault="00AA2D17" w14:paraId="04790AD7" w14:textId="77777777">
      <w:pPr>
        <w:contextualSpacing w:val="0"/>
        <w:jc w:val="both"/>
        <w:rPr>
          <w:rFonts w:ascii="Helvetica" w:hAnsi="Helvetica"/>
        </w:rPr>
      </w:pPr>
      <w:bookmarkStart w:name="h.rw7c001zg3kv" w:colFirst="0" w:colLast="0" w:id="98"/>
      <w:bookmarkEnd w:id="98"/>
    </w:p>
    <w:p w:rsidRPr="001924C7" w:rsidR="00AA2D17" w:rsidRDefault="00AA2D17" w14:paraId="32AE69F6" w14:textId="77777777">
      <w:pPr>
        <w:contextualSpacing w:val="0"/>
        <w:rPr>
          <w:rFonts w:ascii="Helvetica" w:hAnsi="Helvetica"/>
        </w:rPr>
      </w:pPr>
    </w:p>
    <w:tbl>
      <w:tblPr>
        <w:tblStyle w:val="a"/>
        <w:tblW w:w="830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300"/>
      </w:tblGrid>
      <w:tr w:rsidRPr="001924C7" w:rsidR="00AA2D17" w14:paraId="63A4D516" w14:textId="77777777">
        <w:trPr>
          <w:jc w:val="center"/>
        </w:trPr>
        <w:tc>
          <w:tcPr>
            <w:tcW w:w="8300" w:type="dxa"/>
            <w:tcMar>
              <w:top w:w="100" w:type="dxa"/>
              <w:left w:w="100" w:type="dxa"/>
              <w:bottom w:w="100" w:type="dxa"/>
              <w:right w:w="100" w:type="dxa"/>
            </w:tcMar>
          </w:tcPr>
          <w:p w:rsidRPr="001924C7" w:rsidR="00AA2D17" w:rsidRDefault="00AA30F9" w14:paraId="6823E366" w14:textId="77777777">
            <w:pPr>
              <w:contextualSpacing w:val="0"/>
              <w:rPr>
                <w:rFonts w:ascii="Helvetica" w:hAnsi="Helvetica"/>
              </w:rPr>
            </w:pPr>
            <w:r w:rsidRPr="001924C7">
              <w:rPr>
                <w:rFonts w:ascii="Helvetica" w:hAnsi="Helvetica" w:eastAsia="Arial" w:cs="Arial"/>
                <w:sz w:val="22"/>
              </w:rPr>
              <w:t xml:space="preserve"> </w:t>
            </w:r>
          </w:p>
          <w:p w:rsidRPr="001924C7" w:rsidR="00AA2D17" w:rsidRDefault="00AA30F9" w14:paraId="43D7A283" w14:textId="77777777">
            <w:pPr>
              <w:contextualSpacing w:val="0"/>
              <w:jc w:val="center"/>
              <w:rPr>
                <w:rFonts w:ascii="Helvetica" w:hAnsi="Helvetica"/>
              </w:rPr>
            </w:pPr>
            <w:r w:rsidRPr="001924C7">
              <w:rPr>
                <w:rFonts w:ascii="Helvetica" w:hAnsi="Helvetica" w:eastAsia="Arial" w:cs="Arial"/>
                <w:sz w:val="22"/>
              </w:rPr>
              <w:t>Every effort has been made to ensure the accuracy of the information given in this Handbook, but the University can accept no responsibility for any errors or omissions.  University courses are continually reviewed and revised and there may well be some changes between the date of publication and the time the student embarks upon the course.  The University reserves the right to discontinue courses of study and to amend Regulations governing courses of study whenever it sees fit.  Students and others should enquire as to the up to date position when they need to know this.</w:t>
            </w:r>
          </w:p>
          <w:p w:rsidRPr="001924C7" w:rsidR="00AA2D17" w:rsidRDefault="00AA30F9" w14:paraId="428248FE" w14:textId="77777777">
            <w:pPr>
              <w:contextualSpacing w:val="0"/>
              <w:jc w:val="center"/>
              <w:rPr>
                <w:rFonts w:ascii="Helvetica" w:hAnsi="Helvetica"/>
              </w:rPr>
            </w:pPr>
            <w:r w:rsidRPr="001924C7">
              <w:rPr>
                <w:rFonts w:ascii="Helvetica" w:hAnsi="Helvetica" w:eastAsia="Arial" w:cs="Arial"/>
                <w:sz w:val="22"/>
              </w:rPr>
              <w:t xml:space="preserve"> </w:t>
            </w:r>
          </w:p>
          <w:p w:rsidRPr="001924C7" w:rsidR="00AA2D17" w:rsidRDefault="00AA30F9" w14:paraId="1B37041A" w14:textId="77777777">
            <w:pPr>
              <w:contextualSpacing w:val="0"/>
              <w:jc w:val="center"/>
              <w:rPr>
                <w:rFonts w:ascii="Helvetica" w:hAnsi="Helvetica"/>
              </w:rPr>
            </w:pPr>
            <w:r w:rsidRPr="001924C7">
              <w:rPr>
                <w:rFonts w:ascii="Helvetica" w:hAnsi="Helvetica" w:eastAsia="Arial" w:cs="Arial"/>
                <w:sz w:val="22"/>
              </w:rPr>
              <w:t>Admittance to the University is subject to the requirement that the student will comply with the University's Regulations, Policies and Codes of Practice.</w:t>
            </w:r>
          </w:p>
          <w:p w:rsidRPr="001924C7" w:rsidR="00AA2D17" w:rsidRDefault="00AA2D17" w14:paraId="28A52C65" w14:textId="77777777">
            <w:pPr>
              <w:contextualSpacing w:val="0"/>
              <w:jc w:val="center"/>
              <w:rPr>
                <w:rFonts w:ascii="Helvetica" w:hAnsi="Helvetica"/>
              </w:rPr>
            </w:pPr>
          </w:p>
        </w:tc>
      </w:tr>
    </w:tbl>
    <w:p w:rsidRPr="001924C7" w:rsidR="00AA2D17" w:rsidRDefault="00AA2D17" w14:paraId="458FA840" w14:textId="77777777">
      <w:pPr>
        <w:contextualSpacing w:val="0"/>
        <w:jc w:val="center"/>
        <w:rPr>
          <w:rFonts w:ascii="Helvetica" w:hAnsi="Helvetica"/>
        </w:rPr>
      </w:pPr>
    </w:p>
    <w:p w:rsidRPr="001924C7" w:rsidR="00A87930" w:rsidRDefault="00A87930" w14:paraId="3336715F" w14:textId="77777777">
      <w:pPr>
        <w:contextualSpacing w:val="0"/>
        <w:jc w:val="center"/>
        <w:rPr>
          <w:rFonts w:ascii="Helvetica" w:hAnsi="Helvetica"/>
        </w:rPr>
      </w:pPr>
    </w:p>
    <w:p w:rsidRPr="001924C7" w:rsidR="00A87930" w:rsidRDefault="00A87930" w14:paraId="4AA82659" w14:textId="77777777">
      <w:pPr>
        <w:contextualSpacing w:val="0"/>
        <w:jc w:val="center"/>
        <w:rPr>
          <w:rFonts w:ascii="Helvetica" w:hAnsi="Helvetica"/>
        </w:rPr>
      </w:pPr>
    </w:p>
    <w:p w:rsidRPr="001924C7" w:rsidR="00A87930" w:rsidRDefault="00A87930" w14:paraId="2FD40032" w14:textId="77777777">
      <w:pPr>
        <w:contextualSpacing w:val="0"/>
        <w:jc w:val="center"/>
        <w:rPr>
          <w:rFonts w:ascii="Helvetica" w:hAnsi="Helvetica"/>
        </w:rPr>
      </w:pPr>
    </w:p>
    <w:p w:rsidR="005234B2" w:rsidRDefault="005234B2" w14:paraId="73184C29" w14:textId="77777777">
      <w:pPr>
        <w:rPr>
          <w:rFonts w:ascii="Helvetica" w:hAnsi="Helvetica"/>
        </w:rPr>
      </w:pPr>
      <w:r>
        <w:rPr>
          <w:rFonts w:ascii="Helvetica" w:hAnsi="Helvetica"/>
        </w:rPr>
        <w:br w:type="page"/>
      </w:r>
    </w:p>
    <w:p w:rsidRPr="00310EB4" w:rsidR="00A87930" w:rsidP="00310EB4" w:rsidRDefault="00A87930" w14:paraId="062EC479" w14:textId="77777777">
      <w:pPr>
        <w:pStyle w:val="Heading1"/>
        <w:spacing w:after="0"/>
        <w:contextualSpacing w:val="0"/>
        <w:rPr>
          <w:rFonts w:ascii="Helvetica" w:hAnsi="Helvetica" w:cs="Arial"/>
          <w:sz w:val="28"/>
          <w:szCs w:val="28"/>
        </w:rPr>
      </w:pPr>
      <w:bookmarkStart w:name="_Toc243578102" w:id="99"/>
      <w:r w:rsidRPr="00310EB4">
        <w:rPr>
          <w:rFonts w:ascii="Helvetica" w:hAnsi="Helvetica" w:cs="Arial"/>
          <w:sz w:val="28"/>
          <w:szCs w:val="28"/>
        </w:rPr>
        <w:lastRenderedPageBreak/>
        <w:t xml:space="preserve">Appendix 1 – </w:t>
      </w:r>
      <w:r w:rsidRPr="00310EB4">
        <w:rPr>
          <w:rFonts w:ascii="Helvetica" w:hAnsi="Helvetica"/>
          <w:sz w:val="28"/>
          <w:szCs w:val="28"/>
        </w:rPr>
        <w:t>Student</w:t>
      </w:r>
      <w:r w:rsidRPr="00310EB4">
        <w:rPr>
          <w:rFonts w:ascii="Helvetica" w:hAnsi="Helvetica" w:cs="Arial"/>
          <w:sz w:val="28"/>
          <w:szCs w:val="28"/>
        </w:rPr>
        <w:t xml:space="preserve"> Responsibilities</w:t>
      </w:r>
      <w:bookmarkEnd w:id="99"/>
    </w:p>
    <w:p w:rsidRPr="001924C7" w:rsidR="00A87930" w:rsidP="00A87930" w:rsidRDefault="00A87930" w14:paraId="4B3407EF" w14:textId="77777777">
      <w:pPr>
        <w:contextualSpacing w:val="0"/>
        <w:rPr>
          <w:rFonts w:ascii="Helvetica" w:hAnsi="Helvetica"/>
        </w:rPr>
      </w:pPr>
    </w:p>
    <w:p w:rsidRPr="001924C7" w:rsidR="00A87930" w:rsidP="00A87930" w:rsidRDefault="00A87930" w14:paraId="26213B96" w14:textId="77777777">
      <w:pPr>
        <w:widowControl/>
        <w:autoSpaceDE w:val="0"/>
        <w:autoSpaceDN w:val="0"/>
        <w:adjustRightInd w:val="0"/>
        <w:contextualSpacing w:val="0"/>
        <w:rPr>
          <w:rFonts w:ascii="Helvetica" w:hAnsi="Helvetica" w:cs="Arial"/>
          <w:sz w:val="22"/>
          <w:szCs w:val="22"/>
        </w:rPr>
      </w:pPr>
      <w:r w:rsidRPr="001924C7">
        <w:rPr>
          <w:rFonts w:ascii="Helvetica" w:hAnsi="Helvetica" w:cs="Arial"/>
          <w:sz w:val="22"/>
          <w:szCs w:val="22"/>
        </w:rPr>
        <w:t xml:space="preserve">In addition to the responsibilities outlined in the </w:t>
      </w:r>
      <w:hyperlink w:history="1" r:id="rId79">
        <w:r w:rsidRPr="00DF18AC">
          <w:rPr>
            <w:rStyle w:val="Hyperlink"/>
            <w:rFonts w:ascii="Helvetica" w:hAnsi="Helvetica" w:cs="Arial"/>
            <w:sz w:val="22"/>
            <w:szCs w:val="22"/>
          </w:rPr>
          <w:t xml:space="preserve">St Mary’s </w:t>
        </w:r>
        <w:r w:rsidRPr="00DF18AC" w:rsidR="00DF18AC">
          <w:rPr>
            <w:rStyle w:val="Hyperlink"/>
            <w:rFonts w:ascii="Helvetica" w:hAnsi="Helvetica" w:cs="Arial"/>
            <w:sz w:val="22"/>
            <w:szCs w:val="22"/>
          </w:rPr>
          <w:t>Student Charter</w:t>
        </w:r>
      </w:hyperlink>
      <w:r w:rsidRPr="001924C7">
        <w:rPr>
          <w:rFonts w:ascii="Helvetica" w:hAnsi="Helvetica" w:cs="Arial"/>
          <w:sz w:val="22"/>
          <w:szCs w:val="22"/>
        </w:rPr>
        <w:t>,</w:t>
      </w:r>
      <w:r w:rsidRPr="00DF18AC" w:rsidR="00DF18AC">
        <w:t xml:space="preserve"> </w:t>
      </w:r>
      <w:r w:rsidRPr="001924C7">
        <w:rPr>
          <w:rFonts w:ascii="Helvetica" w:hAnsi="Helvetica" w:cs="Arial"/>
          <w:sz w:val="22"/>
          <w:szCs w:val="22"/>
        </w:rPr>
        <w:t>as a research</w:t>
      </w:r>
      <w:r w:rsidRPr="001924C7" w:rsidR="00580719">
        <w:rPr>
          <w:rFonts w:ascii="Helvetica" w:hAnsi="Helvetica" w:cs="Arial"/>
          <w:sz w:val="22"/>
          <w:szCs w:val="22"/>
        </w:rPr>
        <w:t xml:space="preserve"> </w:t>
      </w:r>
      <w:r w:rsidRPr="001924C7">
        <w:rPr>
          <w:rFonts w:ascii="Helvetica" w:hAnsi="Helvetica" w:cs="Arial"/>
          <w:sz w:val="22"/>
          <w:szCs w:val="22"/>
        </w:rPr>
        <w:t>student you will have, as part of the University community, the following responsibilities:</w:t>
      </w:r>
    </w:p>
    <w:p w:rsidR="00002482" w:rsidP="00A87930" w:rsidRDefault="00002482" w14:paraId="63F7A236" w14:textId="77777777">
      <w:pPr>
        <w:widowControl/>
        <w:autoSpaceDE w:val="0"/>
        <w:autoSpaceDN w:val="0"/>
        <w:adjustRightInd w:val="0"/>
        <w:contextualSpacing w:val="0"/>
        <w:rPr>
          <w:rFonts w:ascii="Helvetica" w:hAnsi="Helvetica" w:cs="Arial"/>
          <w:sz w:val="22"/>
          <w:szCs w:val="22"/>
        </w:rPr>
      </w:pPr>
    </w:p>
    <w:p w:rsidR="00A87930" w:rsidP="00A87930" w:rsidRDefault="00002482" w14:paraId="2E16DEB7" w14:textId="77777777">
      <w:pPr>
        <w:widowControl/>
        <w:autoSpaceDE w:val="0"/>
        <w:autoSpaceDN w:val="0"/>
        <w:adjustRightInd w:val="0"/>
        <w:contextualSpacing w:val="0"/>
        <w:rPr>
          <w:rFonts w:ascii="Helvetica" w:hAnsi="Helvetica" w:cs="Arial"/>
          <w:sz w:val="22"/>
          <w:szCs w:val="22"/>
        </w:rPr>
      </w:pPr>
      <w:r>
        <w:rPr>
          <w:rFonts w:ascii="Helvetica" w:hAnsi="Helvetica" w:cs="Arial"/>
          <w:sz w:val="22"/>
          <w:szCs w:val="22"/>
        </w:rPr>
        <w:t>T</w:t>
      </w:r>
      <w:r w:rsidRPr="001924C7" w:rsidR="00A87930">
        <w:rPr>
          <w:rFonts w:ascii="Helvetica" w:hAnsi="Helvetica" w:cs="Arial"/>
          <w:sz w:val="22"/>
          <w:szCs w:val="22"/>
        </w:rPr>
        <w:t>o yourself:</w:t>
      </w:r>
    </w:p>
    <w:p w:rsidRPr="001924C7" w:rsidR="00002482" w:rsidP="00A87930" w:rsidRDefault="00002482" w14:paraId="3E6AD7F0"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23EAFAA4" w14:textId="77777777">
      <w:pPr>
        <w:pStyle w:val="ListParagraph"/>
        <w:widowControl/>
        <w:numPr>
          <w:ilvl w:val="0"/>
          <w:numId w:val="13"/>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take responsibility for the progress of your research, ensuring that it is completed</w:t>
      </w:r>
      <w:r w:rsidRPr="00CD6B38" w:rsidR="00CD6B38">
        <w:rPr>
          <w:rFonts w:ascii="Helvetica" w:hAnsi="Helvetica" w:cs="Arial"/>
          <w:sz w:val="22"/>
          <w:szCs w:val="22"/>
        </w:rPr>
        <w:t xml:space="preserve"> </w:t>
      </w:r>
      <w:r w:rsidRPr="00CD6B38">
        <w:rPr>
          <w:rFonts w:ascii="Helvetica" w:hAnsi="Helvetica" w:cs="Arial"/>
          <w:sz w:val="22"/>
          <w:szCs w:val="22"/>
        </w:rPr>
        <w:t>within an agreed timeframe and to seek guidance from the supervisory team to</w:t>
      </w:r>
      <w:r w:rsidRPr="00CD6B38" w:rsidR="00CD6B38">
        <w:rPr>
          <w:rFonts w:ascii="Helvetica" w:hAnsi="Helvetica" w:cs="Arial"/>
          <w:sz w:val="22"/>
          <w:szCs w:val="22"/>
        </w:rPr>
        <w:t xml:space="preserve"> </w:t>
      </w:r>
      <w:r w:rsidRPr="00CD6B38">
        <w:rPr>
          <w:rFonts w:ascii="Helvetica" w:hAnsi="Helvetica" w:cs="Arial"/>
          <w:sz w:val="22"/>
          <w:szCs w:val="22"/>
        </w:rPr>
        <w:t>resolve difficulties, as necessary</w:t>
      </w:r>
    </w:p>
    <w:p w:rsidRPr="00CD6B38" w:rsidR="00CD6B38" w:rsidP="00CD6B38" w:rsidRDefault="00CD6B38" w14:paraId="089E2100"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3564B20D" w14:textId="77777777">
      <w:pPr>
        <w:pStyle w:val="ListParagraph"/>
        <w:widowControl/>
        <w:numPr>
          <w:ilvl w:val="0"/>
          <w:numId w:val="13"/>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ensure that you have regard for the safety of yourself and others and to make yourself</w:t>
      </w:r>
      <w:r w:rsidRPr="00CD6B38" w:rsidR="000659E8">
        <w:rPr>
          <w:rFonts w:ascii="Helvetica" w:hAnsi="Helvetica" w:cs="Arial"/>
          <w:sz w:val="22"/>
          <w:szCs w:val="22"/>
        </w:rPr>
        <w:t xml:space="preserve"> </w:t>
      </w:r>
      <w:r w:rsidRPr="00CD6B38">
        <w:rPr>
          <w:rFonts w:ascii="Helvetica" w:hAnsi="Helvetica" w:cs="Arial"/>
          <w:sz w:val="22"/>
          <w:szCs w:val="22"/>
        </w:rPr>
        <w:t>familiar with the University</w:t>
      </w:r>
      <w:r w:rsidRPr="00CD6B38">
        <w:rPr>
          <w:rFonts w:ascii="Helvetica" w:hAnsi="Helvetica" w:cs="Helvetica"/>
          <w:sz w:val="22"/>
          <w:szCs w:val="22"/>
        </w:rPr>
        <w:t xml:space="preserve">’s </w:t>
      </w:r>
      <w:r w:rsidRPr="00CD6B38">
        <w:rPr>
          <w:rFonts w:ascii="Helvetica" w:hAnsi="Helvetica" w:cs="Arial"/>
          <w:sz w:val="22"/>
          <w:szCs w:val="22"/>
        </w:rPr>
        <w:t>ethical guidelines and any</w:t>
      </w:r>
      <w:r w:rsidR="00FB0BA8">
        <w:rPr>
          <w:rFonts w:ascii="Helvetica" w:hAnsi="Helvetica" w:cs="Arial"/>
          <w:sz w:val="22"/>
          <w:szCs w:val="22"/>
        </w:rPr>
        <w:t xml:space="preserve"> Faculty</w:t>
      </w:r>
      <w:r w:rsidR="00AE60D2">
        <w:rPr>
          <w:rFonts w:ascii="Helvetica" w:hAnsi="Helvetica" w:cs="Arial"/>
          <w:sz w:val="22"/>
          <w:szCs w:val="22"/>
        </w:rPr>
        <w:t>/Institute</w:t>
      </w:r>
      <w:r w:rsidRPr="00CD6B38">
        <w:rPr>
          <w:rFonts w:ascii="Helvetica" w:hAnsi="Helvetica" w:cs="Arial"/>
          <w:sz w:val="22"/>
          <w:szCs w:val="22"/>
        </w:rPr>
        <w:t>-specific guidance</w:t>
      </w:r>
    </w:p>
    <w:p w:rsidRPr="00CD6B38" w:rsidR="00CD6B38" w:rsidP="00CD6B38" w:rsidRDefault="00CD6B38" w14:paraId="730F6746" w14:textId="77777777">
      <w:pPr>
        <w:widowControl/>
        <w:autoSpaceDE w:val="0"/>
        <w:autoSpaceDN w:val="0"/>
        <w:adjustRightInd w:val="0"/>
        <w:contextualSpacing w:val="0"/>
        <w:rPr>
          <w:rFonts w:ascii="Helvetica" w:hAnsi="Helvetica" w:cs="Symbol"/>
          <w:sz w:val="22"/>
          <w:szCs w:val="22"/>
        </w:rPr>
      </w:pPr>
    </w:p>
    <w:p w:rsidRPr="00CD6B38" w:rsidR="00A87930" w:rsidP="00C74870" w:rsidRDefault="00A87930" w14:paraId="30F9DE5E" w14:textId="77777777">
      <w:pPr>
        <w:pStyle w:val="ListParagraph"/>
        <w:widowControl/>
        <w:numPr>
          <w:ilvl w:val="0"/>
          <w:numId w:val="13"/>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work the equivalent of at least a normal 40 hour week as a full-time student; a 20</w:t>
      </w:r>
      <w:r w:rsidRPr="00CD6B38" w:rsidR="00CD6B38">
        <w:rPr>
          <w:rFonts w:ascii="Helvetica" w:hAnsi="Helvetica" w:cs="Arial"/>
          <w:sz w:val="22"/>
          <w:szCs w:val="22"/>
        </w:rPr>
        <w:t xml:space="preserve"> </w:t>
      </w:r>
      <w:r w:rsidRPr="00CD6B38">
        <w:rPr>
          <w:rFonts w:ascii="Helvetica" w:hAnsi="Helvetica" w:cs="Arial"/>
          <w:sz w:val="22"/>
          <w:szCs w:val="22"/>
        </w:rPr>
        <w:t>hour week as a part-time student as a guideline. Research projects should be</w:t>
      </w:r>
      <w:r w:rsidRPr="00CD6B38" w:rsidR="00CD6B38">
        <w:rPr>
          <w:rFonts w:ascii="Helvetica" w:hAnsi="Helvetica" w:cs="Arial"/>
          <w:sz w:val="22"/>
          <w:szCs w:val="22"/>
        </w:rPr>
        <w:t xml:space="preserve"> </w:t>
      </w:r>
      <w:r w:rsidRPr="00CD6B38">
        <w:rPr>
          <w:rFonts w:ascii="Helvetica" w:hAnsi="Helvetica" w:cs="Arial"/>
          <w:sz w:val="22"/>
          <w:szCs w:val="22"/>
        </w:rPr>
        <w:t>designed to fit within this constraint. However, it is accepted that some out of hours</w:t>
      </w:r>
      <w:r w:rsidRPr="00CD6B38" w:rsidR="00CD6B38">
        <w:rPr>
          <w:rFonts w:ascii="Helvetica" w:hAnsi="Helvetica" w:cs="Arial"/>
          <w:sz w:val="22"/>
          <w:szCs w:val="22"/>
        </w:rPr>
        <w:t xml:space="preserve"> </w:t>
      </w:r>
      <w:r w:rsidRPr="00CD6B38">
        <w:rPr>
          <w:rFonts w:ascii="Helvetica" w:hAnsi="Helvetica" w:cs="Arial"/>
          <w:sz w:val="22"/>
          <w:szCs w:val="22"/>
        </w:rPr>
        <w:t>working will always be required; students should not be expected routinely to work</w:t>
      </w:r>
      <w:r w:rsidRPr="00CD6B38" w:rsidR="00CD6B38">
        <w:rPr>
          <w:rFonts w:ascii="Helvetica" w:hAnsi="Helvetica" w:cs="Arial"/>
          <w:sz w:val="22"/>
          <w:szCs w:val="22"/>
        </w:rPr>
        <w:t xml:space="preserve"> </w:t>
      </w:r>
      <w:r w:rsidRPr="00CD6B38">
        <w:rPr>
          <w:rFonts w:ascii="Helvetica" w:hAnsi="Helvetica" w:cs="Arial"/>
          <w:sz w:val="22"/>
          <w:szCs w:val="22"/>
        </w:rPr>
        <w:t>overly long hours. Where holiday entitlement is not specified by a sponsor, students</w:t>
      </w:r>
      <w:r w:rsidRPr="00CD6B38" w:rsidR="00CD6B38">
        <w:rPr>
          <w:rFonts w:ascii="Helvetica" w:hAnsi="Helvetica" w:cs="Arial"/>
          <w:sz w:val="22"/>
          <w:szCs w:val="22"/>
        </w:rPr>
        <w:t xml:space="preserve"> </w:t>
      </w:r>
      <w:r w:rsidRPr="00CD6B38">
        <w:rPr>
          <w:rFonts w:ascii="Helvetica" w:hAnsi="Helvetica" w:cs="Arial"/>
          <w:sz w:val="22"/>
          <w:szCs w:val="22"/>
        </w:rPr>
        <w:t>should take no more than six weeks leave per year.</w:t>
      </w:r>
    </w:p>
    <w:p w:rsidRPr="001924C7" w:rsidR="00002482" w:rsidP="00A87930" w:rsidRDefault="00002482" w14:paraId="7CD49263" w14:textId="77777777">
      <w:pPr>
        <w:widowControl/>
        <w:autoSpaceDE w:val="0"/>
        <w:autoSpaceDN w:val="0"/>
        <w:adjustRightInd w:val="0"/>
        <w:contextualSpacing w:val="0"/>
        <w:rPr>
          <w:rFonts w:ascii="Helvetica" w:hAnsi="Helvetica" w:cs="Arial"/>
          <w:sz w:val="22"/>
          <w:szCs w:val="22"/>
        </w:rPr>
      </w:pPr>
    </w:p>
    <w:p w:rsidR="00A87930" w:rsidP="00A87930" w:rsidRDefault="00002482" w14:paraId="0200E2CB" w14:textId="77777777">
      <w:pPr>
        <w:widowControl/>
        <w:autoSpaceDE w:val="0"/>
        <w:autoSpaceDN w:val="0"/>
        <w:adjustRightInd w:val="0"/>
        <w:contextualSpacing w:val="0"/>
        <w:rPr>
          <w:rFonts w:ascii="Helvetica" w:hAnsi="Helvetica" w:cs="Arial"/>
          <w:sz w:val="22"/>
          <w:szCs w:val="22"/>
        </w:rPr>
      </w:pPr>
      <w:r>
        <w:rPr>
          <w:rFonts w:ascii="Helvetica" w:hAnsi="Helvetica" w:cs="Arial"/>
          <w:sz w:val="22"/>
          <w:szCs w:val="22"/>
        </w:rPr>
        <w:t>T</w:t>
      </w:r>
      <w:r w:rsidRPr="001924C7" w:rsidR="00A87930">
        <w:rPr>
          <w:rFonts w:ascii="Helvetica" w:hAnsi="Helvetica" w:cs="Arial"/>
          <w:sz w:val="22"/>
          <w:szCs w:val="22"/>
        </w:rPr>
        <w:t>o your supervisors to assist them to carry out their duties:</w:t>
      </w:r>
    </w:p>
    <w:p w:rsidRPr="001924C7" w:rsidR="00002482" w:rsidP="00A87930" w:rsidRDefault="00002482" w14:paraId="77093EEA"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38BF878E"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discuss the supervisory relationship with your Director of Studies at the earliest</w:t>
      </w:r>
      <w:r w:rsidRPr="00CD6B38" w:rsidR="00CD6B38">
        <w:rPr>
          <w:rFonts w:ascii="Helvetica" w:hAnsi="Helvetica" w:cs="Arial"/>
          <w:sz w:val="22"/>
          <w:szCs w:val="22"/>
        </w:rPr>
        <w:t xml:space="preserve"> </w:t>
      </w:r>
      <w:r w:rsidRPr="00CD6B38">
        <w:rPr>
          <w:rFonts w:ascii="Helvetica" w:hAnsi="Helvetica" w:cs="Arial"/>
          <w:sz w:val="22"/>
          <w:szCs w:val="22"/>
        </w:rPr>
        <w:t>opportunity so that you understand the respective roles and obligations and to clarify</w:t>
      </w:r>
      <w:r w:rsidRPr="00CD6B38" w:rsidR="00CD6B38">
        <w:rPr>
          <w:rFonts w:ascii="Helvetica" w:hAnsi="Helvetica" w:cs="Arial"/>
          <w:sz w:val="22"/>
          <w:szCs w:val="22"/>
        </w:rPr>
        <w:t xml:space="preserve"> </w:t>
      </w:r>
      <w:r w:rsidRPr="00CD6B38">
        <w:rPr>
          <w:rFonts w:ascii="Helvetica" w:hAnsi="Helvetica" w:cs="Arial"/>
          <w:sz w:val="22"/>
          <w:szCs w:val="22"/>
        </w:rPr>
        <w:t>any aspects which you do not fully understand</w:t>
      </w:r>
    </w:p>
    <w:p w:rsidRPr="001924C7" w:rsidR="00CD6B38" w:rsidP="00A87930" w:rsidRDefault="00CD6B38" w14:paraId="26C01666"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3228094B"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discuss with your Director of Studies the type of guidance and comment you would</w:t>
      </w:r>
      <w:r w:rsidRPr="00CD6B38" w:rsidR="00580719">
        <w:rPr>
          <w:rFonts w:ascii="Helvetica" w:hAnsi="Helvetica" w:cs="Arial"/>
          <w:sz w:val="22"/>
          <w:szCs w:val="22"/>
        </w:rPr>
        <w:t xml:space="preserve"> </w:t>
      </w:r>
      <w:r w:rsidRPr="00CD6B38">
        <w:rPr>
          <w:rFonts w:ascii="Helvetica" w:hAnsi="Helvetica" w:cs="Arial"/>
          <w:sz w:val="22"/>
          <w:szCs w:val="22"/>
        </w:rPr>
        <w:t>find most helpful, the aims and objectives of the research and suitable background</w:t>
      </w:r>
      <w:r w:rsidRPr="00CD6B38" w:rsidR="00580719">
        <w:rPr>
          <w:rFonts w:ascii="Helvetica" w:hAnsi="Helvetica" w:cs="Arial"/>
          <w:sz w:val="22"/>
          <w:szCs w:val="22"/>
        </w:rPr>
        <w:t xml:space="preserve"> </w:t>
      </w:r>
      <w:r w:rsidRPr="00CD6B38">
        <w:rPr>
          <w:rFonts w:ascii="Helvetica" w:hAnsi="Helvetica" w:cs="Arial"/>
          <w:sz w:val="22"/>
          <w:szCs w:val="22"/>
        </w:rPr>
        <w:t>reading</w:t>
      </w:r>
    </w:p>
    <w:p w:rsidR="00CD6B38" w:rsidP="00A87930" w:rsidRDefault="00CD6B38" w14:paraId="44F94B9A"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2AD6261E"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discuss with your Director of Studies any financial aspects of funding the research</w:t>
      </w:r>
      <w:r w:rsidRPr="00CD6B38" w:rsidR="00580719">
        <w:rPr>
          <w:rFonts w:ascii="Helvetica" w:hAnsi="Helvetica" w:cs="Arial"/>
          <w:sz w:val="22"/>
          <w:szCs w:val="22"/>
        </w:rPr>
        <w:t xml:space="preserve"> </w:t>
      </w:r>
      <w:r w:rsidRPr="00CD6B38">
        <w:rPr>
          <w:rFonts w:ascii="Helvetica" w:hAnsi="Helvetica" w:cs="Arial"/>
          <w:sz w:val="22"/>
          <w:szCs w:val="22"/>
        </w:rPr>
        <w:t>project;</w:t>
      </w:r>
    </w:p>
    <w:p w:rsidRPr="001924C7" w:rsidR="00CD6B38" w:rsidP="00A87930" w:rsidRDefault="00CD6B38" w14:paraId="74811833"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178A4B6D"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keep the supervisor(s) fully informed of developments in the research and to</w:t>
      </w:r>
      <w:r w:rsidRPr="00CD6B38" w:rsidR="00CD6B38">
        <w:rPr>
          <w:rFonts w:ascii="Helvetica" w:hAnsi="Helvetica" w:cs="Arial"/>
          <w:sz w:val="22"/>
          <w:szCs w:val="22"/>
        </w:rPr>
        <w:t xml:space="preserve"> </w:t>
      </w:r>
      <w:r w:rsidRPr="00CD6B38">
        <w:rPr>
          <w:rFonts w:ascii="Helvetica" w:hAnsi="Helvetica" w:cs="Arial"/>
          <w:sz w:val="22"/>
          <w:szCs w:val="22"/>
        </w:rPr>
        <w:t>deviate from agreed aims and objectives only by agreement</w:t>
      </w:r>
    </w:p>
    <w:p w:rsidRPr="001924C7" w:rsidR="00CD6B38" w:rsidP="00A87930" w:rsidRDefault="00CD6B38" w14:paraId="2F7C417B" w14:textId="77777777">
      <w:pPr>
        <w:widowControl/>
        <w:autoSpaceDE w:val="0"/>
        <w:autoSpaceDN w:val="0"/>
        <w:adjustRightInd w:val="0"/>
        <w:contextualSpacing w:val="0"/>
        <w:rPr>
          <w:rFonts w:ascii="Helvetica" w:hAnsi="Helvetica" w:cs="Arial"/>
          <w:sz w:val="22"/>
          <w:szCs w:val="22"/>
        </w:rPr>
      </w:pPr>
    </w:p>
    <w:p w:rsidRPr="00CD6B38" w:rsidR="00CD6B38" w:rsidP="00C74870" w:rsidRDefault="00A87930" w14:paraId="4CE8DDF4"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take the initiative in raising with your supervisors any problems or difficulties which</w:t>
      </w:r>
      <w:r w:rsidRPr="00CD6B38" w:rsidR="00580719">
        <w:rPr>
          <w:rFonts w:ascii="Helvetica" w:hAnsi="Helvetica" w:cs="Arial"/>
          <w:sz w:val="22"/>
          <w:szCs w:val="22"/>
        </w:rPr>
        <w:t xml:space="preserve"> </w:t>
      </w:r>
      <w:r w:rsidRPr="00CD6B38">
        <w:rPr>
          <w:rFonts w:ascii="Helvetica" w:hAnsi="Helvetica" w:cs="Arial"/>
          <w:sz w:val="22"/>
          <w:szCs w:val="22"/>
        </w:rPr>
        <w:t>you encounter</w:t>
      </w:r>
    </w:p>
    <w:p w:rsidR="00CD6B38" w:rsidP="00A87930" w:rsidRDefault="00CD6B38" w14:paraId="1C97C46A"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0556EA22"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ensure that you attend agreed scheduled meetings (at least once a month) and</w:t>
      </w:r>
      <w:r w:rsidRPr="00CD6B38" w:rsidR="00CD6B38">
        <w:rPr>
          <w:rFonts w:ascii="Helvetica" w:hAnsi="Helvetica" w:cs="Arial"/>
          <w:sz w:val="22"/>
          <w:szCs w:val="22"/>
        </w:rPr>
        <w:t xml:space="preserve"> </w:t>
      </w:r>
      <w:r w:rsidRPr="00CD6B38">
        <w:rPr>
          <w:rFonts w:ascii="Helvetica" w:hAnsi="Helvetica" w:cs="Arial"/>
          <w:sz w:val="22"/>
          <w:szCs w:val="22"/>
        </w:rPr>
        <w:t>maintain the progress of your work in accordance with the stages agreed with your</w:t>
      </w:r>
      <w:r w:rsidRPr="00CD6B38" w:rsidR="00CD6B38">
        <w:rPr>
          <w:rFonts w:ascii="Helvetica" w:hAnsi="Helvetica" w:cs="Arial"/>
          <w:sz w:val="22"/>
          <w:szCs w:val="22"/>
        </w:rPr>
        <w:t xml:space="preserve"> </w:t>
      </w:r>
      <w:r w:rsidRPr="00CD6B38">
        <w:rPr>
          <w:rFonts w:ascii="Helvetica" w:hAnsi="Helvetica" w:cs="Arial"/>
          <w:sz w:val="22"/>
          <w:szCs w:val="22"/>
        </w:rPr>
        <w:t>Director of Studies</w:t>
      </w:r>
    </w:p>
    <w:p w:rsidR="00CD6B38" w:rsidP="00A87930" w:rsidRDefault="00CD6B38" w14:paraId="7260C2BC"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051BA2D5"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submit written progress reports to your supervisors at their direction by the</w:t>
      </w:r>
      <w:r w:rsidR="00CD6B38">
        <w:rPr>
          <w:rFonts w:ascii="Helvetica" w:hAnsi="Helvetica" w:cs="Arial"/>
          <w:sz w:val="22"/>
          <w:szCs w:val="22"/>
        </w:rPr>
        <w:t xml:space="preserve"> </w:t>
      </w:r>
      <w:r w:rsidRPr="00CD6B38">
        <w:rPr>
          <w:rFonts w:ascii="Helvetica" w:hAnsi="Helvetica" w:cs="Arial"/>
          <w:sz w:val="22"/>
          <w:szCs w:val="22"/>
        </w:rPr>
        <w:t>specified deadlines</w:t>
      </w:r>
    </w:p>
    <w:p w:rsidR="00CD6B38" w:rsidP="00A87930" w:rsidRDefault="00CD6B38" w14:paraId="104274A9"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60824279"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discuss with your Director of Studies arrangements for applying for transfer from</w:t>
      </w:r>
      <w:r w:rsidR="00982304">
        <w:rPr>
          <w:rFonts w:ascii="Helvetica" w:hAnsi="Helvetica" w:cs="Arial"/>
          <w:sz w:val="22"/>
          <w:szCs w:val="22"/>
        </w:rPr>
        <w:t xml:space="preserve"> </w:t>
      </w:r>
      <w:r w:rsidRPr="00CD6B38">
        <w:rPr>
          <w:rFonts w:ascii="Helvetica" w:hAnsi="Helvetica" w:cs="Arial"/>
          <w:sz w:val="22"/>
          <w:szCs w:val="22"/>
        </w:rPr>
        <w:t>MPhil to PhD, if appropriate, and for the submission of your thesis for either award,</w:t>
      </w:r>
      <w:r w:rsidRPr="00CD6B38" w:rsidR="00CD6B38">
        <w:rPr>
          <w:rFonts w:ascii="Helvetica" w:hAnsi="Helvetica" w:cs="Arial"/>
          <w:sz w:val="22"/>
          <w:szCs w:val="22"/>
        </w:rPr>
        <w:t xml:space="preserve"> </w:t>
      </w:r>
      <w:r w:rsidRPr="00CD6B38">
        <w:rPr>
          <w:rFonts w:ascii="Helvetica" w:hAnsi="Helvetica" w:cs="Arial"/>
          <w:sz w:val="22"/>
          <w:szCs w:val="22"/>
        </w:rPr>
        <w:t>with the aim to resolve any difficulties or issues of concern</w:t>
      </w:r>
    </w:p>
    <w:p w:rsidR="00CD6B38" w:rsidP="00A87930" w:rsidRDefault="00CD6B38" w14:paraId="003CF5F3"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3DB42486"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agree the authorship and content of work for publication (e.g. journal articles) with</w:t>
      </w:r>
      <w:r w:rsidRPr="00CD6B38" w:rsidR="00580719">
        <w:rPr>
          <w:rFonts w:ascii="Helvetica" w:hAnsi="Helvetica" w:cs="Arial"/>
          <w:sz w:val="22"/>
          <w:szCs w:val="22"/>
        </w:rPr>
        <w:t xml:space="preserve"> </w:t>
      </w:r>
      <w:r w:rsidRPr="00CD6B38">
        <w:rPr>
          <w:rFonts w:ascii="Helvetica" w:hAnsi="Helvetica" w:cs="Arial"/>
          <w:sz w:val="22"/>
          <w:szCs w:val="22"/>
        </w:rPr>
        <w:t>your Director of Studies before submitting it for publication and to formally</w:t>
      </w:r>
      <w:r w:rsidRPr="00CD6B38" w:rsidR="00CD6B38">
        <w:rPr>
          <w:rFonts w:ascii="Helvetica" w:hAnsi="Helvetica" w:cs="Arial"/>
          <w:sz w:val="22"/>
          <w:szCs w:val="22"/>
        </w:rPr>
        <w:t xml:space="preserve"> </w:t>
      </w:r>
      <w:r w:rsidRPr="00CD6B38">
        <w:rPr>
          <w:rFonts w:ascii="Helvetica" w:hAnsi="Helvetica" w:cs="Arial"/>
          <w:sz w:val="22"/>
          <w:szCs w:val="22"/>
        </w:rPr>
        <w:t>acknowledge the input of supervisors (and others, if applicable) and, where</w:t>
      </w:r>
      <w:r w:rsidRPr="00CD6B38" w:rsidR="00CD6B38">
        <w:rPr>
          <w:rFonts w:ascii="Helvetica" w:hAnsi="Helvetica" w:cs="Arial"/>
          <w:sz w:val="22"/>
          <w:szCs w:val="22"/>
        </w:rPr>
        <w:t xml:space="preserve"> </w:t>
      </w:r>
      <w:r w:rsidRPr="00CD6B38">
        <w:rPr>
          <w:rFonts w:ascii="Helvetica" w:hAnsi="Helvetica" w:cs="Arial"/>
          <w:sz w:val="22"/>
          <w:szCs w:val="22"/>
        </w:rPr>
        <w:t>applicable, funding sources in any published research undertaken while a research</w:t>
      </w:r>
      <w:r w:rsidRPr="00CD6B38" w:rsidR="00CD6B38">
        <w:rPr>
          <w:rFonts w:ascii="Helvetica" w:hAnsi="Helvetica" w:cs="Arial"/>
          <w:sz w:val="22"/>
          <w:szCs w:val="22"/>
        </w:rPr>
        <w:t xml:space="preserve"> s</w:t>
      </w:r>
      <w:r w:rsidRPr="00CD6B38">
        <w:rPr>
          <w:rFonts w:ascii="Helvetica" w:hAnsi="Helvetica" w:cs="Arial"/>
          <w:sz w:val="22"/>
          <w:szCs w:val="22"/>
        </w:rPr>
        <w:t>tudent at t</w:t>
      </w:r>
      <w:r w:rsidR="00FB0BA8">
        <w:rPr>
          <w:rFonts w:ascii="Helvetica" w:hAnsi="Helvetica" w:cs="Arial"/>
          <w:sz w:val="22"/>
          <w:szCs w:val="22"/>
        </w:rPr>
        <w:t>he University. Individual Facultie</w:t>
      </w:r>
      <w:r w:rsidRPr="00CD6B38">
        <w:rPr>
          <w:rFonts w:ascii="Helvetica" w:hAnsi="Helvetica" w:cs="Arial"/>
          <w:sz w:val="22"/>
          <w:szCs w:val="22"/>
        </w:rPr>
        <w:t>s</w:t>
      </w:r>
      <w:r w:rsidR="00FB0BA8">
        <w:rPr>
          <w:rFonts w:ascii="Helvetica" w:hAnsi="Helvetica" w:cs="Arial"/>
          <w:sz w:val="22"/>
          <w:szCs w:val="22"/>
        </w:rPr>
        <w:t xml:space="preserve"> or Institutes</w:t>
      </w:r>
      <w:r w:rsidRPr="00CD6B38">
        <w:rPr>
          <w:rFonts w:ascii="Helvetica" w:hAnsi="Helvetica" w:cs="Arial"/>
          <w:sz w:val="22"/>
          <w:szCs w:val="22"/>
        </w:rPr>
        <w:t xml:space="preserve"> may have a policy on the authorship of</w:t>
      </w:r>
      <w:r w:rsidRPr="00CD6B38" w:rsidR="00CD6B38">
        <w:rPr>
          <w:rFonts w:ascii="Helvetica" w:hAnsi="Helvetica" w:cs="Arial"/>
          <w:sz w:val="22"/>
          <w:szCs w:val="22"/>
        </w:rPr>
        <w:t xml:space="preserve"> </w:t>
      </w:r>
      <w:r w:rsidRPr="00CD6B38">
        <w:rPr>
          <w:rFonts w:ascii="Helvetica" w:hAnsi="Helvetica" w:cs="Arial"/>
          <w:sz w:val="22"/>
          <w:szCs w:val="22"/>
        </w:rPr>
        <w:t>journal articles</w:t>
      </w:r>
    </w:p>
    <w:p w:rsidR="00CD6B38" w:rsidP="00A87930" w:rsidRDefault="00CD6B38" w14:paraId="42E9F9D4"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25221761" w14:textId="77777777">
      <w:pPr>
        <w:pStyle w:val="ListParagraph"/>
        <w:widowControl/>
        <w:numPr>
          <w:ilvl w:val="0"/>
          <w:numId w:val="14"/>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both you and your supervisor should endeavour to submit within four years for fulltime</w:t>
      </w:r>
      <w:r w:rsidRPr="00CD6B38" w:rsidR="00580719">
        <w:rPr>
          <w:rFonts w:ascii="Helvetica" w:hAnsi="Helvetica" w:cs="Arial"/>
          <w:sz w:val="22"/>
          <w:szCs w:val="22"/>
        </w:rPr>
        <w:t xml:space="preserve"> </w:t>
      </w:r>
      <w:r w:rsidRPr="00CD6B38">
        <w:rPr>
          <w:rFonts w:ascii="Helvetica" w:hAnsi="Helvetica" w:cs="Arial"/>
          <w:sz w:val="22"/>
          <w:szCs w:val="22"/>
        </w:rPr>
        <w:t>or six years for part-time students.</w:t>
      </w:r>
    </w:p>
    <w:p w:rsidR="00CD6B38" w:rsidP="00A87930" w:rsidRDefault="00CD6B38" w14:paraId="27E7A427" w14:textId="77777777">
      <w:pPr>
        <w:widowControl/>
        <w:autoSpaceDE w:val="0"/>
        <w:autoSpaceDN w:val="0"/>
        <w:adjustRightInd w:val="0"/>
        <w:contextualSpacing w:val="0"/>
        <w:rPr>
          <w:rFonts w:ascii="Helvetica" w:hAnsi="Helvetica" w:cs="Arial"/>
          <w:sz w:val="22"/>
          <w:szCs w:val="22"/>
        </w:rPr>
      </w:pPr>
    </w:p>
    <w:p w:rsidRPr="001924C7" w:rsidR="00A87930" w:rsidP="00A87930" w:rsidRDefault="00CD6B38" w14:paraId="7C9143AE" w14:textId="77777777">
      <w:pPr>
        <w:widowControl/>
        <w:autoSpaceDE w:val="0"/>
        <w:autoSpaceDN w:val="0"/>
        <w:adjustRightInd w:val="0"/>
        <w:contextualSpacing w:val="0"/>
        <w:rPr>
          <w:rFonts w:ascii="Helvetica" w:hAnsi="Helvetica" w:cs="Arial"/>
          <w:sz w:val="22"/>
          <w:szCs w:val="22"/>
        </w:rPr>
      </w:pPr>
      <w:r>
        <w:rPr>
          <w:rFonts w:ascii="Helvetica" w:hAnsi="Helvetica" w:cs="Arial"/>
          <w:sz w:val="22"/>
          <w:szCs w:val="22"/>
        </w:rPr>
        <w:t>T</w:t>
      </w:r>
      <w:r w:rsidRPr="001924C7" w:rsidR="00A87930">
        <w:rPr>
          <w:rFonts w:ascii="Helvetica" w:hAnsi="Helvetica" w:cs="Arial"/>
          <w:sz w:val="22"/>
          <w:szCs w:val="22"/>
        </w:rPr>
        <w:t>o others:</w:t>
      </w:r>
    </w:p>
    <w:p w:rsidR="00CD6B38" w:rsidP="00A87930" w:rsidRDefault="00CD6B38" w14:paraId="6BDE7068"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4F8B2BE8" w14:textId="77777777">
      <w:pPr>
        <w:pStyle w:val="ListParagraph"/>
        <w:widowControl/>
        <w:numPr>
          <w:ilvl w:val="0"/>
          <w:numId w:val="15"/>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respect confidentiality (both professional and commercial) of not only your own</w:t>
      </w:r>
      <w:r w:rsidRPr="00CD6B38" w:rsidR="00CD6B38">
        <w:rPr>
          <w:rFonts w:ascii="Helvetica" w:hAnsi="Helvetica" w:cs="Arial"/>
          <w:sz w:val="22"/>
          <w:szCs w:val="22"/>
        </w:rPr>
        <w:t xml:space="preserve"> </w:t>
      </w:r>
      <w:r w:rsidRPr="00CD6B38">
        <w:rPr>
          <w:rFonts w:ascii="Helvetica" w:hAnsi="Helvetica" w:cs="Arial"/>
          <w:sz w:val="22"/>
          <w:szCs w:val="22"/>
        </w:rPr>
        <w:t>findings but also those of others with which you are not directly involved, but with</w:t>
      </w:r>
      <w:r w:rsidRPr="00CD6B38" w:rsidR="00CD6B38">
        <w:rPr>
          <w:rFonts w:ascii="Helvetica" w:hAnsi="Helvetica" w:cs="Arial"/>
          <w:sz w:val="22"/>
          <w:szCs w:val="22"/>
        </w:rPr>
        <w:t xml:space="preserve"> </w:t>
      </w:r>
      <w:r w:rsidRPr="00CD6B38">
        <w:rPr>
          <w:rFonts w:ascii="Helvetica" w:hAnsi="Helvetica" w:cs="Arial"/>
          <w:sz w:val="22"/>
          <w:szCs w:val="22"/>
        </w:rPr>
        <w:t>which you may become aware of by virtue of your position as a postgraduate student</w:t>
      </w:r>
      <w:r w:rsidRPr="00CD6B38" w:rsidR="00CD6B38">
        <w:rPr>
          <w:rFonts w:ascii="Helvetica" w:hAnsi="Helvetica" w:cs="Arial"/>
          <w:sz w:val="22"/>
          <w:szCs w:val="22"/>
        </w:rPr>
        <w:t xml:space="preserve"> </w:t>
      </w:r>
      <w:r w:rsidR="00CD6B38">
        <w:rPr>
          <w:rFonts w:ascii="Helvetica" w:hAnsi="Helvetica" w:cs="Arial"/>
          <w:sz w:val="22"/>
          <w:szCs w:val="22"/>
        </w:rPr>
        <w:t>within the Faculty</w:t>
      </w:r>
      <w:r w:rsidRPr="00CD6B38">
        <w:rPr>
          <w:rFonts w:ascii="Helvetica" w:hAnsi="Helvetica" w:cs="Arial"/>
          <w:sz w:val="22"/>
          <w:szCs w:val="22"/>
        </w:rPr>
        <w:t>/</w:t>
      </w:r>
      <w:r w:rsidR="00CD6B38">
        <w:rPr>
          <w:rFonts w:ascii="Helvetica" w:hAnsi="Helvetica" w:cs="Arial"/>
          <w:sz w:val="22"/>
          <w:szCs w:val="22"/>
        </w:rPr>
        <w:t>Institute</w:t>
      </w:r>
      <w:r w:rsidRPr="00CD6B38">
        <w:rPr>
          <w:rFonts w:ascii="Helvetica" w:hAnsi="Helvetica" w:cs="Arial"/>
          <w:sz w:val="22"/>
          <w:szCs w:val="22"/>
        </w:rPr>
        <w:t>. All such matters must be treated with absolute discretion</w:t>
      </w:r>
      <w:r w:rsidRPr="00CD6B38" w:rsidR="00580719">
        <w:rPr>
          <w:rFonts w:ascii="Helvetica" w:hAnsi="Helvetica" w:cs="Arial"/>
          <w:sz w:val="22"/>
          <w:szCs w:val="22"/>
        </w:rPr>
        <w:t xml:space="preserve"> </w:t>
      </w:r>
      <w:r w:rsidRPr="00CD6B38">
        <w:rPr>
          <w:rFonts w:ascii="Helvetica" w:hAnsi="Helvetica" w:cs="Arial"/>
          <w:sz w:val="22"/>
          <w:szCs w:val="22"/>
        </w:rPr>
        <w:t>and integrity at all times</w:t>
      </w:r>
    </w:p>
    <w:p w:rsidRPr="001924C7" w:rsidR="00CD6B38" w:rsidP="00A87930" w:rsidRDefault="00CD6B38" w14:paraId="2920534D"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582879A7" w14:textId="77777777">
      <w:pPr>
        <w:pStyle w:val="ListParagraph"/>
        <w:widowControl/>
        <w:numPr>
          <w:ilvl w:val="0"/>
          <w:numId w:val="15"/>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exercise professionalism and be sensitive to the needs of colleagues with whom</w:t>
      </w:r>
      <w:r w:rsidR="00982304">
        <w:rPr>
          <w:rFonts w:ascii="Helvetica" w:hAnsi="Helvetica" w:cs="Arial"/>
          <w:sz w:val="22"/>
          <w:szCs w:val="22"/>
        </w:rPr>
        <w:t xml:space="preserve"> </w:t>
      </w:r>
      <w:r w:rsidRPr="00CD6B38">
        <w:rPr>
          <w:rFonts w:ascii="Helvetica" w:hAnsi="Helvetica" w:cs="Arial"/>
          <w:sz w:val="22"/>
          <w:szCs w:val="22"/>
        </w:rPr>
        <w:t>facilities are shared</w:t>
      </w:r>
    </w:p>
    <w:p w:rsidRPr="001924C7" w:rsidR="00CD6B38" w:rsidP="00A87930" w:rsidRDefault="00CD6B38" w14:paraId="23CFDCDA"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78586139" w14:textId="77777777">
      <w:pPr>
        <w:pStyle w:val="ListParagraph"/>
        <w:widowControl/>
        <w:numPr>
          <w:ilvl w:val="0"/>
          <w:numId w:val="15"/>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maintain accurate and comprehensive records of the work undertaken, together</w:t>
      </w:r>
      <w:r w:rsidRPr="00CD6B38" w:rsidR="00CD6B38">
        <w:rPr>
          <w:rFonts w:ascii="Helvetica" w:hAnsi="Helvetica" w:cs="Arial"/>
          <w:sz w:val="22"/>
          <w:szCs w:val="22"/>
        </w:rPr>
        <w:t xml:space="preserve"> </w:t>
      </w:r>
      <w:r w:rsidRPr="00CD6B38">
        <w:rPr>
          <w:rFonts w:ascii="Helvetica" w:hAnsi="Helvetica" w:cs="Arial"/>
          <w:sz w:val="22"/>
          <w:szCs w:val="22"/>
        </w:rPr>
        <w:t>with any experimental equipment, in an orderly fashion. This may significantly</w:t>
      </w:r>
      <w:r w:rsidRPr="00CD6B38" w:rsidR="00CD6B38">
        <w:rPr>
          <w:rFonts w:ascii="Helvetica" w:hAnsi="Helvetica" w:cs="Arial"/>
          <w:sz w:val="22"/>
          <w:szCs w:val="22"/>
        </w:rPr>
        <w:t xml:space="preserve"> </w:t>
      </w:r>
      <w:r w:rsidRPr="00CD6B38">
        <w:rPr>
          <w:rFonts w:ascii="Helvetica" w:hAnsi="Helvetica" w:cs="Arial"/>
          <w:sz w:val="22"/>
          <w:szCs w:val="22"/>
        </w:rPr>
        <w:t>facilitate the writing of the thesis</w:t>
      </w:r>
    </w:p>
    <w:p w:rsidRPr="001924C7" w:rsidR="00CD6B38" w:rsidP="00A87930" w:rsidRDefault="00CD6B38" w14:paraId="7196B33A" w14:textId="77777777">
      <w:pPr>
        <w:widowControl/>
        <w:autoSpaceDE w:val="0"/>
        <w:autoSpaceDN w:val="0"/>
        <w:adjustRightInd w:val="0"/>
        <w:contextualSpacing w:val="0"/>
        <w:rPr>
          <w:rFonts w:ascii="Helvetica" w:hAnsi="Helvetica" w:cs="Arial"/>
          <w:sz w:val="22"/>
          <w:szCs w:val="22"/>
        </w:rPr>
      </w:pPr>
    </w:p>
    <w:p w:rsidRPr="00CD6B38" w:rsidR="00A87930" w:rsidP="00C74870" w:rsidRDefault="00A87930" w14:paraId="3D66AB16" w14:textId="77777777">
      <w:pPr>
        <w:pStyle w:val="ListParagraph"/>
        <w:widowControl/>
        <w:numPr>
          <w:ilvl w:val="0"/>
          <w:numId w:val="15"/>
        </w:numPr>
        <w:autoSpaceDE w:val="0"/>
        <w:autoSpaceDN w:val="0"/>
        <w:adjustRightInd w:val="0"/>
        <w:contextualSpacing w:val="0"/>
        <w:rPr>
          <w:rFonts w:ascii="Helvetica" w:hAnsi="Helvetica" w:cs="Arial"/>
          <w:sz w:val="22"/>
          <w:szCs w:val="22"/>
        </w:rPr>
      </w:pPr>
      <w:r w:rsidRPr="00CD6B38">
        <w:rPr>
          <w:rFonts w:ascii="Helvetica" w:hAnsi="Helvetica" w:cs="Arial"/>
          <w:sz w:val="22"/>
          <w:szCs w:val="22"/>
        </w:rPr>
        <w:t>to communicate in a professional manner with any sponsors (if the Director of Studies</w:t>
      </w:r>
      <w:r w:rsidRPr="00CD6B38" w:rsidR="00580719">
        <w:rPr>
          <w:rFonts w:ascii="Helvetica" w:hAnsi="Helvetica" w:cs="Arial"/>
          <w:sz w:val="22"/>
          <w:szCs w:val="22"/>
        </w:rPr>
        <w:t xml:space="preserve"> </w:t>
      </w:r>
      <w:r w:rsidRPr="00CD6B38">
        <w:rPr>
          <w:rFonts w:ascii="Helvetica" w:hAnsi="Helvetica" w:cs="Arial"/>
          <w:sz w:val="22"/>
          <w:szCs w:val="22"/>
        </w:rPr>
        <w:t>has agreed direct interaction between the student and sponsor).</w:t>
      </w:r>
    </w:p>
    <w:p w:rsidRPr="001924C7" w:rsidR="00B71D69" w:rsidP="00A87930" w:rsidRDefault="00B71D69" w14:paraId="26BE3DF1" w14:textId="77777777">
      <w:pPr>
        <w:widowControl/>
        <w:autoSpaceDE w:val="0"/>
        <w:autoSpaceDN w:val="0"/>
        <w:adjustRightInd w:val="0"/>
        <w:contextualSpacing w:val="0"/>
        <w:rPr>
          <w:rFonts w:ascii="Helvetica" w:hAnsi="Helvetica" w:cs="Arial"/>
          <w:sz w:val="22"/>
          <w:szCs w:val="22"/>
        </w:rPr>
      </w:pPr>
    </w:p>
    <w:p w:rsidRPr="001924C7" w:rsidR="00B71D69" w:rsidP="00A87930" w:rsidRDefault="00B71D69" w14:paraId="6B5AFCF2" w14:textId="77777777">
      <w:pPr>
        <w:widowControl/>
        <w:autoSpaceDE w:val="0"/>
        <w:autoSpaceDN w:val="0"/>
        <w:adjustRightInd w:val="0"/>
        <w:contextualSpacing w:val="0"/>
        <w:rPr>
          <w:rFonts w:ascii="Helvetica" w:hAnsi="Helvetica" w:cs="Arial"/>
          <w:sz w:val="22"/>
          <w:szCs w:val="22"/>
        </w:rPr>
      </w:pPr>
    </w:p>
    <w:p w:rsidR="00CD6B38" w:rsidRDefault="00CD6B38" w14:paraId="1CA6CB2C" w14:textId="77777777">
      <w:pPr>
        <w:rPr>
          <w:rFonts w:ascii="Helvetica" w:hAnsi="Helvetica" w:cs="Arial"/>
          <w:sz w:val="22"/>
          <w:szCs w:val="22"/>
        </w:rPr>
      </w:pPr>
      <w:r>
        <w:rPr>
          <w:rFonts w:ascii="Helvetica" w:hAnsi="Helvetica" w:cs="Arial"/>
          <w:sz w:val="22"/>
          <w:szCs w:val="22"/>
        </w:rPr>
        <w:br w:type="page"/>
      </w:r>
    </w:p>
    <w:p w:rsidRPr="001924C7" w:rsidR="00B71D69" w:rsidP="00310EB4" w:rsidRDefault="00B71D69" w14:paraId="45CD292E" w14:textId="77777777">
      <w:pPr>
        <w:pStyle w:val="Heading1"/>
        <w:spacing w:after="0"/>
        <w:contextualSpacing w:val="0"/>
        <w:rPr>
          <w:rFonts w:ascii="Helvetica" w:hAnsi="Helvetica" w:eastAsia="Arial" w:cs="Arial"/>
          <w:b w:val="0"/>
          <w:color w:val="auto"/>
          <w:sz w:val="28"/>
        </w:rPr>
      </w:pPr>
      <w:bookmarkStart w:name="_Toc243578103" w:id="100"/>
      <w:r w:rsidRPr="00310EB4">
        <w:rPr>
          <w:rFonts w:ascii="Helvetica" w:hAnsi="Helvetica" w:cs="Arial"/>
          <w:sz w:val="28"/>
          <w:szCs w:val="28"/>
        </w:rPr>
        <w:lastRenderedPageBreak/>
        <w:t xml:space="preserve">Appendix </w:t>
      </w:r>
      <w:r w:rsidRPr="00310EB4" w:rsidR="00F86F03">
        <w:rPr>
          <w:rFonts w:ascii="Helvetica" w:hAnsi="Helvetica" w:cs="Arial"/>
          <w:sz w:val="28"/>
          <w:szCs w:val="28"/>
        </w:rPr>
        <w:t xml:space="preserve"> </w:t>
      </w:r>
      <w:r w:rsidRPr="00310EB4">
        <w:rPr>
          <w:rFonts w:ascii="Helvetica" w:hAnsi="Helvetica" w:cs="Arial"/>
          <w:sz w:val="28"/>
          <w:szCs w:val="28"/>
        </w:rPr>
        <w:t>2</w:t>
      </w:r>
      <w:r w:rsidRPr="00310EB4" w:rsidR="00580719">
        <w:rPr>
          <w:rFonts w:ascii="Helvetica" w:hAnsi="Helvetica" w:cs="Arial"/>
          <w:sz w:val="28"/>
          <w:szCs w:val="28"/>
        </w:rPr>
        <w:t xml:space="preserve"> - </w:t>
      </w:r>
      <w:r w:rsidRPr="00310EB4">
        <w:rPr>
          <w:rFonts w:ascii="Helvetica" w:hAnsi="Helvetica" w:cs="Arial"/>
          <w:sz w:val="28"/>
          <w:szCs w:val="28"/>
        </w:rPr>
        <w:t>Use of Personal Data</w:t>
      </w:r>
      <w:bookmarkEnd w:id="100"/>
    </w:p>
    <w:p w:rsidR="009A3C5A" w:rsidP="008453E8" w:rsidRDefault="009A3C5A" w14:paraId="6AB1AD83" w14:textId="77777777">
      <w:pPr>
        <w:widowControl/>
        <w:autoSpaceDE w:val="0"/>
        <w:autoSpaceDN w:val="0"/>
        <w:adjustRightInd w:val="0"/>
        <w:contextualSpacing w:val="0"/>
        <w:jc w:val="both"/>
        <w:rPr>
          <w:rFonts w:ascii="Helvetica" w:hAnsi="Helvetica" w:cs="Arial"/>
          <w:sz w:val="22"/>
          <w:szCs w:val="22"/>
        </w:rPr>
      </w:pPr>
    </w:p>
    <w:p w:rsidRPr="008453E8" w:rsidR="008453E8" w:rsidP="008453E8" w:rsidRDefault="008453E8" w14:paraId="3D5A78B2" w14:textId="77777777">
      <w:pPr>
        <w:widowControl/>
        <w:autoSpaceDE w:val="0"/>
        <w:autoSpaceDN w:val="0"/>
        <w:adjustRightInd w:val="0"/>
        <w:contextualSpacing w:val="0"/>
        <w:jc w:val="both"/>
        <w:rPr>
          <w:rFonts w:ascii="Helvetica" w:hAnsi="Helvetica" w:cs="Arial"/>
          <w:sz w:val="22"/>
          <w:szCs w:val="22"/>
        </w:rPr>
      </w:pPr>
      <w:r w:rsidRPr="008453E8">
        <w:rPr>
          <w:rFonts w:ascii="Helvetica" w:hAnsi="Helvetica" w:cs="Arial"/>
          <w:sz w:val="22"/>
          <w:szCs w:val="22"/>
        </w:rPr>
        <w:t>St Mary's and GDPR: Student Privacy Notice</w:t>
      </w:r>
    </w:p>
    <w:p w:rsidRPr="008453E8" w:rsidR="008453E8" w:rsidP="008453E8" w:rsidRDefault="008453E8" w14:paraId="52D5130A" w14:textId="77777777">
      <w:pPr>
        <w:widowControl/>
        <w:autoSpaceDE w:val="0"/>
        <w:autoSpaceDN w:val="0"/>
        <w:adjustRightInd w:val="0"/>
        <w:contextualSpacing w:val="0"/>
        <w:jc w:val="both"/>
        <w:rPr>
          <w:rFonts w:ascii="Helvetica" w:hAnsi="Helvetica" w:cs="Arial"/>
          <w:sz w:val="22"/>
          <w:szCs w:val="22"/>
        </w:rPr>
      </w:pPr>
    </w:p>
    <w:p w:rsidR="008453E8" w:rsidP="008453E8" w:rsidRDefault="008453E8" w14:paraId="53484052" w14:textId="77777777">
      <w:pPr>
        <w:widowControl/>
        <w:autoSpaceDE w:val="0"/>
        <w:autoSpaceDN w:val="0"/>
        <w:adjustRightInd w:val="0"/>
        <w:contextualSpacing w:val="0"/>
        <w:jc w:val="both"/>
        <w:rPr>
          <w:rFonts w:ascii="Arial" w:hAnsi="Arial" w:cs="Arial"/>
          <w:sz w:val="22"/>
          <w:szCs w:val="22"/>
        </w:rPr>
      </w:pPr>
    </w:p>
    <w:p w:rsidRPr="008453E8" w:rsidR="008453E8" w:rsidP="008453E8" w:rsidRDefault="008453E8" w14:paraId="15D873E4" w14:textId="77777777">
      <w:pPr>
        <w:widowControl/>
        <w:autoSpaceDE w:val="0"/>
        <w:autoSpaceDN w:val="0"/>
        <w:adjustRightInd w:val="0"/>
        <w:contextualSpacing w:val="0"/>
        <w:jc w:val="both"/>
        <w:rPr>
          <w:rFonts w:ascii="Helvetica" w:hAnsi="Helvetica" w:cs="Arial"/>
          <w:sz w:val="22"/>
          <w:szCs w:val="22"/>
        </w:rPr>
      </w:pPr>
      <w:r w:rsidRPr="008453E8">
        <w:rPr>
          <w:rFonts w:ascii="Arial" w:hAnsi="Arial" w:cs="Arial"/>
          <w:sz w:val="22"/>
          <w:szCs w:val="22"/>
        </w:rPr>
        <w:t>​</w:t>
      </w:r>
      <w:r w:rsidRPr="008453E8">
        <w:rPr>
          <w:rFonts w:ascii="Helvetica" w:hAnsi="Helvetica" w:cs="Arial"/>
          <w:sz w:val="22"/>
          <w:szCs w:val="22"/>
        </w:rPr>
        <w:t xml:space="preserve">The General Data Protection Regulation (GDPR) </w:t>
      </w:r>
      <w:r>
        <w:rPr>
          <w:rFonts w:ascii="Helvetica" w:hAnsi="Helvetica" w:cs="Arial"/>
          <w:sz w:val="22"/>
          <w:szCs w:val="22"/>
        </w:rPr>
        <w:t xml:space="preserve">came into effect in </w:t>
      </w:r>
      <w:r w:rsidRPr="008453E8">
        <w:rPr>
          <w:rFonts w:ascii="Helvetica" w:hAnsi="Helvetica" w:cs="Arial"/>
          <w:sz w:val="22"/>
          <w:szCs w:val="22"/>
        </w:rPr>
        <w:t>May</w:t>
      </w:r>
      <w:r>
        <w:rPr>
          <w:rFonts w:ascii="Helvetica" w:hAnsi="Helvetica" w:cs="Arial"/>
          <w:sz w:val="22"/>
          <w:szCs w:val="22"/>
        </w:rPr>
        <w:t xml:space="preserve"> 2018</w:t>
      </w:r>
      <w:r w:rsidRPr="008453E8">
        <w:rPr>
          <w:rFonts w:ascii="Helvetica" w:hAnsi="Helvetica" w:cs="Arial"/>
          <w:sz w:val="22"/>
          <w:szCs w:val="22"/>
        </w:rPr>
        <w:t xml:space="preserve">. </w:t>
      </w:r>
    </w:p>
    <w:p w:rsidRPr="008453E8" w:rsidR="008453E8" w:rsidP="008453E8" w:rsidRDefault="008453E8" w14:paraId="2BE2AD19" w14:textId="77777777">
      <w:pPr>
        <w:widowControl/>
        <w:autoSpaceDE w:val="0"/>
        <w:autoSpaceDN w:val="0"/>
        <w:adjustRightInd w:val="0"/>
        <w:contextualSpacing w:val="0"/>
        <w:jc w:val="both"/>
        <w:rPr>
          <w:rFonts w:ascii="Helvetica" w:hAnsi="Helvetica" w:cs="Arial"/>
          <w:sz w:val="22"/>
          <w:szCs w:val="22"/>
        </w:rPr>
      </w:pPr>
    </w:p>
    <w:p w:rsidRPr="008453E8" w:rsidR="008453E8" w:rsidP="008453E8" w:rsidRDefault="008453E8" w14:paraId="3217658F" w14:textId="77777777">
      <w:pPr>
        <w:widowControl/>
        <w:autoSpaceDE w:val="0"/>
        <w:autoSpaceDN w:val="0"/>
        <w:adjustRightInd w:val="0"/>
        <w:contextualSpacing w:val="0"/>
        <w:jc w:val="both"/>
        <w:rPr>
          <w:rFonts w:ascii="Helvetica" w:hAnsi="Helvetica" w:cs="Arial"/>
          <w:sz w:val="22"/>
          <w:szCs w:val="22"/>
        </w:rPr>
      </w:pPr>
      <w:r w:rsidRPr="008453E8">
        <w:rPr>
          <w:rFonts w:ascii="Helvetica" w:hAnsi="Helvetica" w:cs="Arial"/>
          <w:sz w:val="22"/>
          <w:szCs w:val="22"/>
        </w:rPr>
        <w:t xml:space="preserve">We take our obligation to preserve, protect and manage confidential and personal information seriously. Respecting your personal data is critical to us as a University. </w:t>
      </w:r>
    </w:p>
    <w:p w:rsidRPr="008453E8" w:rsidR="008453E8" w:rsidP="008453E8" w:rsidRDefault="008453E8" w14:paraId="469FF1BF" w14:textId="77777777">
      <w:pPr>
        <w:widowControl/>
        <w:autoSpaceDE w:val="0"/>
        <w:autoSpaceDN w:val="0"/>
        <w:adjustRightInd w:val="0"/>
        <w:contextualSpacing w:val="0"/>
        <w:jc w:val="both"/>
        <w:rPr>
          <w:rFonts w:ascii="Helvetica" w:hAnsi="Helvetica" w:cs="Arial"/>
          <w:sz w:val="22"/>
          <w:szCs w:val="22"/>
        </w:rPr>
      </w:pPr>
    </w:p>
    <w:p w:rsidR="008453E8" w:rsidP="008453E8" w:rsidRDefault="008453E8" w14:paraId="0109FB37" w14:textId="77777777">
      <w:pPr>
        <w:widowControl/>
        <w:autoSpaceDE w:val="0"/>
        <w:autoSpaceDN w:val="0"/>
        <w:adjustRightInd w:val="0"/>
        <w:contextualSpacing w:val="0"/>
        <w:jc w:val="both"/>
        <w:rPr>
          <w:rFonts w:ascii="Helvetica" w:hAnsi="Helvetica" w:cs="Arial"/>
          <w:sz w:val="22"/>
          <w:szCs w:val="22"/>
        </w:rPr>
      </w:pPr>
      <w:r w:rsidRPr="008453E8">
        <w:rPr>
          <w:rFonts w:ascii="Helvetica" w:hAnsi="Helvetica" w:cs="Arial"/>
          <w:sz w:val="22"/>
          <w:szCs w:val="22"/>
        </w:rPr>
        <w:t xml:space="preserve">Please see the </w:t>
      </w:r>
      <w:hyperlink w:history="1" r:id="rId80">
        <w:r w:rsidRPr="006D2BAD" w:rsidR="006D2BAD">
          <w:rPr>
            <w:rStyle w:val="Hyperlink"/>
            <w:rFonts w:ascii="Helvetica" w:hAnsi="Helvetica" w:cs="Arial"/>
            <w:sz w:val="22"/>
            <w:szCs w:val="22"/>
          </w:rPr>
          <w:t>Student Privacy Notice</w:t>
        </w:r>
      </w:hyperlink>
      <w:r w:rsidR="006D2BAD">
        <w:rPr>
          <w:rFonts w:ascii="Helvetica" w:hAnsi="Helvetica" w:cs="Arial"/>
          <w:sz w:val="22"/>
          <w:szCs w:val="22"/>
        </w:rPr>
        <w:t xml:space="preserve"> f</w:t>
      </w:r>
      <w:r w:rsidRPr="008453E8">
        <w:rPr>
          <w:rFonts w:ascii="Helvetica" w:hAnsi="Helvetica" w:cs="Arial"/>
          <w:sz w:val="22"/>
          <w:szCs w:val="22"/>
        </w:rPr>
        <w:t>or an explanation of how we use personal information we collect about you throu</w:t>
      </w:r>
      <w:r w:rsidR="006D2BAD">
        <w:rPr>
          <w:rFonts w:ascii="Helvetica" w:hAnsi="Helvetica" w:cs="Arial"/>
          <w:sz w:val="22"/>
          <w:szCs w:val="22"/>
        </w:rPr>
        <w:t>gh the duration of your studies:</w:t>
      </w:r>
    </w:p>
    <w:p w:rsidR="006D2BAD" w:rsidP="008453E8" w:rsidRDefault="006D2BAD" w14:paraId="76F723C0" w14:textId="77777777">
      <w:pPr>
        <w:widowControl/>
        <w:autoSpaceDE w:val="0"/>
        <w:autoSpaceDN w:val="0"/>
        <w:adjustRightInd w:val="0"/>
        <w:contextualSpacing w:val="0"/>
        <w:jc w:val="both"/>
        <w:rPr>
          <w:rFonts w:ascii="Helvetica" w:hAnsi="Helvetica" w:cs="Arial"/>
          <w:sz w:val="22"/>
          <w:szCs w:val="22"/>
        </w:rPr>
      </w:pPr>
    </w:p>
    <w:p w:rsidRPr="001924C7" w:rsidR="00432BCC" w:rsidP="00310EB4" w:rsidRDefault="006D2BAD" w14:paraId="0223747E" w14:textId="77777777">
      <w:pPr>
        <w:pStyle w:val="Heading1"/>
        <w:spacing w:after="0"/>
        <w:contextualSpacing w:val="0"/>
        <w:rPr>
          <w:rFonts w:ascii="Helvetica" w:hAnsi="Helvetica" w:eastAsia="Arial" w:cs="Arial"/>
          <w:b w:val="0"/>
          <w:color w:val="auto"/>
          <w:sz w:val="28"/>
        </w:rPr>
      </w:pPr>
      <w:bookmarkStart w:name="_Toc243578104" w:id="101"/>
      <w:r w:rsidRPr="00310EB4">
        <w:rPr>
          <w:rFonts w:ascii="Helvetica" w:hAnsi="Helvetica" w:cs="Arial"/>
          <w:sz w:val="28"/>
          <w:szCs w:val="28"/>
        </w:rPr>
        <w:t>Appendix  3</w:t>
      </w:r>
      <w:r w:rsidRPr="00310EB4" w:rsidR="00F86F03">
        <w:rPr>
          <w:rFonts w:ascii="Helvetica" w:hAnsi="Helvetica" w:cs="Arial"/>
          <w:sz w:val="28"/>
          <w:szCs w:val="28"/>
        </w:rPr>
        <w:t xml:space="preserve"> - </w:t>
      </w:r>
      <w:r w:rsidRPr="00310EB4" w:rsidR="00432BCC">
        <w:rPr>
          <w:rFonts w:ascii="Helvetica" w:hAnsi="Helvetica" w:cs="Arial"/>
          <w:sz w:val="28"/>
          <w:szCs w:val="28"/>
        </w:rPr>
        <w:t>Freedom of Information</w:t>
      </w:r>
      <w:bookmarkEnd w:id="101"/>
    </w:p>
    <w:p w:rsidRPr="001924C7" w:rsidR="00432BCC" w:rsidP="00432BCC" w:rsidRDefault="00432BCC" w14:paraId="2538A878" w14:textId="77777777">
      <w:pPr>
        <w:widowControl/>
        <w:autoSpaceDE w:val="0"/>
        <w:autoSpaceDN w:val="0"/>
        <w:adjustRightInd w:val="0"/>
        <w:contextualSpacing w:val="0"/>
        <w:rPr>
          <w:rFonts w:ascii="Helvetica" w:hAnsi="Helvetica" w:cs="Helvetica"/>
          <w:sz w:val="22"/>
          <w:szCs w:val="22"/>
        </w:rPr>
      </w:pPr>
    </w:p>
    <w:p w:rsidRPr="001924C7" w:rsidR="00432BCC" w:rsidP="00432BCC" w:rsidRDefault="00432BCC" w14:paraId="09A3BAE6" w14:textId="77777777">
      <w:pPr>
        <w:widowControl/>
        <w:autoSpaceDE w:val="0"/>
        <w:autoSpaceDN w:val="0"/>
        <w:adjustRightInd w:val="0"/>
        <w:contextualSpacing w:val="0"/>
        <w:rPr>
          <w:rFonts w:ascii="Helvetica" w:hAnsi="Helvetica" w:cs="Arial"/>
          <w:sz w:val="22"/>
          <w:szCs w:val="22"/>
        </w:rPr>
      </w:pPr>
      <w:r w:rsidRPr="001924C7">
        <w:rPr>
          <w:rFonts w:ascii="Helvetica" w:hAnsi="Helvetica" w:cs="Helvetica"/>
          <w:sz w:val="22"/>
          <w:szCs w:val="22"/>
        </w:rPr>
        <w:t>St Mary’s</w:t>
      </w:r>
      <w:r w:rsidRPr="001924C7">
        <w:rPr>
          <w:rFonts w:ascii="Helvetica" w:hAnsi="Helvetica" w:cs="Arial"/>
          <w:sz w:val="22"/>
          <w:szCs w:val="22"/>
        </w:rPr>
        <w:t>, as a public body, is required to make information it holds open to the public. A full</w:t>
      </w:r>
      <w:r w:rsidRPr="001924C7" w:rsidR="00F86F03">
        <w:rPr>
          <w:rFonts w:ascii="Helvetica" w:hAnsi="Helvetica" w:cs="Arial"/>
          <w:sz w:val="22"/>
          <w:szCs w:val="22"/>
        </w:rPr>
        <w:t xml:space="preserve"> </w:t>
      </w:r>
      <w:r w:rsidRPr="001924C7">
        <w:rPr>
          <w:rFonts w:ascii="Helvetica" w:hAnsi="Helvetica" w:cs="Arial"/>
          <w:sz w:val="22"/>
          <w:szCs w:val="22"/>
        </w:rPr>
        <w:t>list of the information it publishes is contained in its Publication Scheme which is available at:</w:t>
      </w:r>
    </w:p>
    <w:p w:rsidRPr="001924C7" w:rsidR="00432BCC" w:rsidP="00432BCC" w:rsidRDefault="00C919E0" w14:paraId="6945AF9E" w14:textId="77777777">
      <w:pPr>
        <w:contextualSpacing w:val="0"/>
        <w:rPr>
          <w:rFonts w:ascii="Helvetica" w:hAnsi="Helvetica" w:cs="Arial"/>
          <w:color w:val="0000FF"/>
          <w:sz w:val="22"/>
          <w:szCs w:val="22"/>
        </w:rPr>
      </w:pPr>
      <w:hyperlink w:history="1" r:id="rId81">
        <w:r w:rsidRPr="00E21BBA">
          <w:rPr>
            <w:rStyle w:val="Hyperlink"/>
            <w:rFonts w:ascii="Helvetica" w:hAnsi="Helvetica" w:cs="Arial"/>
            <w:sz w:val="22"/>
            <w:szCs w:val="22"/>
          </w:rPr>
          <w:t>https://www.stmarys.ac.uk/about/corporate-information/freedom-of-information.aspx</w:t>
        </w:r>
      </w:hyperlink>
      <w:r>
        <w:rPr>
          <w:rFonts w:ascii="Helvetica" w:hAnsi="Helvetica" w:cs="Arial"/>
          <w:color w:val="0000FF"/>
          <w:sz w:val="22"/>
          <w:szCs w:val="22"/>
        </w:rPr>
        <w:t xml:space="preserve">  </w:t>
      </w:r>
    </w:p>
    <w:p w:rsidRPr="001924C7" w:rsidR="00432BCC" w:rsidP="00432BCC" w:rsidRDefault="00432BCC" w14:paraId="316F24BB" w14:textId="77777777">
      <w:pPr>
        <w:contextualSpacing w:val="0"/>
        <w:rPr>
          <w:rFonts w:ascii="Helvetica" w:hAnsi="Helvetica" w:cs="Arial"/>
          <w:color w:val="0000FF"/>
          <w:sz w:val="22"/>
          <w:szCs w:val="22"/>
        </w:rPr>
      </w:pPr>
    </w:p>
    <w:p w:rsidRPr="001924C7" w:rsidR="00432BCC" w:rsidP="00310EB4" w:rsidRDefault="00432BCC" w14:paraId="0FE0D5BB" w14:textId="77777777">
      <w:pPr>
        <w:pStyle w:val="Heading1"/>
        <w:spacing w:after="0"/>
        <w:contextualSpacing w:val="0"/>
        <w:rPr>
          <w:rFonts w:ascii="Helvetica" w:hAnsi="Helvetica" w:eastAsia="Arial" w:cs="Arial"/>
          <w:b w:val="0"/>
          <w:color w:val="auto"/>
          <w:sz w:val="28"/>
        </w:rPr>
      </w:pPr>
      <w:bookmarkStart w:name="_Toc243578105" w:id="102"/>
      <w:r w:rsidRPr="00310EB4">
        <w:rPr>
          <w:rFonts w:ascii="Helvetica" w:hAnsi="Helvetica" w:cs="Arial"/>
          <w:sz w:val="28"/>
          <w:szCs w:val="28"/>
        </w:rPr>
        <w:t xml:space="preserve">Appendix </w:t>
      </w:r>
      <w:r w:rsidRPr="00310EB4" w:rsidR="00F86F03">
        <w:rPr>
          <w:rFonts w:ascii="Helvetica" w:hAnsi="Helvetica" w:cs="Arial"/>
          <w:sz w:val="28"/>
          <w:szCs w:val="28"/>
        </w:rPr>
        <w:t xml:space="preserve"> </w:t>
      </w:r>
      <w:r w:rsidRPr="00310EB4" w:rsidR="006D2BAD">
        <w:rPr>
          <w:rFonts w:ascii="Helvetica" w:hAnsi="Helvetica" w:cs="Arial"/>
          <w:sz w:val="28"/>
          <w:szCs w:val="28"/>
        </w:rPr>
        <w:t>4</w:t>
      </w:r>
      <w:r w:rsidRPr="00310EB4" w:rsidR="00F86F03">
        <w:rPr>
          <w:rFonts w:ascii="Helvetica" w:hAnsi="Helvetica" w:cs="Arial"/>
          <w:sz w:val="28"/>
          <w:szCs w:val="28"/>
        </w:rPr>
        <w:t xml:space="preserve"> - </w:t>
      </w:r>
      <w:r w:rsidRPr="00310EB4">
        <w:rPr>
          <w:rFonts w:ascii="Helvetica" w:hAnsi="Helvetica" w:cs="Arial"/>
          <w:sz w:val="28"/>
          <w:szCs w:val="28"/>
        </w:rPr>
        <w:t>Data Protection</w:t>
      </w:r>
      <w:bookmarkEnd w:id="102"/>
    </w:p>
    <w:p w:rsidR="00310EB4" w:rsidP="005E0574" w:rsidRDefault="00310EB4" w14:paraId="3F741876" w14:textId="77777777">
      <w:pPr>
        <w:widowControl/>
        <w:autoSpaceDE w:val="0"/>
        <w:autoSpaceDN w:val="0"/>
        <w:adjustRightInd w:val="0"/>
        <w:contextualSpacing w:val="0"/>
        <w:jc w:val="both"/>
        <w:rPr>
          <w:rFonts w:ascii="Helvetica" w:hAnsi="Helvetica" w:cs="Helvetica"/>
          <w:sz w:val="22"/>
          <w:szCs w:val="22"/>
        </w:rPr>
      </w:pPr>
    </w:p>
    <w:p w:rsidRPr="001924C7" w:rsidR="00432BCC" w:rsidP="005E0574" w:rsidRDefault="00432BCC" w14:paraId="63DB432D" w14:textId="77777777">
      <w:pPr>
        <w:widowControl/>
        <w:autoSpaceDE w:val="0"/>
        <w:autoSpaceDN w:val="0"/>
        <w:adjustRightInd w:val="0"/>
        <w:contextualSpacing w:val="0"/>
        <w:jc w:val="both"/>
        <w:rPr>
          <w:rFonts w:ascii="Helvetica" w:hAnsi="Helvetica" w:cs="Arial"/>
          <w:sz w:val="22"/>
          <w:szCs w:val="22"/>
        </w:rPr>
      </w:pPr>
      <w:r w:rsidRPr="001924C7">
        <w:rPr>
          <w:rFonts w:ascii="Helvetica" w:hAnsi="Helvetica" w:cs="Helvetica"/>
          <w:sz w:val="22"/>
          <w:szCs w:val="22"/>
        </w:rPr>
        <w:t xml:space="preserve">St Mary’s </w:t>
      </w:r>
      <w:r w:rsidRPr="001924C7">
        <w:rPr>
          <w:rFonts w:ascii="Helvetica" w:hAnsi="Helvetica" w:cs="Arial"/>
          <w:sz w:val="22"/>
          <w:szCs w:val="22"/>
        </w:rPr>
        <w:t>collects information about all our staff and students for the purposes of</w:t>
      </w:r>
    </w:p>
    <w:p w:rsidRPr="001924C7" w:rsidR="00432BCC" w:rsidP="005E0574" w:rsidRDefault="00432BCC" w14:paraId="6DAD0D28" w14:textId="77777777">
      <w:pPr>
        <w:widowControl/>
        <w:autoSpaceDE w:val="0"/>
        <w:autoSpaceDN w:val="0"/>
        <w:adjustRightInd w:val="0"/>
        <w:contextualSpacing w:val="0"/>
        <w:jc w:val="both"/>
        <w:rPr>
          <w:rFonts w:ascii="Helvetica" w:hAnsi="Helvetica" w:cs="Arial"/>
          <w:sz w:val="22"/>
          <w:szCs w:val="22"/>
        </w:rPr>
      </w:pPr>
      <w:r w:rsidRPr="001924C7">
        <w:rPr>
          <w:rFonts w:ascii="Helvetica" w:hAnsi="Helvetica" w:cs="Arial"/>
          <w:sz w:val="22"/>
          <w:szCs w:val="22"/>
        </w:rPr>
        <w:t>administration, statutory reporting requirements and for health and safety reasons. The</w:t>
      </w:r>
      <w:r w:rsidRPr="001924C7" w:rsidR="00F86F03">
        <w:rPr>
          <w:rFonts w:ascii="Helvetica" w:hAnsi="Helvetica" w:cs="Arial"/>
          <w:sz w:val="22"/>
          <w:szCs w:val="22"/>
        </w:rPr>
        <w:t xml:space="preserve"> </w:t>
      </w:r>
      <w:r w:rsidRPr="001924C7">
        <w:rPr>
          <w:rFonts w:ascii="Helvetica" w:hAnsi="Helvetica" w:cs="Arial"/>
          <w:sz w:val="22"/>
          <w:szCs w:val="22"/>
        </w:rPr>
        <w:t>University cannot effectively operate without processing the information about you which you</w:t>
      </w:r>
      <w:r w:rsidRPr="001924C7" w:rsidR="00F86F03">
        <w:rPr>
          <w:rFonts w:ascii="Helvetica" w:hAnsi="Helvetica" w:cs="Arial"/>
          <w:sz w:val="22"/>
          <w:szCs w:val="22"/>
        </w:rPr>
        <w:t xml:space="preserve"> </w:t>
      </w:r>
      <w:r w:rsidRPr="001924C7">
        <w:rPr>
          <w:rFonts w:ascii="Helvetica" w:hAnsi="Helvetica" w:cs="Arial"/>
          <w:sz w:val="22"/>
          <w:szCs w:val="22"/>
        </w:rPr>
        <w:t>have provided either through your application, the registration process or any information</w:t>
      </w:r>
      <w:r w:rsidRPr="001924C7" w:rsidR="00F86F03">
        <w:rPr>
          <w:rFonts w:ascii="Helvetica" w:hAnsi="Helvetica" w:cs="Arial"/>
          <w:sz w:val="22"/>
          <w:szCs w:val="22"/>
        </w:rPr>
        <w:t xml:space="preserve"> </w:t>
      </w:r>
      <w:r w:rsidRPr="001924C7">
        <w:rPr>
          <w:rFonts w:ascii="Helvetica" w:hAnsi="Helvetica" w:cs="Arial"/>
          <w:sz w:val="22"/>
          <w:szCs w:val="22"/>
        </w:rPr>
        <w:t xml:space="preserve">which you may provide whilst you are a student. Under the </w:t>
      </w:r>
      <w:r w:rsidR="006D2BAD">
        <w:rPr>
          <w:rFonts w:ascii="Helvetica" w:hAnsi="Helvetica" w:cs="Arial"/>
          <w:sz w:val="22"/>
          <w:szCs w:val="22"/>
        </w:rPr>
        <w:t xml:space="preserve">2018 </w:t>
      </w:r>
      <w:r w:rsidRPr="001924C7">
        <w:rPr>
          <w:rFonts w:ascii="Helvetica" w:hAnsi="Helvetica" w:cs="Arial"/>
          <w:sz w:val="22"/>
          <w:szCs w:val="22"/>
        </w:rPr>
        <w:t>Data Protection Act we</w:t>
      </w:r>
      <w:r w:rsidRPr="001924C7" w:rsidR="00F86F03">
        <w:rPr>
          <w:rFonts w:ascii="Helvetica" w:hAnsi="Helvetica" w:cs="Arial"/>
          <w:sz w:val="22"/>
          <w:szCs w:val="22"/>
        </w:rPr>
        <w:t xml:space="preserve"> </w:t>
      </w:r>
      <w:r w:rsidRPr="001924C7">
        <w:rPr>
          <w:rFonts w:ascii="Helvetica" w:hAnsi="Helvetica" w:cs="Helvetica"/>
          <w:sz w:val="22"/>
          <w:szCs w:val="22"/>
        </w:rPr>
        <w:t>need your consent to process this information which is referred to as ‘personal data’. A</w:t>
      </w:r>
      <w:r w:rsidRPr="001924C7" w:rsidR="00F86F03">
        <w:rPr>
          <w:rFonts w:ascii="Helvetica" w:hAnsi="Helvetica" w:cs="Helvetica"/>
          <w:sz w:val="22"/>
          <w:szCs w:val="22"/>
        </w:rPr>
        <w:t xml:space="preserve"> </w:t>
      </w:r>
      <w:r w:rsidRPr="001924C7">
        <w:rPr>
          <w:rFonts w:ascii="Helvetica" w:hAnsi="Helvetica" w:cs="Arial"/>
          <w:sz w:val="22"/>
          <w:szCs w:val="22"/>
        </w:rPr>
        <w:t>statement has therefore been included on the Registration form for you to provide your</w:t>
      </w:r>
      <w:r w:rsidRPr="001924C7" w:rsidR="00F86F03">
        <w:rPr>
          <w:rFonts w:ascii="Helvetica" w:hAnsi="Helvetica" w:cs="Arial"/>
          <w:sz w:val="22"/>
          <w:szCs w:val="22"/>
        </w:rPr>
        <w:t xml:space="preserve"> </w:t>
      </w:r>
      <w:r w:rsidRPr="001924C7">
        <w:rPr>
          <w:rFonts w:ascii="Helvetica" w:hAnsi="Helvetica" w:cs="Arial"/>
          <w:sz w:val="22"/>
          <w:szCs w:val="22"/>
        </w:rPr>
        <w:t xml:space="preserve">consent. </w:t>
      </w:r>
    </w:p>
    <w:p w:rsidR="005E0574" w:rsidP="005E0574" w:rsidRDefault="005E0574" w14:paraId="22DEA262" w14:textId="77777777">
      <w:pPr>
        <w:contextualSpacing w:val="0"/>
        <w:jc w:val="both"/>
        <w:rPr>
          <w:rFonts w:ascii="Helvetica" w:hAnsi="Helvetica" w:cs="Arial"/>
          <w:sz w:val="22"/>
          <w:szCs w:val="22"/>
        </w:rPr>
      </w:pPr>
    </w:p>
    <w:p w:rsidRPr="00310EB4" w:rsidR="00432BCC" w:rsidP="00310EB4" w:rsidRDefault="006D2BAD" w14:paraId="52083DFA" w14:textId="77777777">
      <w:pPr>
        <w:pStyle w:val="Heading1"/>
        <w:spacing w:after="0"/>
        <w:contextualSpacing w:val="0"/>
        <w:rPr>
          <w:rFonts w:ascii="Helvetica" w:hAnsi="Helvetica" w:cs="Arial"/>
          <w:sz w:val="28"/>
          <w:szCs w:val="28"/>
        </w:rPr>
      </w:pPr>
      <w:bookmarkStart w:name="_Toc243578106" w:id="103"/>
      <w:r w:rsidRPr="00310EB4">
        <w:rPr>
          <w:rFonts w:ascii="Helvetica" w:hAnsi="Helvetica" w:cs="Arial"/>
          <w:sz w:val="28"/>
          <w:szCs w:val="28"/>
        </w:rPr>
        <w:t>Appendix  5</w:t>
      </w:r>
      <w:r w:rsidRPr="00310EB4" w:rsidR="00F86F03">
        <w:rPr>
          <w:rFonts w:ascii="Helvetica" w:hAnsi="Helvetica" w:cs="Arial"/>
          <w:sz w:val="28"/>
          <w:szCs w:val="28"/>
        </w:rPr>
        <w:t xml:space="preserve"> - </w:t>
      </w:r>
      <w:r w:rsidRPr="00310EB4" w:rsidR="00432BCC">
        <w:rPr>
          <w:rFonts w:ascii="Helvetica" w:hAnsi="Helvetica" w:cs="Arial"/>
          <w:sz w:val="28"/>
          <w:szCs w:val="28"/>
        </w:rPr>
        <w:t>Subject Access Request</w:t>
      </w:r>
      <w:bookmarkEnd w:id="103"/>
    </w:p>
    <w:p w:rsidR="00310EB4" w:rsidP="0002002E" w:rsidRDefault="00310EB4" w14:paraId="213E7863" w14:textId="77777777">
      <w:pPr>
        <w:widowControl/>
        <w:autoSpaceDE w:val="0"/>
        <w:autoSpaceDN w:val="0"/>
        <w:adjustRightInd w:val="0"/>
        <w:contextualSpacing w:val="0"/>
        <w:rPr>
          <w:rFonts w:ascii="Helvetica" w:hAnsi="Helvetica" w:cs="Arial"/>
          <w:sz w:val="22"/>
          <w:szCs w:val="22"/>
        </w:rPr>
      </w:pPr>
    </w:p>
    <w:p w:rsidRPr="001924C7" w:rsidR="0002002E" w:rsidP="0002002E" w:rsidRDefault="0002002E" w14:paraId="749D3C43" w14:textId="09A3FC75">
      <w:pPr>
        <w:widowControl/>
        <w:autoSpaceDE w:val="0"/>
        <w:autoSpaceDN w:val="0"/>
        <w:adjustRightInd w:val="0"/>
        <w:contextualSpacing w:val="0"/>
        <w:rPr>
          <w:rFonts w:ascii="Helvetica" w:hAnsi="Helvetica" w:cs="Arial"/>
          <w:sz w:val="22"/>
          <w:szCs w:val="22"/>
        </w:rPr>
      </w:pPr>
      <w:r w:rsidRPr="001924C7">
        <w:rPr>
          <w:rFonts w:ascii="Helvetica" w:hAnsi="Helvetica" w:cs="Arial"/>
          <w:sz w:val="22"/>
          <w:szCs w:val="22"/>
        </w:rPr>
        <w:t xml:space="preserve">You are entitled to request to see all data held on you by </w:t>
      </w:r>
      <w:r w:rsidRPr="001924C7">
        <w:rPr>
          <w:rFonts w:ascii="Helvetica" w:hAnsi="Helvetica" w:cs="Helvetica"/>
          <w:sz w:val="22"/>
          <w:szCs w:val="22"/>
        </w:rPr>
        <w:t>St Mary’s</w:t>
      </w:r>
      <w:r w:rsidRPr="001924C7">
        <w:rPr>
          <w:rFonts w:ascii="Helvetica" w:hAnsi="Helvetica" w:cs="Arial"/>
          <w:sz w:val="22"/>
          <w:szCs w:val="22"/>
        </w:rPr>
        <w:t>, both centrally and by</w:t>
      </w:r>
      <w:r w:rsidRPr="001924C7" w:rsidR="00F86F03">
        <w:rPr>
          <w:rFonts w:ascii="Helvetica" w:hAnsi="Helvetica" w:cs="Arial"/>
          <w:sz w:val="22"/>
          <w:szCs w:val="22"/>
        </w:rPr>
        <w:t xml:space="preserve"> </w:t>
      </w:r>
      <w:r w:rsidRPr="001924C7">
        <w:rPr>
          <w:rFonts w:ascii="Helvetica" w:hAnsi="Helvetica" w:cs="Arial"/>
          <w:sz w:val="22"/>
          <w:szCs w:val="22"/>
        </w:rPr>
        <w:t>your research area(s). A fee will be charged each time you wish to make such a request.</w:t>
      </w:r>
      <w:r w:rsidR="00EC1350">
        <w:rPr>
          <w:rFonts w:ascii="Helvetica" w:hAnsi="Helvetica" w:cs="Arial"/>
          <w:sz w:val="22"/>
          <w:szCs w:val="22"/>
        </w:rPr>
        <w:t xml:space="preserve">  For more information see </w:t>
      </w:r>
      <w:hyperlink w:history="1" r:id="rId82">
        <w:r w:rsidRPr="005E3C53" w:rsidR="00EC1350">
          <w:rPr>
            <w:rStyle w:val="Hyperlink"/>
            <w:rFonts w:ascii="Helvetica" w:hAnsi="Helvetica" w:cs="Arial"/>
            <w:sz w:val="22"/>
            <w:szCs w:val="22"/>
          </w:rPr>
          <w:t>https://www.stmarys.ac.uk/about/corporate-information/data-protection.aspx</w:t>
        </w:r>
      </w:hyperlink>
      <w:r w:rsidR="00EC1350">
        <w:rPr>
          <w:rFonts w:ascii="Helvetica" w:hAnsi="Helvetica" w:cs="Arial"/>
          <w:sz w:val="22"/>
          <w:szCs w:val="22"/>
        </w:rPr>
        <w:t xml:space="preserve"> </w:t>
      </w:r>
    </w:p>
    <w:p w:rsidRPr="001924C7" w:rsidR="00A87930" w:rsidRDefault="00A87930" w14:paraId="4F1DCF6C" w14:textId="77777777">
      <w:pPr>
        <w:contextualSpacing w:val="0"/>
        <w:jc w:val="center"/>
        <w:rPr>
          <w:rFonts w:ascii="Helvetica" w:hAnsi="Helvetica"/>
          <w:b/>
          <w:color w:val="auto"/>
        </w:rPr>
      </w:pPr>
    </w:p>
    <w:p w:rsidRPr="00310EB4" w:rsidR="004E22E5" w:rsidP="00310EB4" w:rsidRDefault="004E22E5" w14:paraId="45AB5074" w14:textId="77777777">
      <w:pPr>
        <w:pStyle w:val="Heading1"/>
        <w:spacing w:after="0"/>
        <w:contextualSpacing w:val="0"/>
        <w:rPr>
          <w:rFonts w:ascii="Helvetica" w:hAnsi="Helvetica" w:cs="Arial"/>
          <w:sz w:val="28"/>
          <w:szCs w:val="28"/>
        </w:rPr>
      </w:pPr>
      <w:hyperlink w:anchor="h.b980mewxwwmc">
        <w:bookmarkStart w:name="_Toc243578107" w:id="104"/>
        <w:r w:rsidRPr="00310EB4">
          <w:rPr>
            <w:rFonts w:ascii="Helvetica" w:hAnsi="Helvetica" w:cs="Arial"/>
            <w:sz w:val="28"/>
            <w:szCs w:val="28"/>
          </w:rPr>
          <w:t>Appendix</w:t>
        </w:r>
        <w:r w:rsidRPr="00310EB4" w:rsidR="00F86F03">
          <w:rPr>
            <w:rFonts w:ascii="Helvetica" w:hAnsi="Helvetica" w:cs="Arial"/>
            <w:sz w:val="28"/>
            <w:szCs w:val="28"/>
          </w:rPr>
          <w:t xml:space="preserve"> </w:t>
        </w:r>
        <w:r w:rsidRPr="00310EB4" w:rsidR="006D2BAD">
          <w:rPr>
            <w:rFonts w:ascii="Helvetica" w:hAnsi="Helvetica" w:cs="Arial"/>
            <w:sz w:val="28"/>
            <w:szCs w:val="28"/>
          </w:rPr>
          <w:t xml:space="preserve"> 6</w:t>
        </w:r>
        <w:r w:rsidRPr="00310EB4" w:rsidR="00F86F03">
          <w:rPr>
            <w:rFonts w:ascii="Helvetica" w:hAnsi="Helvetica" w:cs="Arial"/>
            <w:sz w:val="28"/>
            <w:szCs w:val="28"/>
          </w:rPr>
          <w:t xml:space="preserve"> -</w:t>
        </w:r>
        <w:r w:rsidRPr="00310EB4">
          <w:rPr>
            <w:rFonts w:ascii="Helvetica" w:hAnsi="Helvetica" w:cs="Arial"/>
            <w:sz w:val="28"/>
            <w:szCs w:val="28"/>
          </w:rPr>
          <w:t xml:space="preserve"> Confidentiality</w:t>
        </w:r>
        <w:bookmarkEnd w:id="104"/>
      </w:hyperlink>
    </w:p>
    <w:p w:rsidR="00310EB4" w:rsidP="004E22E5" w:rsidRDefault="00310EB4" w14:paraId="583A5365" w14:textId="77777777">
      <w:pPr>
        <w:contextualSpacing w:val="0"/>
        <w:jc w:val="both"/>
        <w:rPr>
          <w:rFonts w:ascii="Helvetica" w:hAnsi="Helvetica" w:eastAsia="Arial" w:cs="Arial"/>
          <w:sz w:val="22"/>
        </w:rPr>
      </w:pPr>
    </w:p>
    <w:p w:rsidRPr="001924C7" w:rsidR="00AA2D17" w:rsidRDefault="004E22E5" w14:paraId="509E410D" w14:textId="77777777">
      <w:pPr>
        <w:contextualSpacing w:val="0"/>
        <w:jc w:val="both"/>
        <w:rPr>
          <w:rFonts w:ascii="Helvetica" w:hAnsi="Helvetica"/>
        </w:rPr>
      </w:pPr>
      <w:r w:rsidRPr="001924C7">
        <w:rPr>
          <w:rFonts w:ascii="Helvetica" w:hAnsi="Helvetica" w:eastAsia="Arial" w:cs="Arial"/>
          <w:sz w:val="22"/>
        </w:rPr>
        <w:t>During the course of your studies or research you may have access to confidential information belonging to the University or a third party. You must agree not to use such confidential information other than in connection with your studies or research (and then only upon such terms and conditions as may have been agreed) and will not without the prior consent of the University or the third party to whom it belongs disclose such confidential information.</w:t>
      </w:r>
    </w:p>
    <w:p w:rsidRPr="001924C7" w:rsidR="00AA2D17" w:rsidRDefault="00AA2D17" w14:paraId="6232771F" w14:textId="77777777">
      <w:pPr>
        <w:contextualSpacing w:val="0"/>
        <w:jc w:val="both"/>
        <w:rPr>
          <w:rFonts w:ascii="Helvetica" w:hAnsi="Helvetica"/>
        </w:rPr>
      </w:pPr>
    </w:p>
    <w:p w:rsidRPr="001924C7" w:rsidR="00AA2D17" w:rsidRDefault="00AA2D17" w14:paraId="4510D394" w14:textId="77777777">
      <w:pPr>
        <w:contextualSpacing w:val="0"/>
        <w:jc w:val="both"/>
        <w:rPr>
          <w:rFonts w:ascii="Helvetica" w:hAnsi="Helvetica"/>
        </w:rPr>
      </w:pPr>
    </w:p>
    <w:p w:rsidRPr="001924C7" w:rsidR="00AA2D17" w:rsidRDefault="00AA2D17" w14:paraId="31919D26" w14:textId="77777777">
      <w:pPr>
        <w:contextualSpacing w:val="0"/>
        <w:jc w:val="both"/>
        <w:rPr>
          <w:rFonts w:ascii="Helvetica" w:hAnsi="Helvetica"/>
        </w:rPr>
      </w:pPr>
    </w:p>
    <w:p w:rsidRPr="001924C7" w:rsidR="00AA2D17" w:rsidRDefault="00AA2D17" w14:paraId="3A46801D" w14:textId="77777777">
      <w:pPr>
        <w:contextualSpacing w:val="0"/>
        <w:jc w:val="both"/>
        <w:rPr>
          <w:rFonts w:ascii="Helvetica" w:hAnsi="Helvetica"/>
        </w:rPr>
      </w:pPr>
    </w:p>
    <w:p w:rsidRPr="001924C7" w:rsidR="00AA2D17" w:rsidRDefault="00AA2D17" w14:paraId="3DADB30D" w14:textId="77777777">
      <w:pPr>
        <w:contextualSpacing w:val="0"/>
        <w:jc w:val="both"/>
        <w:rPr>
          <w:rFonts w:ascii="Helvetica" w:hAnsi="Helvetica"/>
        </w:rPr>
      </w:pPr>
    </w:p>
    <w:sectPr w:rsidRPr="001924C7" w:rsidR="00AA2D17" w:rsidSect="00BA22E4">
      <w:headerReference w:type="default" r:id="rId83"/>
      <w:footerReference w:type="default" r:id="rId84"/>
      <w:pgSz w:w="11900" w:h="16840"/>
      <w:pgMar w:top="1440" w:right="1797" w:bottom="1440" w:left="179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77F34" w14:textId="77777777" w:rsidR="00E96625" w:rsidRDefault="00E96625">
      <w:r>
        <w:separator/>
      </w:r>
    </w:p>
  </w:endnote>
  <w:endnote w:type="continuationSeparator" w:id="0">
    <w:p w14:paraId="4346E573" w14:textId="77777777" w:rsidR="00E96625" w:rsidRDefault="00E96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30204"/>
    <w:charset w:val="00"/>
    <w:family w:val="swiss"/>
    <w:pitch w:val="variable"/>
    <w:sig w:usb0="20002A85" w:usb1="00000000" w:usb2="00000000"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F20A" w14:textId="6FF02756" w:rsidR="00B40C4A" w:rsidRDefault="00B40C4A" w:rsidP="00E507A3">
    <w:pPr>
      <w:tabs>
        <w:tab w:val="center" w:pos="4320"/>
        <w:tab w:val="right" w:pos="8640"/>
      </w:tabs>
      <w:contextualSpacing w:val="0"/>
      <w:jc w:val="center"/>
      <w:rPr>
        <w:noProof/>
      </w:rPr>
    </w:pPr>
    <w:r>
      <w:fldChar w:fldCharType="begin"/>
    </w:r>
    <w:r>
      <w:instrText>PAGE</w:instrText>
    </w:r>
    <w:r>
      <w:fldChar w:fldCharType="separate"/>
    </w:r>
    <w:r>
      <w:rPr>
        <w:noProof/>
      </w:rPr>
      <w:t>1</w:t>
    </w:r>
    <w:r>
      <w:rPr>
        <w:noProof/>
      </w:rPr>
      <w:fldChar w:fldCharType="end"/>
    </w:r>
  </w:p>
  <w:p w14:paraId="52523503" w14:textId="57D39741" w:rsidR="00B40C4A" w:rsidRDefault="009C404A">
    <w:pPr>
      <w:tabs>
        <w:tab w:val="center" w:pos="4320"/>
        <w:tab w:val="right" w:pos="8640"/>
      </w:tabs>
      <w:ind w:right="360"/>
      <w:contextualSpacing w:val="0"/>
    </w:pPr>
    <w:r>
      <w:t>Oct</w:t>
    </w:r>
    <w:r w:rsidR="00D43FB5">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AA809" w14:textId="77777777" w:rsidR="00E96625" w:rsidRDefault="00E96625">
      <w:r>
        <w:separator/>
      </w:r>
    </w:p>
  </w:footnote>
  <w:footnote w:type="continuationSeparator" w:id="0">
    <w:p w14:paraId="299A7822" w14:textId="77777777" w:rsidR="00E96625" w:rsidRDefault="00E96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3344" w14:textId="77777777" w:rsidR="00B40C4A" w:rsidRDefault="00B40C4A" w:rsidP="00C23DF0">
    <w:pPr>
      <w:pStyle w:val="Header"/>
      <w:jc w:val="right"/>
    </w:pPr>
    <w:r>
      <w:t xml:space="preserve"> </w:t>
    </w:r>
  </w:p>
  <w:p w14:paraId="60BB894C" w14:textId="77777777" w:rsidR="00B40C4A" w:rsidRDefault="00B40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35F7"/>
    <w:multiLevelType w:val="multilevel"/>
    <w:tmpl w:val="F17E1AF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B0C0F0C"/>
    <w:multiLevelType w:val="hybridMultilevel"/>
    <w:tmpl w:val="C4F6B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C3436"/>
    <w:multiLevelType w:val="hybridMultilevel"/>
    <w:tmpl w:val="CC624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55E62"/>
    <w:multiLevelType w:val="hybridMultilevel"/>
    <w:tmpl w:val="94CCE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211EB"/>
    <w:multiLevelType w:val="multilevel"/>
    <w:tmpl w:val="0DC8EFA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25E50E3D"/>
    <w:multiLevelType w:val="multilevel"/>
    <w:tmpl w:val="DC02D57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34BC4C5B"/>
    <w:multiLevelType w:val="multilevel"/>
    <w:tmpl w:val="EFD8F65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42050373"/>
    <w:multiLevelType w:val="hybridMultilevel"/>
    <w:tmpl w:val="0FB28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EB5881"/>
    <w:multiLevelType w:val="hybridMultilevel"/>
    <w:tmpl w:val="DBF25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11CE7"/>
    <w:multiLevelType w:val="hybridMultilevel"/>
    <w:tmpl w:val="07E41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530C2"/>
    <w:multiLevelType w:val="multilevel"/>
    <w:tmpl w:val="6FB27F2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50A87B89"/>
    <w:multiLevelType w:val="hybridMultilevel"/>
    <w:tmpl w:val="CBB68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252C3E"/>
    <w:multiLevelType w:val="multilevel"/>
    <w:tmpl w:val="FFECC3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51F32F51"/>
    <w:multiLevelType w:val="hybridMultilevel"/>
    <w:tmpl w:val="BCF248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F433DE"/>
    <w:multiLevelType w:val="multilevel"/>
    <w:tmpl w:val="FE2EDE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562C25CA"/>
    <w:multiLevelType w:val="multilevel"/>
    <w:tmpl w:val="F79CB2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56456060"/>
    <w:multiLevelType w:val="multilevel"/>
    <w:tmpl w:val="22D0E0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5CD34C58"/>
    <w:multiLevelType w:val="hybridMultilevel"/>
    <w:tmpl w:val="3F1A5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12245C"/>
    <w:multiLevelType w:val="hybridMultilevel"/>
    <w:tmpl w:val="26982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5D4766"/>
    <w:multiLevelType w:val="multilevel"/>
    <w:tmpl w:val="C516509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70D03A6B"/>
    <w:multiLevelType w:val="hybridMultilevel"/>
    <w:tmpl w:val="B19634A4"/>
    <w:lvl w:ilvl="0" w:tplc="CD76B6F2">
      <w:start w:val="1"/>
      <w:numFmt w:val="bullet"/>
      <w:lvlText w:val="•"/>
      <w:lvlJc w:val="left"/>
      <w:pPr>
        <w:tabs>
          <w:tab w:val="num" w:pos="720"/>
        </w:tabs>
        <w:ind w:left="720" w:hanging="360"/>
      </w:pPr>
      <w:rPr>
        <w:rFonts w:ascii="Arial" w:hAnsi="Arial" w:hint="default"/>
      </w:rPr>
    </w:lvl>
    <w:lvl w:ilvl="1" w:tplc="E5AA711C" w:tentative="1">
      <w:start w:val="1"/>
      <w:numFmt w:val="bullet"/>
      <w:lvlText w:val="•"/>
      <w:lvlJc w:val="left"/>
      <w:pPr>
        <w:tabs>
          <w:tab w:val="num" w:pos="1440"/>
        </w:tabs>
        <w:ind w:left="1440" w:hanging="360"/>
      </w:pPr>
      <w:rPr>
        <w:rFonts w:ascii="Arial" w:hAnsi="Arial" w:hint="default"/>
      </w:rPr>
    </w:lvl>
    <w:lvl w:ilvl="2" w:tplc="D15C30C0" w:tentative="1">
      <w:start w:val="1"/>
      <w:numFmt w:val="bullet"/>
      <w:lvlText w:val="•"/>
      <w:lvlJc w:val="left"/>
      <w:pPr>
        <w:tabs>
          <w:tab w:val="num" w:pos="2160"/>
        </w:tabs>
        <w:ind w:left="2160" w:hanging="360"/>
      </w:pPr>
      <w:rPr>
        <w:rFonts w:ascii="Arial" w:hAnsi="Arial" w:hint="default"/>
      </w:rPr>
    </w:lvl>
    <w:lvl w:ilvl="3" w:tplc="A704B724" w:tentative="1">
      <w:start w:val="1"/>
      <w:numFmt w:val="bullet"/>
      <w:lvlText w:val="•"/>
      <w:lvlJc w:val="left"/>
      <w:pPr>
        <w:tabs>
          <w:tab w:val="num" w:pos="2880"/>
        </w:tabs>
        <w:ind w:left="2880" w:hanging="360"/>
      </w:pPr>
      <w:rPr>
        <w:rFonts w:ascii="Arial" w:hAnsi="Arial" w:hint="default"/>
      </w:rPr>
    </w:lvl>
    <w:lvl w:ilvl="4" w:tplc="65C24E44" w:tentative="1">
      <w:start w:val="1"/>
      <w:numFmt w:val="bullet"/>
      <w:lvlText w:val="•"/>
      <w:lvlJc w:val="left"/>
      <w:pPr>
        <w:tabs>
          <w:tab w:val="num" w:pos="3600"/>
        </w:tabs>
        <w:ind w:left="3600" w:hanging="360"/>
      </w:pPr>
      <w:rPr>
        <w:rFonts w:ascii="Arial" w:hAnsi="Arial" w:hint="default"/>
      </w:rPr>
    </w:lvl>
    <w:lvl w:ilvl="5" w:tplc="1A5A658E" w:tentative="1">
      <w:start w:val="1"/>
      <w:numFmt w:val="bullet"/>
      <w:lvlText w:val="•"/>
      <w:lvlJc w:val="left"/>
      <w:pPr>
        <w:tabs>
          <w:tab w:val="num" w:pos="4320"/>
        </w:tabs>
        <w:ind w:left="4320" w:hanging="360"/>
      </w:pPr>
      <w:rPr>
        <w:rFonts w:ascii="Arial" w:hAnsi="Arial" w:hint="default"/>
      </w:rPr>
    </w:lvl>
    <w:lvl w:ilvl="6" w:tplc="9556A602" w:tentative="1">
      <w:start w:val="1"/>
      <w:numFmt w:val="bullet"/>
      <w:lvlText w:val="•"/>
      <w:lvlJc w:val="left"/>
      <w:pPr>
        <w:tabs>
          <w:tab w:val="num" w:pos="5040"/>
        </w:tabs>
        <w:ind w:left="5040" w:hanging="360"/>
      </w:pPr>
      <w:rPr>
        <w:rFonts w:ascii="Arial" w:hAnsi="Arial" w:hint="default"/>
      </w:rPr>
    </w:lvl>
    <w:lvl w:ilvl="7" w:tplc="3780AB4A" w:tentative="1">
      <w:start w:val="1"/>
      <w:numFmt w:val="bullet"/>
      <w:lvlText w:val="•"/>
      <w:lvlJc w:val="left"/>
      <w:pPr>
        <w:tabs>
          <w:tab w:val="num" w:pos="5760"/>
        </w:tabs>
        <w:ind w:left="5760" w:hanging="360"/>
      </w:pPr>
      <w:rPr>
        <w:rFonts w:ascii="Arial" w:hAnsi="Arial" w:hint="default"/>
      </w:rPr>
    </w:lvl>
    <w:lvl w:ilvl="8" w:tplc="E900600A" w:tentative="1">
      <w:start w:val="1"/>
      <w:numFmt w:val="bullet"/>
      <w:lvlText w:val="•"/>
      <w:lvlJc w:val="left"/>
      <w:pPr>
        <w:tabs>
          <w:tab w:val="num" w:pos="6480"/>
        </w:tabs>
        <w:ind w:left="6480" w:hanging="360"/>
      </w:pPr>
      <w:rPr>
        <w:rFonts w:ascii="Arial" w:hAnsi="Arial" w:hint="default"/>
      </w:rPr>
    </w:lvl>
  </w:abstractNum>
  <w:num w:numId="1" w16cid:durableId="1391342857">
    <w:abstractNumId w:val="10"/>
  </w:num>
  <w:num w:numId="2" w16cid:durableId="1173422520">
    <w:abstractNumId w:val="4"/>
  </w:num>
  <w:num w:numId="3" w16cid:durableId="983512541">
    <w:abstractNumId w:val="6"/>
  </w:num>
  <w:num w:numId="4" w16cid:durableId="511799466">
    <w:abstractNumId w:val="0"/>
  </w:num>
  <w:num w:numId="5" w16cid:durableId="1768038874">
    <w:abstractNumId w:val="19"/>
  </w:num>
  <w:num w:numId="6" w16cid:durableId="1220239137">
    <w:abstractNumId w:val="15"/>
  </w:num>
  <w:num w:numId="7" w16cid:durableId="1914074762">
    <w:abstractNumId w:val="5"/>
  </w:num>
  <w:num w:numId="8" w16cid:durableId="1967613258">
    <w:abstractNumId w:val="16"/>
  </w:num>
  <w:num w:numId="9" w16cid:durableId="1638031949">
    <w:abstractNumId w:val="14"/>
  </w:num>
  <w:num w:numId="10" w16cid:durableId="1335110021">
    <w:abstractNumId w:val="12"/>
  </w:num>
  <w:num w:numId="11" w16cid:durableId="1728796794">
    <w:abstractNumId w:val="8"/>
  </w:num>
  <w:num w:numId="12" w16cid:durableId="1715961483">
    <w:abstractNumId w:val="13"/>
  </w:num>
  <w:num w:numId="13" w16cid:durableId="1305817405">
    <w:abstractNumId w:val="7"/>
  </w:num>
  <w:num w:numId="14" w16cid:durableId="374040553">
    <w:abstractNumId w:val="3"/>
  </w:num>
  <w:num w:numId="15" w16cid:durableId="1844978587">
    <w:abstractNumId w:val="1"/>
  </w:num>
  <w:num w:numId="16" w16cid:durableId="1735658324">
    <w:abstractNumId w:val="20"/>
  </w:num>
  <w:num w:numId="17" w16cid:durableId="146946567">
    <w:abstractNumId w:val="18"/>
  </w:num>
  <w:num w:numId="18" w16cid:durableId="1597012651">
    <w:abstractNumId w:val="11"/>
  </w:num>
  <w:num w:numId="19" w16cid:durableId="1669291164">
    <w:abstractNumId w:val="2"/>
  </w:num>
  <w:num w:numId="20" w16cid:durableId="142235722">
    <w:abstractNumId w:val="9"/>
  </w:num>
  <w:num w:numId="21" w16cid:durableId="188953627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D17"/>
    <w:rsid w:val="00002482"/>
    <w:rsid w:val="000051D8"/>
    <w:rsid w:val="000054E0"/>
    <w:rsid w:val="00015FCD"/>
    <w:rsid w:val="00016B1C"/>
    <w:rsid w:val="00017DA7"/>
    <w:rsid w:val="0002002E"/>
    <w:rsid w:val="000205A8"/>
    <w:rsid w:val="0003435E"/>
    <w:rsid w:val="0003458F"/>
    <w:rsid w:val="00041EB9"/>
    <w:rsid w:val="00045297"/>
    <w:rsid w:val="00045DEC"/>
    <w:rsid w:val="00046065"/>
    <w:rsid w:val="00046CF9"/>
    <w:rsid w:val="00052850"/>
    <w:rsid w:val="00053697"/>
    <w:rsid w:val="00055677"/>
    <w:rsid w:val="000659E8"/>
    <w:rsid w:val="00067958"/>
    <w:rsid w:val="00071E72"/>
    <w:rsid w:val="000737CF"/>
    <w:rsid w:val="00076CC0"/>
    <w:rsid w:val="00077A8D"/>
    <w:rsid w:val="00081AFB"/>
    <w:rsid w:val="0008430C"/>
    <w:rsid w:val="00087640"/>
    <w:rsid w:val="00091D54"/>
    <w:rsid w:val="00094B34"/>
    <w:rsid w:val="000A2F1D"/>
    <w:rsid w:val="000A383B"/>
    <w:rsid w:val="000A65CC"/>
    <w:rsid w:val="000B12D4"/>
    <w:rsid w:val="000B1555"/>
    <w:rsid w:val="000B181F"/>
    <w:rsid w:val="000B7AFD"/>
    <w:rsid w:val="000B7B35"/>
    <w:rsid w:val="000C2387"/>
    <w:rsid w:val="000C260A"/>
    <w:rsid w:val="000C3711"/>
    <w:rsid w:val="000C47B6"/>
    <w:rsid w:val="000C5D3B"/>
    <w:rsid w:val="000C6A86"/>
    <w:rsid w:val="000C6B34"/>
    <w:rsid w:val="000D0FEE"/>
    <w:rsid w:val="000D4505"/>
    <w:rsid w:val="000E1A84"/>
    <w:rsid w:val="000F156A"/>
    <w:rsid w:val="000F202A"/>
    <w:rsid w:val="000F3102"/>
    <w:rsid w:val="000F45EB"/>
    <w:rsid w:val="001126F8"/>
    <w:rsid w:val="00113A7C"/>
    <w:rsid w:val="00113EDF"/>
    <w:rsid w:val="00116503"/>
    <w:rsid w:val="00117A79"/>
    <w:rsid w:val="00122E98"/>
    <w:rsid w:val="00127D45"/>
    <w:rsid w:val="00133263"/>
    <w:rsid w:val="00135C18"/>
    <w:rsid w:val="001400B6"/>
    <w:rsid w:val="00142473"/>
    <w:rsid w:val="00156728"/>
    <w:rsid w:val="00161219"/>
    <w:rsid w:val="001670B5"/>
    <w:rsid w:val="0016717B"/>
    <w:rsid w:val="00170A09"/>
    <w:rsid w:val="00181462"/>
    <w:rsid w:val="00186080"/>
    <w:rsid w:val="0019026F"/>
    <w:rsid w:val="00191F63"/>
    <w:rsid w:val="001924C7"/>
    <w:rsid w:val="001933A9"/>
    <w:rsid w:val="001A131D"/>
    <w:rsid w:val="001A1354"/>
    <w:rsid w:val="001A17A4"/>
    <w:rsid w:val="001A1CEA"/>
    <w:rsid w:val="001A328A"/>
    <w:rsid w:val="001A4BF6"/>
    <w:rsid w:val="001B3D3F"/>
    <w:rsid w:val="001B5B0E"/>
    <w:rsid w:val="001C35E7"/>
    <w:rsid w:val="001D06C0"/>
    <w:rsid w:val="001D2647"/>
    <w:rsid w:val="001D33DF"/>
    <w:rsid w:val="001E56ED"/>
    <w:rsid w:val="001F08E9"/>
    <w:rsid w:val="001F1690"/>
    <w:rsid w:val="001F4120"/>
    <w:rsid w:val="001F46CA"/>
    <w:rsid w:val="002031A5"/>
    <w:rsid w:val="00210239"/>
    <w:rsid w:val="0021272A"/>
    <w:rsid w:val="002144F4"/>
    <w:rsid w:val="0022180B"/>
    <w:rsid w:val="002222D8"/>
    <w:rsid w:val="00223A8D"/>
    <w:rsid w:val="002271BB"/>
    <w:rsid w:val="00227366"/>
    <w:rsid w:val="00233573"/>
    <w:rsid w:val="002343DD"/>
    <w:rsid w:val="002406AF"/>
    <w:rsid w:val="00240C0B"/>
    <w:rsid w:val="002436E0"/>
    <w:rsid w:val="00244DE9"/>
    <w:rsid w:val="00247277"/>
    <w:rsid w:val="00250E11"/>
    <w:rsid w:val="00252101"/>
    <w:rsid w:val="00257B91"/>
    <w:rsid w:val="00260FEA"/>
    <w:rsid w:val="00266084"/>
    <w:rsid w:val="00266A77"/>
    <w:rsid w:val="00266E73"/>
    <w:rsid w:val="00274D39"/>
    <w:rsid w:val="002758DC"/>
    <w:rsid w:val="00275CE6"/>
    <w:rsid w:val="0027631A"/>
    <w:rsid w:val="002776DB"/>
    <w:rsid w:val="00281D5D"/>
    <w:rsid w:val="0028366E"/>
    <w:rsid w:val="0028515B"/>
    <w:rsid w:val="00287ACF"/>
    <w:rsid w:val="00287D31"/>
    <w:rsid w:val="002910A9"/>
    <w:rsid w:val="002A0784"/>
    <w:rsid w:val="002A0B8C"/>
    <w:rsid w:val="002B1A03"/>
    <w:rsid w:val="002B4F89"/>
    <w:rsid w:val="002B7820"/>
    <w:rsid w:val="002B7EE9"/>
    <w:rsid w:val="002D3065"/>
    <w:rsid w:val="002D393C"/>
    <w:rsid w:val="002E1826"/>
    <w:rsid w:val="002E3F37"/>
    <w:rsid w:val="002E59CB"/>
    <w:rsid w:val="002E66DF"/>
    <w:rsid w:val="002F4DDC"/>
    <w:rsid w:val="002F77AB"/>
    <w:rsid w:val="003052DA"/>
    <w:rsid w:val="00305783"/>
    <w:rsid w:val="00306505"/>
    <w:rsid w:val="00310184"/>
    <w:rsid w:val="0031040A"/>
    <w:rsid w:val="003104CD"/>
    <w:rsid w:val="00310EB4"/>
    <w:rsid w:val="00311AB9"/>
    <w:rsid w:val="00315F0C"/>
    <w:rsid w:val="003162C1"/>
    <w:rsid w:val="003250DB"/>
    <w:rsid w:val="00344B71"/>
    <w:rsid w:val="00347D93"/>
    <w:rsid w:val="0035374F"/>
    <w:rsid w:val="00362E87"/>
    <w:rsid w:val="0036361C"/>
    <w:rsid w:val="00365E33"/>
    <w:rsid w:val="00366331"/>
    <w:rsid w:val="003704AD"/>
    <w:rsid w:val="00371BB6"/>
    <w:rsid w:val="00375DBD"/>
    <w:rsid w:val="00387B98"/>
    <w:rsid w:val="00393628"/>
    <w:rsid w:val="0039376A"/>
    <w:rsid w:val="003B49E3"/>
    <w:rsid w:val="003C236C"/>
    <w:rsid w:val="003C5124"/>
    <w:rsid w:val="003D0FBC"/>
    <w:rsid w:val="003D1B04"/>
    <w:rsid w:val="003D2E94"/>
    <w:rsid w:val="003E0A5F"/>
    <w:rsid w:val="003E2577"/>
    <w:rsid w:val="003F0DFE"/>
    <w:rsid w:val="003F44AE"/>
    <w:rsid w:val="003F4B34"/>
    <w:rsid w:val="003F784D"/>
    <w:rsid w:val="0040448A"/>
    <w:rsid w:val="00410D01"/>
    <w:rsid w:val="00410D87"/>
    <w:rsid w:val="00413842"/>
    <w:rsid w:val="00415825"/>
    <w:rsid w:val="00417C7A"/>
    <w:rsid w:val="00420CEE"/>
    <w:rsid w:val="00422BF2"/>
    <w:rsid w:val="00427AC9"/>
    <w:rsid w:val="004325ED"/>
    <w:rsid w:val="00432BCC"/>
    <w:rsid w:val="00434512"/>
    <w:rsid w:val="00434D99"/>
    <w:rsid w:val="00441D64"/>
    <w:rsid w:val="004549E5"/>
    <w:rsid w:val="00455FC8"/>
    <w:rsid w:val="004572CB"/>
    <w:rsid w:val="00470C8E"/>
    <w:rsid w:val="00472C4E"/>
    <w:rsid w:val="004749AF"/>
    <w:rsid w:val="00480250"/>
    <w:rsid w:val="00486957"/>
    <w:rsid w:val="0049325F"/>
    <w:rsid w:val="004935CD"/>
    <w:rsid w:val="00496DDB"/>
    <w:rsid w:val="004A4A07"/>
    <w:rsid w:val="004A6454"/>
    <w:rsid w:val="004B0839"/>
    <w:rsid w:val="004B0AC9"/>
    <w:rsid w:val="004B3785"/>
    <w:rsid w:val="004B57CA"/>
    <w:rsid w:val="004C01B6"/>
    <w:rsid w:val="004C4329"/>
    <w:rsid w:val="004C4584"/>
    <w:rsid w:val="004C4E90"/>
    <w:rsid w:val="004C50F7"/>
    <w:rsid w:val="004D17CD"/>
    <w:rsid w:val="004D4FD5"/>
    <w:rsid w:val="004D7F35"/>
    <w:rsid w:val="004E22E5"/>
    <w:rsid w:val="004E49C7"/>
    <w:rsid w:val="004E5CE8"/>
    <w:rsid w:val="004F18A4"/>
    <w:rsid w:val="004F6577"/>
    <w:rsid w:val="005048E2"/>
    <w:rsid w:val="005062E4"/>
    <w:rsid w:val="00506F89"/>
    <w:rsid w:val="00513D3A"/>
    <w:rsid w:val="005216CC"/>
    <w:rsid w:val="005234B2"/>
    <w:rsid w:val="005278AF"/>
    <w:rsid w:val="00527EA2"/>
    <w:rsid w:val="00530ECD"/>
    <w:rsid w:val="005331A1"/>
    <w:rsid w:val="00534842"/>
    <w:rsid w:val="00536191"/>
    <w:rsid w:val="00540992"/>
    <w:rsid w:val="00540AD7"/>
    <w:rsid w:val="005433D4"/>
    <w:rsid w:val="0054614D"/>
    <w:rsid w:val="00554612"/>
    <w:rsid w:val="0056193A"/>
    <w:rsid w:val="005623F6"/>
    <w:rsid w:val="005642D7"/>
    <w:rsid w:val="00574AB4"/>
    <w:rsid w:val="00580719"/>
    <w:rsid w:val="005811F8"/>
    <w:rsid w:val="00582E79"/>
    <w:rsid w:val="005841D1"/>
    <w:rsid w:val="0059241B"/>
    <w:rsid w:val="005A597D"/>
    <w:rsid w:val="005B16D3"/>
    <w:rsid w:val="005B17A4"/>
    <w:rsid w:val="005B27FE"/>
    <w:rsid w:val="005B2A52"/>
    <w:rsid w:val="005B735F"/>
    <w:rsid w:val="005B792F"/>
    <w:rsid w:val="005C0096"/>
    <w:rsid w:val="005C29AF"/>
    <w:rsid w:val="005D596F"/>
    <w:rsid w:val="005E0574"/>
    <w:rsid w:val="005E337D"/>
    <w:rsid w:val="005E35AC"/>
    <w:rsid w:val="005E4D67"/>
    <w:rsid w:val="005E675B"/>
    <w:rsid w:val="005F0925"/>
    <w:rsid w:val="005F1E6B"/>
    <w:rsid w:val="005F29ED"/>
    <w:rsid w:val="005F602F"/>
    <w:rsid w:val="005F7706"/>
    <w:rsid w:val="005F78E1"/>
    <w:rsid w:val="006011C9"/>
    <w:rsid w:val="006031C0"/>
    <w:rsid w:val="00604756"/>
    <w:rsid w:val="006144EA"/>
    <w:rsid w:val="00614D0F"/>
    <w:rsid w:val="00617FC8"/>
    <w:rsid w:val="00627CFB"/>
    <w:rsid w:val="00631C9E"/>
    <w:rsid w:val="00634597"/>
    <w:rsid w:val="0064437E"/>
    <w:rsid w:val="00653C62"/>
    <w:rsid w:val="00657888"/>
    <w:rsid w:val="00661758"/>
    <w:rsid w:val="00675268"/>
    <w:rsid w:val="00682795"/>
    <w:rsid w:val="00684E8E"/>
    <w:rsid w:val="006A2F39"/>
    <w:rsid w:val="006A3405"/>
    <w:rsid w:val="006A3859"/>
    <w:rsid w:val="006A5A74"/>
    <w:rsid w:val="006A5A75"/>
    <w:rsid w:val="006A7881"/>
    <w:rsid w:val="006B39EF"/>
    <w:rsid w:val="006C536D"/>
    <w:rsid w:val="006D1686"/>
    <w:rsid w:val="006D2BAD"/>
    <w:rsid w:val="006D38FC"/>
    <w:rsid w:val="006D3904"/>
    <w:rsid w:val="006E1F68"/>
    <w:rsid w:val="006E3891"/>
    <w:rsid w:val="00702EF0"/>
    <w:rsid w:val="00703498"/>
    <w:rsid w:val="00707C46"/>
    <w:rsid w:val="00712891"/>
    <w:rsid w:val="007128C6"/>
    <w:rsid w:val="00712C17"/>
    <w:rsid w:val="00715A47"/>
    <w:rsid w:val="00722132"/>
    <w:rsid w:val="007335A9"/>
    <w:rsid w:val="00736BCE"/>
    <w:rsid w:val="00744149"/>
    <w:rsid w:val="00745C03"/>
    <w:rsid w:val="00747676"/>
    <w:rsid w:val="00747D1C"/>
    <w:rsid w:val="00752600"/>
    <w:rsid w:val="00763B81"/>
    <w:rsid w:val="007653FA"/>
    <w:rsid w:val="00767972"/>
    <w:rsid w:val="00774B24"/>
    <w:rsid w:val="0078005C"/>
    <w:rsid w:val="00780DDA"/>
    <w:rsid w:val="00786DAE"/>
    <w:rsid w:val="00790472"/>
    <w:rsid w:val="00792D39"/>
    <w:rsid w:val="007A409D"/>
    <w:rsid w:val="007A42D7"/>
    <w:rsid w:val="007A5642"/>
    <w:rsid w:val="007A6D1B"/>
    <w:rsid w:val="007A71F9"/>
    <w:rsid w:val="007B1990"/>
    <w:rsid w:val="007B3F09"/>
    <w:rsid w:val="007B7694"/>
    <w:rsid w:val="007C198D"/>
    <w:rsid w:val="007D14D5"/>
    <w:rsid w:val="007D7953"/>
    <w:rsid w:val="007E222F"/>
    <w:rsid w:val="007E43CE"/>
    <w:rsid w:val="007E4AF9"/>
    <w:rsid w:val="0080304A"/>
    <w:rsid w:val="0080317C"/>
    <w:rsid w:val="008058F7"/>
    <w:rsid w:val="00805BC5"/>
    <w:rsid w:val="00805C86"/>
    <w:rsid w:val="00813ADA"/>
    <w:rsid w:val="00815768"/>
    <w:rsid w:val="008237BE"/>
    <w:rsid w:val="00824DB8"/>
    <w:rsid w:val="00826ED9"/>
    <w:rsid w:val="00840645"/>
    <w:rsid w:val="008424DE"/>
    <w:rsid w:val="00845213"/>
    <w:rsid w:val="008453E8"/>
    <w:rsid w:val="0085266C"/>
    <w:rsid w:val="00853D0E"/>
    <w:rsid w:val="00856543"/>
    <w:rsid w:val="00861907"/>
    <w:rsid w:val="00865685"/>
    <w:rsid w:val="00871B6F"/>
    <w:rsid w:val="00875610"/>
    <w:rsid w:val="00893FDD"/>
    <w:rsid w:val="00897A31"/>
    <w:rsid w:val="008B0107"/>
    <w:rsid w:val="008B0397"/>
    <w:rsid w:val="008C133E"/>
    <w:rsid w:val="008C5FC2"/>
    <w:rsid w:val="008C6F56"/>
    <w:rsid w:val="008D1366"/>
    <w:rsid w:val="008D30C6"/>
    <w:rsid w:val="008D7B7A"/>
    <w:rsid w:val="008E2B33"/>
    <w:rsid w:val="008E3DB8"/>
    <w:rsid w:val="008F5FFC"/>
    <w:rsid w:val="0090278C"/>
    <w:rsid w:val="00902B3D"/>
    <w:rsid w:val="00906D51"/>
    <w:rsid w:val="00906DEB"/>
    <w:rsid w:val="009105AC"/>
    <w:rsid w:val="00910A2A"/>
    <w:rsid w:val="00910E79"/>
    <w:rsid w:val="0091197D"/>
    <w:rsid w:val="00916F26"/>
    <w:rsid w:val="00925072"/>
    <w:rsid w:val="00926559"/>
    <w:rsid w:val="00926A8C"/>
    <w:rsid w:val="00936E40"/>
    <w:rsid w:val="00943F10"/>
    <w:rsid w:val="009446B6"/>
    <w:rsid w:val="00951E4F"/>
    <w:rsid w:val="00965725"/>
    <w:rsid w:val="00974AAF"/>
    <w:rsid w:val="00982304"/>
    <w:rsid w:val="00984582"/>
    <w:rsid w:val="00991649"/>
    <w:rsid w:val="009A0B6D"/>
    <w:rsid w:val="009A2EA1"/>
    <w:rsid w:val="009A3C5A"/>
    <w:rsid w:val="009A450B"/>
    <w:rsid w:val="009B0B67"/>
    <w:rsid w:val="009B1861"/>
    <w:rsid w:val="009B1C56"/>
    <w:rsid w:val="009B2747"/>
    <w:rsid w:val="009B2CEF"/>
    <w:rsid w:val="009B5919"/>
    <w:rsid w:val="009C2BEC"/>
    <w:rsid w:val="009C404A"/>
    <w:rsid w:val="009D2809"/>
    <w:rsid w:val="009D3E32"/>
    <w:rsid w:val="009F05E4"/>
    <w:rsid w:val="009F2490"/>
    <w:rsid w:val="009F73BD"/>
    <w:rsid w:val="00A00BC7"/>
    <w:rsid w:val="00A013AC"/>
    <w:rsid w:val="00A01F90"/>
    <w:rsid w:val="00A12E73"/>
    <w:rsid w:val="00A14346"/>
    <w:rsid w:val="00A206EF"/>
    <w:rsid w:val="00A218FD"/>
    <w:rsid w:val="00A241C0"/>
    <w:rsid w:val="00A26302"/>
    <w:rsid w:val="00A3274C"/>
    <w:rsid w:val="00A332A9"/>
    <w:rsid w:val="00A36604"/>
    <w:rsid w:val="00A3680B"/>
    <w:rsid w:val="00A43782"/>
    <w:rsid w:val="00A567BC"/>
    <w:rsid w:val="00A613BA"/>
    <w:rsid w:val="00A647F4"/>
    <w:rsid w:val="00A6591F"/>
    <w:rsid w:val="00A66B40"/>
    <w:rsid w:val="00A703A7"/>
    <w:rsid w:val="00A74EA6"/>
    <w:rsid w:val="00A770DC"/>
    <w:rsid w:val="00A83428"/>
    <w:rsid w:val="00A87930"/>
    <w:rsid w:val="00A91164"/>
    <w:rsid w:val="00A979BF"/>
    <w:rsid w:val="00AA0A7B"/>
    <w:rsid w:val="00AA2D17"/>
    <w:rsid w:val="00AA30F9"/>
    <w:rsid w:val="00AA5634"/>
    <w:rsid w:val="00AA732A"/>
    <w:rsid w:val="00AB28D6"/>
    <w:rsid w:val="00AB6B51"/>
    <w:rsid w:val="00AC3FD7"/>
    <w:rsid w:val="00AC6111"/>
    <w:rsid w:val="00AD2256"/>
    <w:rsid w:val="00AD59B0"/>
    <w:rsid w:val="00AE5951"/>
    <w:rsid w:val="00AE60D2"/>
    <w:rsid w:val="00AE65D9"/>
    <w:rsid w:val="00AF0FDF"/>
    <w:rsid w:val="00AF13CD"/>
    <w:rsid w:val="00AF2DAB"/>
    <w:rsid w:val="00AF474C"/>
    <w:rsid w:val="00AF4A4B"/>
    <w:rsid w:val="00AF4CD0"/>
    <w:rsid w:val="00AF6D26"/>
    <w:rsid w:val="00B00498"/>
    <w:rsid w:val="00B032D0"/>
    <w:rsid w:val="00B07240"/>
    <w:rsid w:val="00B07FB6"/>
    <w:rsid w:val="00B125CE"/>
    <w:rsid w:val="00B24679"/>
    <w:rsid w:val="00B2625E"/>
    <w:rsid w:val="00B273A6"/>
    <w:rsid w:val="00B33C35"/>
    <w:rsid w:val="00B34BA8"/>
    <w:rsid w:val="00B40C4A"/>
    <w:rsid w:val="00B46673"/>
    <w:rsid w:val="00B478E5"/>
    <w:rsid w:val="00B63B38"/>
    <w:rsid w:val="00B71D69"/>
    <w:rsid w:val="00B71F87"/>
    <w:rsid w:val="00B80415"/>
    <w:rsid w:val="00B80E31"/>
    <w:rsid w:val="00B84499"/>
    <w:rsid w:val="00B91D72"/>
    <w:rsid w:val="00B92A1A"/>
    <w:rsid w:val="00B930B1"/>
    <w:rsid w:val="00B95E70"/>
    <w:rsid w:val="00B96565"/>
    <w:rsid w:val="00B9664C"/>
    <w:rsid w:val="00B97086"/>
    <w:rsid w:val="00BA22E4"/>
    <w:rsid w:val="00BA49A6"/>
    <w:rsid w:val="00BA56EA"/>
    <w:rsid w:val="00BB0A49"/>
    <w:rsid w:val="00BB3CAA"/>
    <w:rsid w:val="00BB4447"/>
    <w:rsid w:val="00BB4E20"/>
    <w:rsid w:val="00BB5455"/>
    <w:rsid w:val="00BB5C37"/>
    <w:rsid w:val="00BB705D"/>
    <w:rsid w:val="00BB7924"/>
    <w:rsid w:val="00BC0070"/>
    <w:rsid w:val="00BC0145"/>
    <w:rsid w:val="00BC05CB"/>
    <w:rsid w:val="00BC22FE"/>
    <w:rsid w:val="00BC7271"/>
    <w:rsid w:val="00BD0FF9"/>
    <w:rsid w:val="00BD25B0"/>
    <w:rsid w:val="00BD28DA"/>
    <w:rsid w:val="00BD48E0"/>
    <w:rsid w:val="00BE0115"/>
    <w:rsid w:val="00BE3AEB"/>
    <w:rsid w:val="00BE6FA2"/>
    <w:rsid w:val="00BF5B01"/>
    <w:rsid w:val="00BF61A5"/>
    <w:rsid w:val="00BF64F9"/>
    <w:rsid w:val="00C02539"/>
    <w:rsid w:val="00C034BE"/>
    <w:rsid w:val="00C045AB"/>
    <w:rsid w:val="00C05E02"/>
    <w:rsid w:val="00C10763"/>
    <w:rsid w:val="00C11352"/>
    <w:rsid w:val="00C15B5D"/>
    <w:rsid w:val="00C15C4E"/>
    <w:rsid w:val="00C15FCC"/>
    <w:rsid w:val="00C16D46"/>
    <w:rsid w:val="00C213A1"/>
    <w:rsid w:val="00C22EA3"/>
    <w:rsid w:val="00C23DF0"/>
    <w:rsid w:val="00C30D2C"/>
    <w:rsid w:val="00C31D03"/>
    <w:rsid w:val="00C44765"/>
    <w:rsid w:val="00C45F76"/>
    <w:rsid w:val="00C472CF"/>
    <w:rsid w:val="00C561EA"/>
    <w:rsid w:val="00C56B08"/>
    <w:rsid w:val="00C5797F"/>
    <w:rsid w:val="00C6251B"/>
    <w:rsid w:val="00C64908"/>
    <w:rsid w:val="00C67063"/>
    <w:rsid w:val="00C70ED6"/>
    <w:rsid w:val="00C71224"/>
    <w:rsid w:val="00C74870"/>
    <w:rsid w:val="00C76A8C"/>
    <w:rsid w:val="00C80BA1"/>
    <w:rsid w:val="00C80C7F"/>
    <w:rsid w:val="00C81A7E"/>
    <w:rsid w:val="00C84B3D"/>
    <w:rsid w:val="00C853DA"/>
    <w:rsid w:val="00C85D8D"/>
    <w:rsid w:val="00C8616A"/>
    <w:rsid w:val="00C919E0"/>
    <w:rsid w:val="00C94B5D"/>
    <w:rsid w:val="00C97608"/>
    <w:rsid w:val="00CA0D73"/>
    <w:rsid w:val="00CA5A9C"/>
    <w:rsid w:val="00CA5D4D"/>
    <w:rsid w:val="00CA711A"/>
    <w:rsid w:val="00CB121D"/>
    <w:rsid w:val="00CB6600"/>
    <w:rsid w:val="00CC0DA4"/>
    <w:rsid w:val="00CC48E9"/>
    <w:rsid w:val="00CC6EC6"/>
    <w:rsid w:val="00CC7203"/>
    <w:rsid w:val="00CD1F38"/>
    <w:rsid w:val="00CD2367"/>
    <w:rsid w:val="00CD6B38"/>
    <w:rsid w:val="00CD752B"/>
    <w:rsid w:val="00CE1CC5"/>
    <w:rsid w:val="00CF5165"/>
    <w:rsid w:val="00CF7851"/>
    <w:rsid w:val="00D0326A"/>
    <w:rsid w:val="00D03EFA"/>
    <w:rsid w:val="00D04483"/>
    <w:rsid w:val="00D13877"/>
    <w:rsid w:val="00D138D7"/>
    <w:rsid w:val="00D14D96"/>
    <w:rsid w:val="00D1641C"/>
    <w:rsid w:val="00D16903"/>
    <w:rsid w:val="00D16E35"/>
    <w:rsid w:val="00D205FD"/>
    <w:rsid w:val="00D232AA"/>
    <w:rsid w:val="00D23DF9"/>
    <w:rsid w:val="00D23E8D"/>
    <w:rsid w:val="00D32EAD"/>
    <w:rsid w:val="00D33806"/>
    <w:rsid w:val="00D35C04"/>
    <w:rsid w:val="00D371ED"/>
    <w:rsid w:val="00D43300"/>
    <w:rsid w:val="00D43FB5"/>
    <w:rsid w:val="00D4661F"/>
    <w:rsid w:val="00D47950"/>
    <w:rsid w:val="00D53007"/>
    <w:rsid w:val="00D60694"/>
    <w:rsid w:val="00D63E47"/>
    <w:rsid w:val="00D65DEA"/>
    <w:rsid w:val="00D66F81"/>
    <w:rsid w:val="00D82688"/>
    <w:rsid w:val="00D84303"/>
    <w:rsid w:val="00D85449"/>
    <w:rsid w:val="00D87F84"/>
    <w:rsid w:val="00D96121"/>
    <w:rsid w:val="00D97681"/>
    <w:rsid w:val="00DA3EB2"/>
    <w:rsid w:val="00DA4C49"/>
    <w:rsid w:val="00DB203E"/>
    <w:rsid w:val="00DB329B"/>
    <w:rsid w:val="00DB558C"/>
    <w:rsid w:val="00DB74E2"/>
    <w:rsid w:val="00DB7551"/>
    <w:rsid w:val="00DC0F72"/>
    <w:rsid w:val="00DD09B1"/>
    <w:rsid w:val="00DF18AC"/>
    <w:rsid w:val="00DF2619"/>
    <w:rsid w:val="00DF2BC6"/>
    <w:rsid w:val="00E000C1"/>
    <w:rsid w:val="00E06AA1"/>
    <w:rsid w:val="00E20E0C"/>
    <w:rsid w:val="00E260A8"/>
    <w:rsid w:val="00E340B2"/>
    <w:rsid w:val="00E34C82"/>
    <w:rsid w:val="00E437B6"/>
    <w:rsid w:val="00E45002"/>
    <w:rsid w:val="00E507A3"/>
    <w:rsid w:val="00E534C4"/>
    <w:rsid w:val="00E566B9"/>
    <w:rsid w:val="00E56FB7"/>
    <w:rsid w:val="00E6009C"/>
    <w:rsid w:val="00E71149"/>
    <w:rsid w:val="00E729A1"/>
    <w:rsid w:val="00E76A5C"/>
    <w:rsid w:val="00E803B4"/>
    <w:rsid w:val="00E81089"/>
    <w:rsid w:val="00E810B3"/>
    <w:rsid w:val="00E813F8"/>
    <w:rsid w:val="00E814A6"/>
    <w:rsid w:val="00E84835"/>
    <w:rsid w:val="00E84CB0"/>
    <w:rsid w:val="00E84FE1"/>
    <w:rsid w:val="00E850A1"/>
    <w:rsid w:val="00E9263D"/>
    <w:rsid w:val="00E96625"/>
    <w:rsid w:val="00EA37B8"/>
    <w:rsid w:val="00EA3E0B"/>
    <w:rsid w:val="00EA7030"/>
    <w:rsid w:val="00EB1FC6"/>
    <w:rsid w:val="00EB343A"/>
    <w:rsid w:val="00EB6C78"/>
    <w:rsid w:val="00EB76D9"/>
    <w:rsid w:val="00EC02F8"/>
    <w:rsid w:val="00EC1350"/>
    <w:rsid w:val="00EC1CCB"/>
    <w:rsid w:val="00EC1D1A"/>
    <w:rsid w:val="00EC2491"/>
    <w:rsid w:val="00ED08BF"/>
    <w:rsid w:val="00ED55D3"/>
    <w:rsid w:val="00EE014C"/>
    <w:rsid w:val="00EE3D1D"/>
    <w:rsid w:val="00EF409E"/>
    <w:rsid w:val="00F01090"/>
    <w:rsid w:val="00F01180"/>
    <w:rsid w:val="00F031DC"/>
    <w:rsid w:val="00F03EB6"/>
    <w:rsid w:val="00F119B0"/>
    <w:rsid w:val="00F125B2"/>
    <w:rsid w:val="00F21926"/>
    <w:rsid w:val="00F2416B"/>
    <w:rsid w:val="00F4021C"/>
    <w:rsid w:val="00F52A89"/>
    <w:rsid w:val="00F54A06"/>
    <w:rsid w:val="00F6452C"/>
    <w:rsid w:val="00F653CC"/>
    <w:rsid w:val="00F67FFB"/>
    <w:rsid w:val="00F840D9"/>
    <w:rsid w:val="00F86F03"/>
    <w:rsid w:val="00F92CFA"/>
    <w:rsid w:val="00F92EB2"/>
    <w:rsid w:val="00F935BC"/>
    <w:rsid w:val="00F943B2"/>
    <w:rsid w:val="00FA2507"/>
    <w:rsid w:val="00FA5E20"/>
    <w:rsid w:val="00FB0BA8"/>
    <w:rsid w:val="00FB10EB"/>
    <w:rsid w:val="00FB3433"/>
    <w:rsid w:val="00FB6B45"/>
    <w:rsid w:val="00FC1107"/>
    <w:rsid w:val="00FC1A6F"/>
    <w:rsid w:val="00FE416B"/>
    <w:rsid w:val="00FF07FE"/>
    <w:rsid w:val="00FF140D"/>
    <w:rsid w:val="00FF2C12"/>
    <w:rsid w:val="00FF5A61"/>
    <w:rsid w:val="00FF7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EBE2"/>
  <w15:docId w15:val="{EF3E4C3D-E828-469D-971D-FEE166676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color w:val="000000"/>
        <w:sz w:val="24"/>
        <w:lang w:val="en-GB" w:eastAsia="en-GB" w:bidi="ar-SA"/>
      </w:rPr>
    </w:rPrDefault>
    <w:pPrDefault>
      <w:pPr>
        <w:widowControl w:val="0"/>
        <w:contextualSpacing/>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spacing w:before="100" w:after="100"/>
      <w:outlineLvl w:val="0"/>
    </w:pPr>
    <w:rPr>
      <w:rFonts w:ascii="Times New Roman" w:eastAsia="Times New Roman" w:hAnsi="Times New Roman" w:cs="Times New Roman"/>
      <w:b/>
      <w:sz w:val="48"/>
    </w:rPr>
  </w:style>
  <w:style w:type="paragraph" w:styleId="Heading2">
    <w:name w:val="heading 2"/>
    <w:basedOn w:val="Normal"/>
    <w:next w:val="Normal"/>
    <w:link w:val="Heading2Char"/>
    <w:pPr>
      <w:spacing w:before="100" w:after="100"/>
      <w:outlineLvl w:val="1"/>
    </w:pPr>
    <w:rPr>
      <w:rFonts w:ascii="Times New Roman" w:eastAsia="Times New Roman" w:hAnsi="Times New Roman" w:cs="Times New Roman"/>
      <w:b/>
      <w:sz w:val="36"/>
    </w:rPr>
  </w:style>
  <w:style w:type="paragraph" w:styleId="Heading3">
    <w:name w:val="heading 3"/>
    <w:basedOn w:val="Normal"/>
    <w:next w:val="Normal"/>
    <w:pPr>
      <w:spacing w:before="200"/>
      <w:outlineLvl w:val="2"/>
    </w:pPr>
    <w:rPr>
      <w:rFonts w:ascii="Calibri" w:eastAsia="Calibri" w:hAnsi="Calibri" w:cs="Calibri"/>
      <w:b/>
      <w:color w:val="4F81BD"/>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rFonts w:ascii="Calibri" w:eastAsia="Calibri" w:hAnsi="Calibri" w:cs="Calibri"/>
      <w:color w:val="17365D"/>
      <w:sz w:val="52"/>
    </w:rPr>
  </w:style>
  <w:style w:type="paragraph" w:styleId="Subtitle">
    <w:name w:val="Subtitle"/>
    <w:basedOn w:val="Normal"/>
    <w:next w:val="Normal"/>
    <w:pPr>
      <w:keepNext/>
      <w:keepLines/>
      <w:spacing w:before="360" w:after="80"/>
    </w:pPr>
    <w:rPr>
      <w:rFonts w:ascii="Georgia" w:eastAsia="Georgia" w:hAnsi="Georgia" w:cs="Georgia"/>
      <w:i/>
      <w:color w:val="666666"/>
      <w:sz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E675B"/>
    <w:rPr>
      <w:rFonts w:ascii="Tahoma" w:hAnsi="Tahoma" w:cs="Tahoma"/>
      <w:sz w:val="16"/>
      <w:szCs w:val="16"/>
    </w:rPr>
  </w:style>
  <w:style w:type="character" w:customStyle="1" w:styleId="BalloonTextChar">
    <w:name w:val="Balloon Text Char"/>
    <w:basedOn w:val="DefaultParagraphFont"/>
    <w:link w:val="BalloonText"/>
    <w:uiPriority w:val="99"/>
    <w:semiHidden/>
    <w:rsid w:val="005E675B"/>
    <w:rPr>
      <w:rFonts w:ascii="Tahoma" w:hAnsi="Tahoma" w:cs="Tahoma"/>
      <w:sz w:val="16"/>
      <w:szCs w:val="16"/>
    </w:rPr>
  </w:style>
  <w:style w:type="paragraph" w:styleId="Header">
    <w:name w:val="header"/>
    <w:basedOn w:val="Normal"/>
    <w:link w:val="HeaderChar"/>
    <w:uiPriority w:val="99"/>
    <w:unhideWhenUsed/>
    <w:rsid w:val="00965725"/>
    <w:pPr>
      <w:tabs>
        <w:tab w:val="center" w:pos="4513"/>
        <w:tab w:val="right" w:pos="9026"/>
      </w:tabs>
    </w:pPr>
  </w:style>
  <w:style w:type="character" w:customStyle="1" w:styleId="HeaderChar">
    <w:name w:val="Header Char"/>
    <w:basedOn w:val="DefaultParagraphFont"/>
    <w:link w:val="Header"/>
    <w:uiPriority w:val="99"/>
    <w:rsid w:val="00965725"/>
  </w:style>
  <w:style w:type="paragraph" w:styleId="Footer">
    <w:name w:val="footer"/>
    <w:basedOn w:val="Normal"/>
    <w:link w:val="FooterChar"/>
    <w:unhideWhenUsed/>
    <w:rsid w:val="00965725"/>
    <w:pPr>
      <w:tabs>
        <w:tab w:val="center" w:pos="4513"/>
        <w:tab w:val="right" w:pos="9026"/>
      </w:tabs>
    </w:pPr>
  </w:style>
  <w:style w:type="character" w:customStyle="1" w:styleId="FooterChar">
    <w:name w:val="Footer Char"/>
    <w:basedOn w:val="DefaultParagraphFont"/>
    <w:link w:val="Footer"/>
    <w:uiPriority w:val="99"/>
    <w:rsid w:val="00965725"/>
  </w:style>
  <w:style w:type="paragraph" w:styleId="PlainText">
    <w:name w:val="Plain Text"/>
    <w:basedOn w:val="Normal"/>
    <w:link w:val="PlainTextChar"/>
    <w:rsid w:val="00122E98"/>
    <w:pPr>
      <w:widowControl/>
      <w:contextualSpacing w:val="0"/>
    </w:pPr>
    <w:rPr>
      <w:rFonts w:ascii="Courier New" w:eastAsia="Times New Roman" w:hAnsi="Courier New" w:cs="Times New Roman"/>
      <w:color w:val="auto"/>
      <w:sz w:val="20"/>
      <w:lang w:val="en-US" w:eastAsia="en-US"/>
    </w:rPr>
  </w:style>
  <w:style w:type="character" w:customStyle="1" w:styleId="PlainTextChar">
    <w:name w:val="Plain Text Char"/>
    <w:basedOn w:val="DefaultParagraphFont"/>
    <w:link w:val="PlainText"/>
    <w:rsid w:val="00122E98"/>
    <w:rPr>
      <w:rFonts w:ascii="Courier New" w:eastAsia="Times New Roman" w:hAnsi="Courier New" w:cs="Times New Roman"/>
      <w:color w:val="auto"/>
      <w:sz w:val="20"/>
      <w:lang w:val="en-US" w:eastAsia="en-US"/>
    </w:rPr>
  </w:style>
  <w:style w:type="character" w:styleId="Hyperlink">
    <w:name w:val="Hyperlink"/>
    <w:basedOn w:val="DefaultParagraphFont"/>
    <w:uiPriority w:val="99"/>
    <w:unhideWhenUsed/>
    <w:rsid w:val="00ED08BF"/>
    <w:rPr>
      <w:color w:val="0000FF" w:themeColor="hyperlink"/>
      <w:u w:val="single"/>
    </w:rPr>
  </w:style>
  <w:style w:type="paragraph" w:styleId="ListParagraph">
    <w:name w:val="List Paragraph"/>
    <w:basedOn w:val="Normal"/>
    <w:uiPriority w:val="34"/>
    <w:qFormat/>
    <w:rsid w:val="00CD752B"/>
    <w:pPr>
      <w:ind w:left="720"/>
    </w:pPr>
  </w:style>
  <w:style w:type="character" w:styleId="FollowedHyperlink">
    <w:name w:val="FollowedHyperlink"/>
    <w:basedOn w:val="DefaultParagraphFont"/>
    <w:uiPriority w:val="99"/>
    <w:semiHidden/>
    <w:unhideWhenUsed/>
    <w:rsid w:val="008424DE"/>
    <w:rPr>
      <w:color w:val="800080" w:themeColor="followedHyperlink"/>
      <w:u w:val="single"/>
    </w:rPr>
  </w:style>
  <w:style w:type="paragraph" w:styleId="BodyText2">
    <w:name w:val="Body Text 2"/>
    <w:basedOn w:val="Normal"/>
    <w:link w:val="BodyText2Char"/>
    <w:rsid w:val="001C35E7"/>
    <w:pPr>
      <w:widowControl/>
      <w:tabs>
        <w:tab w:val="left" w:pos="3528"/>
        <w:tab w:val="left" w:pos="9532"/>
      </w:tabs>
      <w:spacing w:before="240"/>
      <w:contextualSpacing w:val="0"/>
    </w:pPr>
    <w:rPr>
      <w:rFonts w:ascii="Arial" w:eastAsia="Times New Roman" w:hAnsi="Arial" w:cs="Times New Roman"/>
      <w:color w:val="auto"/>
      <w:lang w:val="en-US" w:eastAsia="en-US"/>
    </w:rPr>
  </w:style>
  <w:style w:type="character" w:customStyle="1" w:styleId="BodyText2Char">
    <w:name w:val="Body Text 2 Char"/>
    <w:basedOn w:val="DefaultParagraphFont"/>
    <w:link w:val="BodyText2"/>
    <w:rsid w:val="001C35E7"/>
    <w:rPr>
      <w:rFonts w:ascii="Arial" w:eastAsia="Times New Roman" w:hAnsi="Arial" w:cs="Times New Roman"/>
      <w:color w:val="auto"/>
      <w:lang w:val="en-US" w:eastAsia="en-US"/>
    </w:rPr>
  </w:style>
  <w:style w:type="paragraph" w:styleId="CommentSubject">
    <w:name w:val="annotation subject"/>
    <w:basedOn w:val="CommentText"/>
    <w:next w:val="CommentText"/>
    <w:link w:val="CommentSubjectChar"/>
    <w:uiPriority w:val="99"/>
    <w:semiHidden/>
    <w:unhideWhenUsed/>
    <w:rsid w:val="00BE0115"/>
    <w:rPr>
      <w:b/>
      <w:bCs/>
    </w:rPr>
  </w:style>
  <w:style w:type="character" w:customStyle="1" w:styleId="CommentSubjectChar">
    <w:name w:val="Comment Subject Char"/>
    <w:basedOn w:val="CommentTextChar"/>
    <w:link w:val="CommentSubject"/>
    <w:uiPriority w:val="99"/>
    <w:semiHidden/>
    <w:rsid w:val="00BE0115"/>
    <w:rPr>
      <w:b/>
      <w:bCs/>
      <w:sz w:val="20"/>
    </w:rPr>
  </w:style>
  <w:style w:type="character" w:styleId="UnresolvedMention">
    <w:name w:val="Unresolved Mention"/>
    <w:basedOn w:val="DefaultParagraphFont"/>
    <w:uiPriority w:val="99"/>
    <w:semiHidden/>
    <w:unhideWhenUsed/>
    <w:rsid w:val="00E437B6"/>
    <w:rPr>
      <w:color w:val="605E5C"/>
      <w:shd w:val="clear" w:color="auto" w:fill="E1DFDD"/>
    </w:rPr>
  </w:style>
  <w:style w:type="paragraph" w:styleId="TOCHeading">
    <w:name w:val="TOC Heading"/>
    <w:basedOn w:val="Heading1"/>
    <w:next w:val="Normal"/>
    <w:uiPriority w:val="39"/>
    <w:unhideWhenUsed/>
    <w:qFormat/>
    <w:rsid w:val="006B39EF"/>
    <w:pPr>
      <w:keepNext/>
      <w:keepLines/>
      <w:widowControl/>
      <w:spacing w:before="240" w:after="0" w:line="259" w:lineRule="auto"/>
      <w:contextualSpacing w:val="0"/>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5B17A4"/>
    <w:pPr>
      <w:tabs>
        <w:tab w:val="right" w:leader="dot" w:pos="8296"/>
      </w:tabs>
      <w:spacing w:after="100" w:line="360" w:lineRule="auto"/>
    </w:pPr>
  </w:style>
  <w:style w:type="paragraph" w:styleId="TOC2">
    <w:name w:val="toc 2"/>
    <w:basedOn w:val="Normal"/>
    <w:next w:val="Normal"/>
    <w:autoRedefine/>
    <w:uiPriority w:val="39"/>
    <w:unhideWhenUsed/>
    <w:rsid w:val="009A3C5A"/>
    <w:pPr>
      <w:tabs>
        <w:tab w:val="left" w:pos="880"/>
        <w:tab w:val="right" w:leader="dot" w:pos="8296"/>
      </w:tabs>
      <w:spacing w:after="100" w:line="360" w:lineRule="auto"/>
      <w:ind w:left="238"/>
    </w:pPr>
  </w:style>
  <w:style w:type="paragraph" w:styleId="TOC3">
    <w:name w:val="toc 3"/>
    <w:basedOn w:val="Normal"/>
    <w:next w:val="Normal"/>
    <w:autoRedefine/>
    <w:uiPriority w:val="39"/>
    <w:unhideWhenUsed/>
    <w:rsid w:val="005B17A4"/>
    <w:pPr>
      <w:tabs>
        <w:tab w:val="right" w:leader="dot" w:pos="8296"/>
      </w:tabs>
      <w:spacing w:after="100" w:line="360" w:lineRule="auto"/>
      <w:ind w:left="482"/>
    </w:pPr>
  </w:style>
  <w:style w:type="paragraph" w:customStyle="1" w:styleId="footnotedescription">
    <w:name w:val="footnote description"/>
    <w:next w:val="Normal"/>
    <w:link w:val="footnotedescriptionChar"/>
    <w:hidden/>
    <w:rsid w:val="00117A79"/>
    <w:pPr>
      <w:widowControl/>
      <w:spacing w:line="259" w:lineRule="auto"/>
      <w:contextualSpacing w:val="0"/>
    </w:pPr>
    <w:rPr>
      <w:rFonts w:ascii="Arial" w:eastAsia="Arial" w:hAnsi="Arial" w:cs="Arial"/>
      <w:sz w:val="20"/>
      <w:szCs w:val="22"/>
    </w:rPr>
  </w:style>
  <w:style w:type="character" w:customStyle="1" w:styleId="footnotedescriptionChar">
    <w:name w:val="footnote description Char"/>
    <w:link w:val="footnotedescription"/>
    <w:rsid w:val="00117A79"/>
    <w:rPr>
      <w:rFonts w:ascii="Arial" w:eastAsia="Arial" w:hAnsi="Arial" w:cs="Arial"/>
      <w:sz w:val="20"/>
      <w:szCs w:val="22"/>
    </w:rPr>
  </w:style>
  <w:style w:type="character" w:customStyle="1" w:styleId="footnotemark">
    <w:name w:val="footnote mark"/>
    <w:hidden/>
    <w:rsid w:val="00117A79"/>
    <w:rPr>
      <w:rFonts w:ascii="Arial" w:eastAsia="Arial" w:hAnsi="Arial" w:cs="Arial"/>
      <w:color w:val="000000"/>
      <w:sz w:val="20"/>
      <w:vertAlign w:val="superscript"/>
    </w:rPr>
  </w:style>
  <w:style w:type="paragraph" w:styleId="NormalWeb">
    <w:name w:val="Normal (Web)"/>
    <w:basedOn w:val="Normal"/>
    <w:uiPriority w:val="99"/>
    <w:semiHidden/>
    <w:unhideWhenUsed/>
    <w:rsid w:val="00582E79"/>
    <w:rPr>
      <w:rFonts w:ascii="Times New Roman" w:hAnsi="Times New Roman" w:cs="Times New Roman"/>
      <w:szCs w:val="24"/>
    </w:rPr>
  </w:style>
  <w:style w:type="character" w:customStyle="1" w:styleId="Heading1Char">
    <w:name w:val="Heading 1 Char"/>
    <w:basedOn w:val="DefaultParagraphFont"/>
    <w:link w:val="Heading1"/>
    <w:rsid w:val="008F5FFC"/>
    <w:rPr>
      <w:rFonts w:ascii="Times New Roman" w:eastAsia="Times New Roman" w:hAnsi="Times New Roman" w:cs="Times New Roman"/>
      <w:b/>
      <w:sz w:val="48"/>
    </w:rPr>
  </w:style>
  <w:style w:type="character" w:customStyle="1" w:styleId="Heading2Char">
    <w:name w:val="Heading 2 Char"/>
    <w:basedOn w:val="DefaultParagraphFont"/>
    <w:link w:val="Heading2"/>
    <w:rsid w:val="008F5FFC"/>
    <w:rPr>
      <w:rFonts w:ascii="Times New Roman" w:eastAsia="Times New Roman" w:hAnsi="Times New Roman" w:cs="Times New Roman"/>
      <w:b/>
      <w:sz w:val="36"/>
    </w:rPr>
  </w:style>
  <w:style w:type="paragraph" w:styleId="Revision">
    <w:name w:val="Revision"/>
    <w:hidden/>
    <w:uiPriority w:val="99"/>
    <w:semiHidden/>
    <w:rsid w:val="00D65DEA"/>
    <w:pPr>
      <w:widowControl/>
      <w:contextualSpacing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tmarys.ac.uk/research/students/regulations-and-guidance.aspx" TargetMode="External"/><Relationship Id="rId21" Type="http://schemas.openxmlformats.org/officeDocument/2006/relationships/hyperlink" Target="https://www.stmarys.ac.uk/research/students/ethical-review-process.aspx" TargetMode="External"/><Relationship Id="rId42" Type="http://schemas.openxmlformats.org/officeDocument/2006/relationships/hyperlink" Target="mailto:studentvisas@stmarys.ac.uk" TargetMode="External"/><Relationship Id="rId47" Type="http://schemas.openxmlformats.org/officeDocument/2006/relationships/hyperlink" Target="https://www.hope.ac.uk/gateway/supportandwellbeing/" TargetMode="External"/><Relationship Id="rId63" Type="http://schemas.openxmlformats.org/officeDocument/2006/relationships/hyperlink" Target="mailto:183827@live.stmarys.ac.uk" TargetMode="External"/><Relationship Id="rId68" Type="http://schemas.openxmlformats.org/officeDocument/2006/relationships/hyperlink" Target="https://www.stmarys.ac.uk/library/using-the-library/document-supply.aspx" TargetMode="External"/><Relationship Id="rId84" Type="http://schemas.openxmlformats.org/officeDocument/2006/relationships/footer" Target="footer1.xml"/><Relationship Id="rId16" Type="http://schemas.openxmlformats.org/officeDocument/2006/relationships/hyperlink" Target="https://www.stmarys.ac.uk/registry/visas.aspx" TargetMode="External"/><Relationship Id="rId11" Type="http://schemas.openxmlformats.org/officeDocument/2006/relationships/hyperlink" Target="mailto:statuschange@stmarys.ac.uk" TargetMode="External"/><Relationship Id="rId32" Type="http://schemas.openxmlformats.org/officeDocument/2006/relationships/hyperlink" Target="https://www.stmarys.ac.uk/research/students/interim-and-annual-report-forms.aspx" TargetMode="External"/><Relationship Id="rId37" Type="http://schemas.openxmlformats.org/officeDocument/2006/relationships/hyperlink" Target="https://www.stmarys.ac.uk/research/staff-information/researcher-development-programme.aspx" TargetMode="External"/><Relationship Id="rId53" Type="http://schemas.openxmlformats.org/officeDocument/2006/relationships/hyperlink" Target="mailto:research@stmarys.ac.uk" TargetMode="External"/><Relationship Id="rId58" Type="http://schemas.openxmlformats.org/officeDocument/2006/relationships/hyperlink" Target="https://www.stmarys.ac.uk/policies/academic-appeals.aspx" TargetMode="External"/><Relationship Id="rId74" Type="http://schemas.openxmlformats.org/officeDocument/2006/relationships/hyperlink" Target="https://www.stmarys.ac.uk/student-support/careers/home.aspx" TargetMode="External"/><Relationship Id="rId79" Type="http://schemas.openxmlformats.org/officeDocument/2006/relationships/hyperlink" Target="https://www.stmarys.ac.uk/policies/student-charter.aspx" TargetMode="External"/><Relationship Id="rId5" Type="http://schemas.openxmlformats.org/officeDocument/2006/relationships/webSettings" Target="webSettings.xml"/><Relationship Id="rId19" Type="http://schemas.openxmlformats.org/officeDocument/2006/relationships/hyperlink" Target="https://www.stmarys.ac.uk/research/students/regulations-and-guidance.aspx" TargetMode="External"/><Relationship Id="rId14" Type="http://schemas.openxmlformats.org/officeDocument/2006/relationships/hyperlink" Target="https://evision.stmarys.ac.uk/urd/sits.urd/run/siw_lgn" TargetMode="External"/><Relationship Id="rId22" Type="http://schemas.openxmlformats.org/officeDocument/2006/relationships/hyperlink" Target="https://www.stmarys.ac.uk/research/students/ethics-sub-committee.aspx" TargetMode="External"/><Relationship Id="rId27" Type="http://schemas.openxmlformats.org/officeDocument/2006/relationships/hyperlink" Target="https://www.stmarys.ac.uk/research/staff-information/researcher-development-programme.aspx" TargetMode="External"/><Relationship Id="rId30" Type="http://schemas.openxmlformats.org/officeDocument/2006/relationships/hyperlink" Target="https://www.vitae.ac.uk/researchers-professional-development/about-the-vitae-researcher-development-framework-planner" TargetMode="External"/><Relationship Id="rId35" Type="http://schemas.openxmlformats.org/officeDocument/2006/relationships/hyperlink" Target="https://www.stmarys.ac.uk/deeso/academic-development/development-recognition/pgr-itt.aspx" TargetMode="External"/><Relationship Id="rId43" Type="http://schemas.openxmlformats.org/officeDocument/2006/relationships/hyperlink" Target="mailto:research@stmarys.ac.uk" TargetMode="External"/><Relationship Id="rId48" Type="http://schemas.openxmlformats.org/officeDocument/2006/relationships/hyperlink" Target="https://evision.stmarys.ac.uk/urd/sits.urd/run/siw_lgn" TargetMode="External"/><Relationship Id="rId56" Type="http://schemas.openxmlformats.org/officeDocument/2006/relationships/hyperlink" Target="https://www.stmarys.ac.uk/policies/ai.aspx" TargetMode="External"/><Relationship Id="rId64" Type="http://schemas.openxmlformats.org/officeDocument/2006/relationships/hyperlink" Target="https://www.stmaryssu.co.uk/" TargetMode="External"/><Relationship Id="rId69" Type="http://schemas.openxmlformats.org/officeDocument/2006/relationships/hyperlink" Target="https://www.bl.uk/visit/reader-pass" TargetMode="External"/><Relationship Id="rId77" Type="http://schemas.openxmlformats.org/officeDocument/2006/relationships/hyperlink" Target="https://www.stmarys.ac.uk/policies/complaints-procedure.aspx" TargetMode="External"/><Relationship Id="rId8" Type="http://schemas.openxmlformats.org/officeDocument/2006/relationships/image" Target="media/image1.jpeg"/><Relationship Id="rId51" Type="http://schemas.openxmlformats.org/officeDocument/2006/relationships/hyperlink" Target="https://www.stmarys.ac.uk/research/docs/submission-of-thesis-and-viva-voce/guidelines-for-doctoral-mphil-thesis-submission.pdf" TargetMode="External"/><Relationship Id="rId72" Type="http://schemas.openxmlformats.org/officeDocument/2006/relationships/hyperlink" Target="https://cathedralsgroup.ac.uk/" TargetMode="External"/><Relationship Id="rId80" Type="http://schemas.openxmlformats.org/officeDocument/2006/relationships/hyperlink" Target="https://www.stmarys.ac.uk/site-info/docs/student-privacy-notice.pdf"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statuschange@stmarys.ac.uk" TargetMode="External"/><Relationship Id="rId17" Type="http://schemas.openxmlformats.org/officeDocument/2006/relationships/hyperlink" Target="https://www.stmarys.ac.uk/research/students/individual-workshop-information.aspx" TargetMode="External"/><Relationship Id="rId25" Type="http://schemas.openxmlformats.org/officeDocument/2006/relationships/hyperlink" Target="https://www.stmarys.ac.uk/research/students/confirmation-review.aspx" TargetMode="External"/><Relationship Id="rId33" Type="http://schemas.openxmlformats.org/officeDocument/2006/relationships/hyperlink" Target="https://www.stmarys.ac.uk/research/students/interim-and-annual-report-forms.aspx" TargetMode="External"/><Relationship Id="rId38" Type="http://schemas.openxmlformats.org/officeDocument/2006/relationships/hyperlink" Target="mailto:adf@stmarys.ac.uk" TargetMode="External"/><Relationship Id="rId46" Type="http://schemas.openxmlformats.org/officeDocument/2006/relationships/hyperlink" Target="https://www.hope.ac.uk/gateway/supportandwellbeing/" TargetMode="External"/><Relationship Id="rId59" Type="http://schemas.openxmlformats.org/officeDocument/2006/relationships/hyperlink" Target="https://www.stmarys.ac.uk/policies/complaints-procedure.aspx" TargetMode="External"/><Relationship Id="rId67" Type="http://schemas.openxmlformats.org/officeDocument/2006/relationships/hyperlink" Target="https://www.stmarys.ac.uk/research/students/jisc-online-surveys.aspx" TargetMode="External"/><Relationship Id="rId20" Type="http://schemas.openxmlformats.org/officeDocument/2006/relationships/hyperlink" Target="https://www.stmarys.ac.uk/research/students/ethical-review-process.aspx" TargetMode="External"/><Relationship Id="rId41" Type="http://schemas.openxmlformats.org/officeDocument/2006/relationships/hyperlink" Target="https://www.stmarys.ac.uk/international/visas/contact-us.aspx" TargetMode="External"/><Relationship Id="rId54" Type="http://schemas.openxmlformats.org/officeDocument/2006/relationships/hyperlink" Target="https://research.stmarys.ac.uk/" TargetMode="External"/><Relationship Id="rId62" Type="http://schemas.openxmlformats.org/officeDocument/2006/relationships/hyperlink" Target="mailto:191831@live.stmarys.ac.uk" TargetMode="External"/><Relationship Id="rId70" Type="http://schemas.openxmlformats.org/officeDocument/2006/relationships/hyperlink" Target="https://stmarys.topdesk.net/" TargetMode="External"/><Relationship Id="rId75" Type="http://schemas.openxmlformats.org/officeDocument/2006/relationships/hyperlink" Target="mailto:studentvisas@stmarys.ac.uk"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tmarys.ac.uk/international/visas/contact-us.aspx" TargetMode="External"/><Relationship Id="rId23" Type="http://schemas.openxmlformats.org/officeDocument/2006/relationships/hyperlink" Target="https://www.stmarys.ac.uk/research/students/interim-and-annual-report-forms.aspx" TargetMode="External"/><Relationship Id="rId28" Type="http://schemas.openxmlformats.org/officeDocument/2006/relationships/hyperlink" Target="https://www.stmarys.ac.uk/research/staff-information/researcher-development-programme.aspx" TargetMode="External"/><Relationship Id="rId36" Type="http://schemas.openxmlformats.org/officeDocument/2006/relationships/hyperlink" Target="https://www.stmarys.ac.uk/research/students/regulations-and-guidance.aspx" TargetMode="External"/><Relationship Id="rId49" Type="http://schemas.openxmlformats.org/officeDocument/2006/relationships/hyperlink" Target="https://www.stmarys.ac.uk/research/students/%E2%80%8Bsubmission-of-thesis-and-viva-voce.aspx" TargetMode="External"/><Relationship Id="rId57" Type="http://schemas.openxmlformats.org/officeDocument/2006/relationships/hyperlink" Target="https://www.stmarys.ac.uk/registry/policies/academic-misconduct.aspx" TargetMode="External"/><Relationship Id="rId10" Type="http://schemas.openxmlformats.org/officeDocument/2006/relationships/hyperlink" Target="mailto:" TargetMode="External"/><Relationship Id="rId31" Type="http://schemas.openxmlformats.org/officeDocument/2006/relationships/hyperlink" Target="https://rdfplanner.vitae.ac.uk/" TargetMode="External"/><Relationship Id="rId44" Type="http://schemas.openxmlformats.org/officeDocument/2006/relationships/hyperlink" Target="https://www.stmarys.ac.uk/international/visas/contact-us.aspx" TargetMode="External"/><Relationship Id="rId52" Type="http://schemas.openxmlformats.org/officeDocument/2006/relationships/hyperlink" Target="mailto:research@stmarys.ac.uk" TargetMode="External"/><Relationship Id="rId60" Type="http://schemas.openxmlformats.org/officeDocument/2006/relationships/hyperlink" Target="https://www.stmarys.ac.uk/research/students/postgraduate-research-students-information.aspx" TargetMode="External"/><Relationship Id="rId65" Type="http://schemas.openxmlformats.org/officeDocument/2006/relationships/hyperlink" Target="https://www.stmarys.ac.uk/it-and-library-services/library-and-it-home.aspx" TargetMode="External"/><Relationship Id="rId73" Type="http://schemas.openxmlformats.org/officeDocument/2006/relationships/hyperlink" Target="https://www.stmarys.ac.uk/student-services/wellbeing/about.aspx" TargetMode="External"/><Relationship Id="rId78" Type="http://schemas.openxmlformats.org/officeDocument/2006/relationships/hyperlink" Target="https://stmarys.libguides.com/c.php?g=291307&amp;p=1940605" TargetMode="External"/><Relationship Id="rId81" Type="http://schemas.openxmlformats.org/officeDocument/2006/relationships/hyperlink" Target="https://www.stmarys.ac.uk/about/corporate-information/freedom-of-information.aspx"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search@stmarys.ac.uk" TargetMode="External"/><Relationship Id="rId13" Type="http://schemas.openxmlformats.org/officeDocument/2006/relationships/hyperlink" Target="https://www.stmarys.ac.uk/study/research-degrees/apply-for-a-research-degree" TargetMode="External"/><Relationship Id="rId18" Type="http://schemas.openxmlformats.org/officeDocument/2006/relationships/hyperlink" Target="https://www.stmarys.ac.uk/research/students/interim-and-annual-report-forms.aspx" TargetMode="External"/><Relationship Id="rId39" Type="http://schemas.openxmlformats.org/officeDocument/2006/relationships/hyperlink" Target="https://www.stmarys.ac.uk/research/students/regulations-and-guidance.aspx" TargetMode="External"/><Relationship Id="rId34" Type="http://schemas.openxmlformats.org/officeDocument/2006/relationships/hyperlink" Target="https://www.stmarys.ac.uk/student-support/careers/support/postgraduate-researchers.aspx" TargetMode="External"/><Relationship Id="rId50" Type="http://schemas.openxmlformats.org/officeDocument/2006/relationships/hyperlink" Target="mailto:research@stmarys.ac.uk" TargetMode="External"/><Relationship Id="rId55" Type="http://schemas.openxmlformats.org/officeDocument/2006/relationships/hyperlink" Target="https://www.vitae.ac.uk/researchers-professional-development/about-the-vitae-researcher-development-framework/developing-the-vitae-researcher-development-framework" TargetMode="External"/><Relationship Id="rId76" Type="http://schemas.openxmlformats.org/officeDocument/2006/relationships/hyperlink" Target="https://www.stmarys.ac.uk/research/students/regulations-and-guidance.aspx" TargetMode="External"/><Relationship Id="rId7" Type="http://schemas.openxmlformats.org/officeDocument/2006/relationships/endnotes" Target="endnotes.xml"/><Relationship Id="rId71" Type="http://schemas.openxmlformats.org/officeDocument/2006/relationships/hyperlink" Target="https://guildhe.ac.uk/ghe-research" TargetMode="External"/><Relationship Id="rId2" Type="http://schemas.openxmlformats.org/officeDocument/2006/relationships/numbering" Target="numbering.xml"/><Relationship Id="rId29" Type="http://schemas.openxmlformats.org/officeDocument/2006/relationships/hyperlink" Target="https://bookwhen.com/ueaonlinetraining" TargetMode="External"/><Relationship Id="rId24" Type="http://schemas.openxmlformats.org/officeDocument/2006/relationships/hyperlink" Target="https://www.stmarys.ac.uk/research/students/regulations-and-guidance.aspx" TargetMode="External"/><Relationship Id="rId40" Type="http://schemas.openxmlformats.org/officeDocument/2006/relationships/hyperlink" Target="https://www.stmarys.ac.uk/research/students/regulations-and-guidance.aspx" TargetMode="External"/><Relationship Id="rId45" Type="http://schemas.openxmlformats.org/officeDocument/2006/relationships/hyperlink" Target="mailto:studentvisas@stmarys.ac.uk" TargetMode="External"/><Relationship Id="rId66" Type="http://schemas.openxmlformats.org/officeDocument/2006/relationships/hyperlink" Target="https://fusion.endnote.com/" TargetMode="External"/><Relationship Id="rId61" Type="http://schemas.openxmlformats.org/officeDocument/2006/relationships/hyperlink" Target="mailto:research@stmarys.ac.uk" TargetMode="External"/><Relationship Id="rId82" Type="http://schemas.openxmlformats.org/officeDocument/2006/relationships/hyperlink" Target="https://www.stmarys.ac.uk/about/corporate-information/data-protec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file>

<file path=customXml/itemProps1.xml><?xml version="1.0" encoding="utf-8"?>
<ds:datastoreItem xmlns:ds="http://schemas.openxmlformats.org/officeDocument/2006/customXml" ds:itemID="{A291ED0C-03C5-4D3B-BB68-41C70BA2A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34</Pages>
  <Words>11913</Words>
  <Characters>67906</Characters>
  <Application>Microsoft Office Word</Application>
  <DocSecurity>0</DocSecurity>
  <Lines>565</Lines>
  <Paragraphs>159</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SMU PGR Student Handbook 2021-22 FINAL</vt:lpstr>
      <vt:lpstr/>
      <vt:lpstr/>
      <vt:lpstr/>
      <vt:lpstr/>
      <vt:lpstr>About Doctoral Research at St Mary’s </vt:lpstr>
      <vt:lpstr>About Your Degree</vt:lpstr>
      <vt:lpstr>Section 1: Getting Started</vt:lpstr>
      <vt:lpstr>Section 2: Induction </vt:lpstr>
      <vt:lpstr>Section 3: Supervision </vt:lpstr>
      <vt:lpstr>Section 4: Research Ethics and Integrity</vt:lpstr>
      <vt:lpstr>Section 5: The Doctoral Student Hub</vt:lpstr>
      <vt:lpstr/>
      <vt:lpstr>Section 6: Reviews of Your Progress </vt:lpstr>
      <vt:lpstr>    6.1	Interim Monitoring Review</vt:lpstr>
      <vt:lpstr>    6.2	Annual Monitoring Review</vt:lpstr>
      <vt:lpstr>    </vt:lpstr>
      <vt:lpstr>    6.3	Confirmation of Registration/Transfer of Registration</vt:lpstr>
      <vt:lpstr>Section 7: Interruptions, Extensions and Withdrawal </vt:lpstr>
      <vt:lpstr>    7.1	Interruptions of Study</vt:lpstr>
      <vt:lpstr>    7.2	Extension of study </vt:lpstr>
      <vt:lpstr>    7.3	Withdrawal</vt:lpstr>
      <vt:lpstr>    7.4	Changing supervisor(s)</vt:lpstr>
      <vt:lpstr>Section 8: Submission of Your Thesis for Examination</vt:lpstr>
      <vt:lpstr>    8.1	What will the Examiners be Looking for?</vt:lpstr>
      <vt:lpstr>    8.2	Submitting your Initial Thesis</vt:lpstr>
      <vt:lpstr>    8.3 	The Oral Examination, and Submission of the Final Thesis</vt:lpstr>
      <vt:lpstr>    8.4	Resubmission of your Thesis, and a Second Examination</vt:lpstr>
      <vt:lpstr>Section 9:  Academic Misconduct </vt:lpstr>
      <vt:lpstr>    9.1	What Constitutes Academic Misconduct?</vt:lpstr>
      <vt:lpstr>    9.2	What happens if I am suspected of Academic Misconduct?</vt:lpstr>
      <vt:lpstr>Section 10: Appeals and Complaints Procedures</vt:lpstr>
      <vt:lpstr>Section 11: Graduation</vt:lpstr>
      <vt:lpstr>Section 12: Facilities &amp; Support</vt:lpstr>
      <vt:lpstr>Section 13: Useful Information and Frequently Asked Questions </vt:lpstr>
      <vt:lpstr>        What about holidays? </vt:lpstr>
      <vt:lpstr>        Where can I find out about the Regulations which apply to my Award?</vt:lpstr>
      <vt:lpstr>        What do I do if I have a complaint?</vt:lpstr>
      <vt:lpstr>        How is the experience of PGR students represented?  </vt:lpstr>
      <vt:lpstr>        Study Guides and resources</vt:lpstr>
      <vt:lpstr>Appendix 1 – Student Responsibilities</vt:lpstr>
      <vt:lpstr>Appendix  2 - Use of Personal Data</vt:lpstr>
      <vt:lpstr>Appendix  3 - Freedom of Information</vt:lpstr>
      <vt:lpstr>Appendix  4 - Data Protection</vt:lpstr>
      <vt:lpstr>Appendix  5 - Subject Access Request</vt:lpstr>
      <vt:lpstr>Appendix  6 - Confidentiality</vt:lpstr>
    </vt:vector>
  </TitlesOfParts>
  <Company>SMUC</Company>
  <LinksUpToDate>false</LinksUpToDate>
  <CharactersWithSpaces>79660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PhD-student-handbook-2026-27-final</dc:title>
  <dc:subject>PhD Student Handbook 2026-27 final</dc:subject>
  <dc:creator>Chris Lowry</dc:creator>
  <cp:keywords>
  </cp:keywords>
  <cp:lastModifiedBy>Kim Wright</cp:lastModifiedBy>
  <cp:revision>220</cp:revision>
  <cp:lastPrinted>2018-08-08T09:54:00Z</cp:lastPrinted>
  <dcterms:created xsi:type="dcterms:W3CDTF">2026-05-12T17:08:00Z</dcterms:created>
  <dcterms:modified xsi:type="dcterms:W3CDTF">2026-10-28T12:28:02Z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