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B1FC7" w:rsidR="001F65D0" w:rsidP="00F03C00" w:rsidRDefault="00A40918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bookmarkStart w:name="_GoBack" w:id="0"/>
      <w:bookmarkEnd w:id="0"/>
      <w:r w:rsidRPr="00CB1FC7">
        <w:rPr>
          <w:rFonts w:ascii="Calibri" w:hAnsi="Calibri" w:cs="Arial"/>
          <w:sz w:val="32"/>
          <w:u w:val="none"/>
        </w:rPr>
        <w:t xml:space="preserve">CHANGE OF MODE OF STUDY </w:t>
      </w:r>
      <w:r w:rsidRPr="00CB1FC7" w:rsidR="00B62286">
        <w:rPr>
          <w:rFonts w:ascii="Calibri" w:hAnsi="Calibri" w:cs="Arial"/>
          <w:sz w:val="32"/>
          <w:u w:val="none"/>
        </w:rPr>
        <w:t>FORM</w:t>
      </w:r>
      <w:r w:rsidRPr="00CB1FC7" w:rsidR="007D6372">
        <w:rPr>
          <w:rFonts w:ascii="Calibri" w:hAnsi="Calibri" w:cs="Arial"/>
          <w:sz w:val="32"/>
          <w:u w:val="none"/>
        </w:rPr>
        <w:t xml:space="preserve"> FOR POSTGRADUATE RESEARCH STUDENTS</w:t>
      </w:r>
    </w:p>
    <w:p w:rsidRPr="00CB1FC7" w:rsidR="005466AB" w:rsidP="00BA6EBB" w:rsidRDefault="005466A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CB1FC7">
        <w:rPr>
          <w:rFonts w:ascii="Calibri" w:hAnsi="Calibri" w:cs="Arial"/>
          <w:sz w:val="22"/>
          <w:szCs w:val="22"/>
        </w:rPr>
        <w:t xml:space="preserve">BEFORE COMPLETING THE FORM, </w:t>
      </w:r>
      <w:r w:rsidRPr="00CB1FC7" w:rsidR="00B04010">
        <w:rPr>
          <w:rFonts w:ascii="Calibri" w:hAnsi="Calibri" w:cs="Arial"/>
          <w:sz w:val="22"/>
          <w:szCs w:val="22"/>
        </w:rPr>
        <w:t xml:space="preserve">PLEASE READ THE </w:t>
      </w:r>
      <w:r w:rsidRPr="00CB1FC7">
        <w:rPr>
          <w:rFonts w:ascii="Calibri" w:hAnsi="Calibri" w:cs="Arial"/>
          <w:sz w:val="22"/>
          <w:szCs w:val="22"/>
        </w:rPr>
        <w:t>GUIDANCE NOTES</w:t>
      </w:r>
      <w:r w:rsidRPr="00CB1FC7" w:rsidR="00BE638A">
        <w:rPr>
          <w:rFonts w:ascii="Calibri" w:hAnsi="Calibri" w:cs="Arial"/>
          <w:sz w:val="22"/>
          <w:szCs w:val="22"/>
        </w:rPr>
        <w:t xml:space="preserve"> OVERLEAF</w:t>
      </w:r>
    </w:p>
    <w:p w:rsidRPr="00CB1FC7" w:rsidR="00B04010" w:rsidP="00BA6EBB" w:rsidRDefault="00B04010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Pr="00CB1FC7" w:rsidR="00B62286" w:rsidP="00BA6EBB" w:rsidRDefault="00B62286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CB1FC7">
        <w:rPr>
          <w:rFonts w:ascii="Calibri" w:hAnsi="Calibri" w:cs="Arial"/>
        </w:rPr>
        <w:t>A:</w:t>
      </w:r>
      <w:r w:rsidRPr="00CB1FC7" w:rsidR="0004716D">
        <w:rPr>
          <w:rFonts w:ascii="Calibri" w:hAnsi="Calibri" w:cs="Arial"/>
        </w:rPr>
        <w:tab/>
        <w:t>BACKGROUND INFORMATION</w:t>
      </w:r>
    </w:p>
    <w:p w:rsidRPr="00CB1FC7" w:rsidR="00487020" w:rsidP="00BA6EBB" w:rsidRDefault="00487020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118"/>
      </w:tblGrid>
      <w:tr w:rsidRPr="00CB1FC7" w:rsidR="00487020">
        <w:trPr>
          <w:cantSplit/>
        </w:trPr>
        <w:tc>
          <w:tcPr>
            <w:tcW w:w="7230" w:type="dxa"/>
          </w:tcPr>
          <w:p w:rsidRPr="00CB1FC7" w:rsidR="00807FD0" w:rsidP="00BA6EBB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Full Name</w:t>
            </w:r>
            <w:r w:rsidRPr="00CB1FC7" w:rsidR="005254E2">
              <w:rPr>
                <w:rFonts w:ascii="Calibri" w:hAnsi="Calibri" w:cs="Arial"/>
                <w:sz w:val="22"/>
              </w:rPr>
              <w:t>:</w:t>
            </w:r>
          </w:p>
          <w:p w:rsidRPr="00CB1FC7" w:rsidR="00807FD0" w:rsidP="00BA6EBB" w:rsidRDefault="00807FD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3118" w:type="dxa"/>
          </w:tcPr>
          <w:p w:rsidRPr="00CB1FC7" w:rsidR="00487020" w:rsidP="003E7EDC" w:rsidRDefault="00F03C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 Mary’s Registration</w:t>
            </w:r>
            <w:r w:rsidRPr="00CB1FC7" w:rsidR="00487020">
              <w:rPr>
                <w:rFonts w:ascii="Calibri" w:hAnsi="Calibri" w:cs="Arial"/>
                <w:sz w:val="22"/>
              </w:rPr>
              <w:t xml:space="preserve"> No:</w:t>
            </w:r>
          </w:p>
        </w:tc>
      </w:tr>
      <w:tr w:rsidRPr="00CB1FC7" w:rsidR="00487020">
        <w:trPr>
          <w:cantSplit/>
          <w:trHeight w:val="1021"/>
        </w:trPr>
        <w:tc>
          <w:tcPr>
            <w:tcW w:w="7230" w:type="dxa"/>
          </w:tcPr>
          <w:p w:rsidRPr="00CB1FC7" w:rsidR="00487020" w:rsidP="00BA6EBB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Home Address:</w:t>
            </w:r>
          </w:p>
        </w:tc>
        <w:tc>
          <w:tcPr>
            <w:tcW w:w="3118" w:type="dxa"/>
          </w:tcPr>
          <w:p w:rsidRPr="00CB1FC7" w:rsidR="00487020" w:rsidP="00BA6EBB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Contact Telephone No:</w:t>
            </w:r>
          </w:p>
        </w:tc>
      </w:tr>
      <w:tr w:rsidRPr="00CB1FC7" w:rsidR="00EA6DD3">
        <w:trPr>
          <w:cantSplit/>
          <w:trHeight w:val="1021"/>
        </w:trPr>
        <w:tc>
          <w:tcPr>
            <w:tcW w:w="7230" w:type="dxa"/>
          </w:tcPr>
          <w:p w:rsidRPr="00CB1FC7" w:rsidR="00EA6DD3" w:rsidP="00EA6DD3" w:rsidRDefault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degree [MPhil/PhD/</w:t>
            </w:r>
            <w:proofErr w:type="spellStart"/>
            <w:r w:rsidR="00F03C00">
              <w:rPr>
                <w:rFonts w:ascii="Calibri" w:hAnsi="Calibri" w:cs="Arial"/>
                <w:sz w:val="22"/>
              </w:rPr>
              <w:t>DMin</w:t>
            </w:r>
            <w:proofErr w:type="spellEnd"/>
            <w:r w:rsidR="00F03C00">
              <w:rPr>
                <w:rFonts w:ascii="Calibri" w:hAnsi="Calibri" w:cs="Arial"/>
                <w:sz w:val="22"/>
              </w:rPr>
              <w:t>/</w:t>
            </w:r>
            <w:r w:rsidRPr="00CB1FC7">
              <w:rPr>
                <w:rFonts w:ascii="Calibri" w:hAnsi="Calibri" w:cs="Arial"/>
                <w:sz w:val="22"/>
              </w:rPr>
              <w:t>EdD</w:t>
            </w:r>
            <w:r w:rsidR="00F03C00">
              <w:rPr>
                <w:rFonts w:ascii="Calibri" w:hAnsi="Calibri" w:cs="Arial"/>
                <w:sz w:val="22"/>
              </w:rPr>
              <w:t>/</w:t>
            </w:r>
            <w:proofErr w:type="spellStart"/>
            <w:r w:rsidR="00F03C00">
              <w:rPr>
                <w:rFonts w:ascii="Calibri" w:hAnsi="Calibri" w:cs="Arial"/>
                <w:sz w:val="22"/>
              </w:rPr>
              <w:t>DProf</w:t>
            </w:r>
            <w:proofErr w:type="spellEnd"/>
            <w:r w:rsidRPr="00CB1FC7">
              <w:rPr>
                <w:rFonts w:ascii="Calibri" w:hAnsi="Calibri" w:cs="Arial"/>
                <w:sz w:val="22"/>
              </w:rPr>
              <w:t>]</w:t>
            </w:r>
          </w:p>
        </w:tc>
        <w:tc>
          <w:tcPr>
            <w:tcW w:w="3118" w:type="dxa"/>
          </w:tcPr>
          <w:p w:rsidRPr="00CB1FC7" w:rsidR="00EA6DD3" w:rsidP="00BA6EBB" w:rsidRDefault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 xml:space="preserve">Your </w:t>
            </w:r>
            <w:r w:rsidRPr="00CB1FC7" w:rsidR="00A40918">
              <w:rPr>
                <w:rFonts w:ascii="Calibri" w:hAnsi="Calibri" w:cs="Arial"/>
                <w:sz w:val="22"/>
              </w:rPr>
              <w:t xml:space="preserve">current </w:t>
            </w:r>
            <w:r w:rsidRPr="00CB1FC7">
              <w:rPr>
                <w:rFonts w:ascii="Calibri" w:hAnsi="Calibri" w:cs="Arial"/>
                <w:sz w:val="22"/>
              </w:rPr>
              <w:t>mode of attendance [full-time or part-time]</w:t>
            </w:r>
          </w:p>
        </w:tc>
      </w:tr>
      <w:tr w:rsidRPr="00CB1FC7" w:rsidR="00361300">
        <w:trPr>
          <w:trHeight w:val="504"/>
        </w:trPr>
        <w:tc>
          <w:tcPr>
            <w:tcW w:w="723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CB1FC7" w:rsidR="00EA34EF" w:rsidP="00361300" w:rsidRDefault="00EA34EF">
            <w:pPr>
              <w:ind w:right="297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How are your fees paid?</w:t>
            </w:r>
          </w:p>
          <w:p w:rsidRPr="00CB1FC7" w:rsidR="00361300" w:rsidP="00361300" w:rsidRDefault="00361300">
            <w:pPr>
              <w:ind w:right="297"/>
              <w:rPr>
                <w:rFonts w:ascii="Arial" w:hAnsi="Arial" w:cs="Arial"/>
                <w:sz w:val="20"/>
              </w:rPr>
            </w:pPr>
          </w:p>
          <w:p w:rsidRPr="00CB1FC7" w:rsidR="00361300" w:rsidP="00BA6EBB" w:rsidRDefault="003613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311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Pr="00CB1FC7" w:rsidR="00EA34EF" w:rsidP="00EA34EF" w:rsidRDefault="00EA34EF">
            <w:pPr>
              <w:ind w:right="297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Are you an International Student on a student visa?</w:t>
            </w:r>
          </w:p>
          <w:p w:rsidRPr="00CB1FC7" w:rsidR="00361300" w:rsidP="00BA6EBB" w:rsidRDefault="003613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EA34EF" w:rsidP="00BA6EBB" w:rsidRDefault="00EA34EF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</w:tbl>
    <w:p w:rsidRPr="00CB1FC7" w:rsidR="00B62286" w:rsidP="00BA6EBB" w:rsidRDefault="00B62286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CB1FC7" w:rsidR="00B26B71" w:rsidP="00BA6EBB" w:rsidRDefault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CB1FC7">
        <w:rPr>
          <w:rFonts w:ascii="Calibri" w:hAnsi="Calibri" w:cs="Arial"/>
          <w:b/>
          <w:bCs/>
          <w:sz w:val="22"/>
          <w:szCs w:val="22"/>
        </w:rPr>
        <w:t>B</w:t>
      </w:r>
      <w:r w:rsidRPr="00CB1FC7" w:rsidR="00DF2419">
        <w:rPr>
          <w:rFonts w:ascii="Calibri" w:hAnsi="Calibri" w:cs="Arial"/>
          <w:b/>
          <w:bCs/>
          <w:sz w:val="22"/>
          <w:szCs w:val="22"/>
        </w:rPr>
        <w:t>:</w:t>
      </w:r>
      <w:r w:rsidRPr="00CB1FC7" w:rsidR="00DF2419">
        <w:rPr>
          <w:rFonts w:ascii="Calibri" w:hAnsi="Calibri" w:cs="Arial"/>
          <w:b/>
          <w:bCs/>
          <w:sz w:val="22"/>
          <w:szCs w:val="22"/>
        </w:rPr>
        <w:tab/>
      </w:r>
      <w:r w:rsidRPr="00CB1FC7" w:rsidR="00B26B71">
        <w:rPr>
          <w:rFonts w:ascii="Calibri" w:hAnsi="Calibri" w:cs="Arial"/>
          <w:b/>
          <w:bCs/>
          <w:sz w:val="22"/>
          <w:szCs w:val="22"/>
        </w:rPr>
        <w:t xml:space="preserve">YOUR REQUEST TO </w:t>
      </w:r>
      <w:r w:rsidRPr="00CB1FC7" w:rsidR="00A40918">
        <w:rPr>
          <w:rFonts w:ascii="Calibri" w:hAnsi="Calibri" w:cs="Arial"/>
          <w:b/>
          <w:bCs/>
          <w:sz w:val="22"/>
          <w:szCs w:val="22"/>
        </w:rPr>
        <w:t xml:space="preserve">CHANGE MODE OF </w:t>
      </w:r>
      <w:r w:rsidRPr="00CB1FC7" w:rsidR="00F46960">
        <w:rPr>
          <w:rFonts w:ascii="Calibri" w:hAnsi="Calibri" w:cs="Arial"/>
          <w:b/>
          <w:bCs/>
          <w:sz w:val="22"/>
          <w:szCs w:val="22"/>
        </w:rPr>
        <w:t>STUDY</w:t>
      </w:r>
    </w:p>
    <w:p w:rsidRPr="00CB1FC7" w:rsidR="00B26B71" w:rsidP="00BA6EBB" w:rsidRDefault="00B26B71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Pr="00CB1FC7" w:rsidR="00B62286">
        <w:trPr>
          <w:gridAfter w:val="1"/>
          <w:wAfter w:w="25" w:type="dxa"/>
        </w:trPr>
        <w:tc>
          <w:tcPr>
            <w:tcW w:w="10323" w:type="dxa"/>
          </w:tcPr>
          <w:p w:rsidRPr="00CB1FC7" w:rsidR="00B62286" w:rsidP="00BA6EBB" w:rsidRDefault="004C0D65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What are the reasons for your request t</w:t>
            </w:r>
            <w:r w:rsidRPr="00CB1FC7" w:rsidR="00B26B71">
              <w:rPr>
                <w:rFonts w:ascii="Calibri" w:hAnsi="Calibri" w:cs="Arial"/>
                <w:sz w:val="22"/>
              </w:rPr>
              <w:t xml:space="preserve">o </w:t>
            </w:r>
            <w:r w:rsidRPr="00CB1FC7" w:rsidR="00A40918">
              <w:rPr>
                <w:rFonts w:ascii="Calibri" w:hAnsi="Calibri" w:cs="Arial"/>
                <w:sz w:val="22"/>
              </w:rPr>
              <w:t>change from full-time study to part-time study [or vice versa]</w:t>
            </w:r>
            <w:r w:rsidRPr="00CB1FC7" w:rsidR="00B26B71">
              <w:rPr>
                <w:rFonts w:ascii="Calibri" w:hAnsi="Calibri" w:cs="Arial"/>
                <w:sz w:val="22"/>
              </w:rPr>
              <w:t>?</w:t>
            </w:r>
          </w:p>
          <w:p w:rsidRPr="00CB1FC7" w:rsidR="00B62286" w:rsidP="00BA6EBB" w:rsidRDefault="00B62286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9E4F43" w:rsidP="00BA6EBB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9E4F43" w:rsidP="00BA6EBB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B26B71" w:rsidP="00BA6EBB" w:rsidRDefault="00B26B71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8B38BD" w:rsidP="00BA6EBB" w:rsidRDefault="008B38BD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CB1FC7" w:rsidR="00B26B71">
        <w:tc>
          <w:tcPr>
            <w:tcW w:w="10348" w:type="dxa"/>
            <w:gridSpan w:val="2"/>
          </w:tcPr>
          <w:p w:rsidRPr="00CB1FC7" w:rsidR="00B26B71" w:rsidP="00A40918" w:rsidRDefault="00B26B71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CB1FC7">
              <w:rPr>
                <w:rFonts w:ascii="Calibri" w:hAnsi="Calibri" w:cs="Arial"/>
                <w:bCs/>
                <w:sz w:val="22"/>
                <w:szCs w:val="22"/>
              </w:rPr>
              <w:t xml:space="preserve">When do you wish to </w:t>
            </w:r>
            <w:r w:rsidRPr="00CB1FC7" w:rsidR="00A40918">
              <w:rPr>
                <w:rFonts w:ascii="Calibri" w:hAnsi="Calibri" w:cs="Arial"/>
                <w:bCs/>
                <w:sz w:val="22"/>
                <w:szCs w:val="22"/>
              </w:rPr>
              <w:t>begin your new mode of attendance</w:t>
            </w:r>
            <w:r w:rsidRPr="00CB1FC7">
              <w:rPr>
                <w:rFonts w:ascii="Calibri" w:hAnsi="Calibri" w:cs="Arial"/>
                <w:bCs/>
                <w:sz w:val="22"/>
                <w:szCs w:val="22"/>
              </w:rPr>
              <w:t>?</w:t>
            </w:r>
          </w:p>
        </w:tc>
      </w:tr>
      <w:tr w:rsidRPr="00CB1FC7" w:rsidR="00EA6DD3">
        <w:tc>
          <w:tcPr>
            <w:tcW w:w="10348" w:type="dxa"/>
            <w:gridSpan w:val="2"/>
          </w:tcPr>
          <w:p w:rsidRPr="00CB1FC7" w:rsidR="00EA6DD3" w:rsidP="00EA6DD3" w:rsidRDefault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CB1FC7">
              <w:rPr>
                <w:rFonts w:ascii="Calibri" w:hAnsi="Calibri" w:cs="Arial"/>
                <w:sz w:val="22"/>
              </w:rPr>
              <w:t>Your Signature and Date:</w:t>
            </w:r>
          </w:p>
        </w:tc>
      </w:tr>
      <w:tr w:rsidRPr="00CB1FC7" w:rsidR="00EA6DD3">
        <w:tc>
          <w:tcPr>
            <w:tcW w:w="10348" w:type="dxa"/>
            <w:gridSpan w:val="2"/>
          </w:tcPr>
          <w:p w:rsidR="00EA6DD3" w:rsidP="00EE5BB9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 xml:space="preserve">Signature of your </w:t>
            </w:r>
            <w:r w:rsidRPr="00CB1FC7" w:rsidR="00EE5BB9">
              <w:rPr>
                <w:rFonts w:ascii="Calibri" w:hAnsi="Calibri" w:cs="Arial"/>
                <w:sz w:val="22"/>
              </w:rPr>
              <w:t>Director of Studies</w:t>
            </w:r>
            <w:r w:rsidRPr="00CB1FC7">
              <w:rPr>
                <w:rFonts w:ascii="Calibri" w:hAnsi="Calibri" w:cs="Arial"/>
                <w:sz w:val="22"/>
              </w:rPr>
              <w:t xml:space="preserve"> [with Date]:</w:t>
            </w:r>
          </w:p>
          <w:p w:rsidR="00F03C00" w:rsidP="00EE5BB9" w:rsidRDefault="00F03C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="00F03C00" w:rsidP="00EE5BB9" w:rsidRDefault="00F03C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F03C00" w:rsidP="00EE5BB9" w:rsidRDefault="00F03C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Signature of Faculty</w:t>
            </w:r>
            <w:r w:rsidR="008C1831">
              <w:rPr>
                <w:rFonts w:ascii="Calibri" w:hAnsi="Calibri" w:cs="Arial"/>
                <w:sz w:val="22"/>
              </w:rPr>
              <w:t>/Institute</w:t>
            </w:r>
            <w:r>
              <w:rPr>
                <w:rFonts w:ascii="Calibri" w:hAnsi="Calibri" w:cs="Arial"/>
                <w:sz w:val="22"/>
              </w:rPr>
              <w:t xml:space="preserve"> PGR Lead [with date]:</w:t>
            </w:r>
          </w:p>
        </w:tc>
      </w:tr>
    </w:tbl>
    <w:p w:rsidRPr="00CB1FC7" w:rsidR="00EA6DD3" w:rsidP="00BA6EBB" w:rsidRDefault="00EA6DD3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CB1FC7" w:rsidR="00B26B71" w:rsidP="00BA6EBB" w:rsidRDefault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CB1FC7">
        <w:rPr>
          <w:rFonts w:ascii="Calibri" w:hAnsi="Calibri" w:cs="Arial"/>
          <w:b/>
          <w:bCs/>
          <w:sz w:val="22"/>
          <w:szCs w:val="22"/>
        </w:rPr>
        <w:t>C</w:t>
      </w:r>
      <w:r w:rsidRPr="00CB1FC7" w:rsidR="00B26B71">
        <w:rPr>
          <w:rFonts w:ascii="Calibri" w:hAnsi="Calibri" w:cs="Arial"/>
          <w:b/>
          <w:bCs/>
          <w:sz w:val="22"/>
          <w:szCs w:val="22"/>
        </w:rPr>
        <w:t>:</w:t>
      </w:r>
      <w:r w:rsidRPr="00CB1FC7" w:rsidR="00B26B71">
        <w:rPr>
          <w:rFonts w:ascii="Calibri" w:hAnsi="Calibri" w:cs="Arial"/>
          <w:b/>
          <w:bCs/>
          <w:sz w:val="22"/>
          <w:szCs w:val="22"/>
        </w:rPr>
        <w:tab/>
        <w:t>OUTCOME OF YOUR REQUEST</w:t>
      </w:r>
      <w:r w:rsidRPr="00CB1FC7" w:rsidR="00B112A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B1FC7" w:rsidR="009E4F43">
        <w:rPr>
          <w:rFonts w:ascii="Calibri" w:hAnsi="Calibri" w:cs="Arial"/>
          <w:b/>
          <w:bCs/>
          <w:sz w:val="22"/>
          <w:szCs w:val="22"/>
        </w:rPr>
        <w:t>[FOR UNIVERSITY USE</w:t>
      </w:r>
      <w:r w:rsidRPr="00CB1FC7" w:rsidR="00EA34EF">
        <w:rPr>
          <w:rFonts w:ascii="Calibri" w:hAnsi="Calibri" w:cs="Arial"/>
          <w:b/>
          <w:bCs/>
          <w:sz w:val="22"/>
          <w:szCs w:val="22"/>
        </w:rPr>
        <w:t>]</w:t>
      </w:r>
    </w:p>
    <w:p w:rsidRPr="00CB1FC7" w:rsidR="00B26B71" w:rsidP="00BA6EBB" w:rsidRDefault="00B26B71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shd w:val="clear" w:color="auto" w:fill="D9D9D9"/>
        <w:tblLook w:val="0000" w:firstRow="0" w:lastRow="0" w:firstColumn="0" w:lastColumn="0" w:noHBand="0" w:noVBand="0"/>
      </w:tblPr>
      <w:tblGrid>
        <w:gridCol w:w="10082"/>
      </w:tblGrid>
      <w:tr w:rsidRPr="00CB1FC7" w:rsidR="007D6372" w:rsidTr="00F03C00">
        <w:trPr>
          <w:cantSplit/>
        </w:trPr>
        <w:tc>
          <w:tcPr>
            <w:tcW w:w="10082" w:type="dxa"/>
            <w:shd w:val="clear" w:color="auto" w:fill="D9D9D9"/>
          </w:tcPr>
          <w:p w:rsidRPr="00CB1FC7" w:rsidR="007D6372" w:rsidP="009E4F43" w:rsidRDefault="007D6372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Approval of Chair</w:t>
            </w:r>
            <w:r w:rsidR="00F03C00">
              <w:rPr>
                <w:rFonts w:ascii="Calibri" w:hAnsi="Calibri" w:cs="Arial"/>
                <w:sz w:val="22"/>
              </w:rPr>
              <w:t>/Deputy Chair of Research Degrees Committee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Chair</w:t>
            </w:r>
            <w:r w:rsidR="00F03C00">
              <w:rPr>
                <w:rFonts w:ascii="Calibri" w:hAnsi="Calibri" w:cs="Arial"/>
                <w:sz w:val="22"/>
              </w:rPr>
              <w:t xml:space="preserve"> of Chair/Deputy Chair</w:t>
            </w:r>
            <w:r w:rsidRPr="00CB1FC7">
              <w:rPr>
                <w:rFonts w:ascii="Calibri" w:hAnsi="Calibri" w:cs="Arial"/>
                <w:sz w:val="22"/>
              </w:rPr>
              <w:t>: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Date: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CB1FC7" w:rsidR="00B62286" w:rsidTr="00F03C00">
        <w:trPr>
          <w:cantSplit/>
        </w:trPr>
        <w:tc>
          <w:tcPr>
            <w:tcW w:w="10082" w:type="dxa"/>
            <w:shd w:val="clear" w:color="auto" w:fill="D9D9D9"/>
          </w:tcPr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Confirmation by Student Administration</w:t>
            </w:r>
            <w:r w:rsidR="00F03C00">
              <w:rPr>
                <w:rFonts w:ascii="Calibri" w:hAnsi="Calibri" w:cs="Arial"/>
                <w:sz w:val="22"/>
              </w:rPr>
              <w:t xml:space="preserve"> at St Mary’s University </w:t>
            </w:r>
            <w:r w:rsidRPr="00CB1FC7">
              <w:rPr>
                <w:rFonts w:ascii="Calibri" w:hAnsi="Calibri" w:cs="Arial"/>
                <w:sz w:val="22"/>
              </w:rPr>
              <w:t>that the student database has been amended, and the student has been issued a formal notification of the outcome and of any changes to the thesis submission deadline.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Date:</w:t>
            </w:r>
          </w:p>
        </w:tc>
      </w:tr>
    </w:tbl>
    <w:p w:rsidRPr="00CB1FC7" w:rsidR="007C018F" w:rsidP="00BA6EBB" w:rsidRDefault="007C018F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</w:p>
    <w:p w:rsidRPr="00CB1FC7" w:rsidR="00B62286" w:rsidP="00BA6EBB" w:rsidRDefault="00B62286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  <w:r w:rsidRPr="00CB1FC7">
        <w:rPr>
          <w:rFonts w:ascii="Calibri" w:hAnsi="Calibri" w:cs="Arial"/>
          <w:sz w:val="22"/>
        </w:rPr>
        <w:br w:type="page"/>
      </w:r>
    </w:p>
    <w:p w:rsidRPr="00CB1FC7" w:rsidR="005466AB" w:rsidP="00BA6EBB" w:rsidRDefault="005466A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CB1FC7">
        <w:rPr>
          <w:rFonts w:ascii="Calibri" w:hAnsi="Calibri" w:cs="Arial"/>
          <w:b/>
          <w:sz w:val="28"/>
          <w:szCs w:val="28"/>
          <w:u w:val="single"/>
        </w:rPr>
        <w:lastRenderedPageBreak/>
        <w:t>GUIDANCE NOTES</w:t>
      </w:r>
    </w:p>
    <w:p w:rsidRPr="00CB1FC7" w:rsidR="005466AB" w:rsidP="00BA6EBB" w:rsidRDefault="005466AB">
      <w:pPr>
        <w:tabs>
          <w:tab w:val="left" w:pos="10632"/>
        </w:tabs>
        <w:ind w:right="155"/>
        <w:jc w:val="both"/>
        <w:rPr>
          <w:rFonts w:ascii="Calibri" w:hAnsi="Calibri" w:cs="Arial"/>
          <w:b/>
          <w:sz w:val="20"/>
          <w:u w:val="single"/>
        </w:rPr>
      </w:pPr>
    </w:p>
    <w:p w:rsidRPr="00CB1FC7" w:rsidR="005466AB" w:rsidP="00DF06D3" w:rsidRDefault="005466AB">
      <w:pPr>
        <w:tabs>
          <w:tab w:val="left" w:pos="10632"/>
        </w:tabs>
        <w:ind w:right="155"/>
        <w:rPr>
          <w:rFonts w:ascii="Calibri" w:hAnsi="Calibri" w:cs="Arial"/>
          <w:b/>
          <w:sz w:val="20"/>
          <w:u w:val="single"/>
        </w:rPr>
      </w:pPr>
    </w:p>
    <w:p w:rsidRPr="00CB1FC7" w:rsidR="00E81CFF" w:rsidP="00DF06D3" w:rsidRDefault="00E81CFF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F46960" w:rsidP="00F46960" w:rsidRDefault="00F4696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In principle, you can change mode of study at any time up to </w:t>
      </w:r>
      <w:r w:rsidRPr="00CB1FC7">
        <w:rPr>
          <w:rFonts w:ascii="Calibri" w:hAnsi="Calibri" w:cs="Arial"/>
          <w:iCs/>
          <w:sz w:val="22"/>
          <w:szCs w:val="22"/>
          <w:u w:val="single"/>
        </w:rPr>
        <w:t>one year before the deadline for the submission of your thesis</w:t>
      </w:r>
      <w:r w:rsidRPr="00CB1FC7">
        <w:rPr>
          <w:rFonts w:ascii="Calibri" w:hAnsi="Calibri" w:cs="Arial"/>
          <w:iCs/>
          <w:sz w:val="22"/>
          <w:szCs w:val="22"/>
        </w:rPr>
        <w:t xml:space="preserve">. </w:t>
      </w:r>
    </w:p>
    <w:p w:rsidRPr="00CB1FC7" w:rsidR="00F46960" w:rsidP="00DF06D3" w:rsidRDefault="00F46960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203342" w:rsidP="00203342" w:rsidRDefault="00203342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>Please note that if you are in the UK on a student visa, you cannot normally change to part-time study.</w:t>
      </w:r>
    </w:p>
    <w:p w:rsidRPr="00CB1FC7" w:rsidR="00203342" w:rsidP="00DF06D3" w:rsidRDefault="00203342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294065" w:rsidP="00294065" w:rsidRDefault="00BE638A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Changing mode of study is a serious step, which </w:t>
      </w:r>
      <w:r w:rsidRPr="00CB1FC7" w:rsidR="00294065">
        <w:rPr>
          <w:rFonts w:ascii="Calibri" w:hAnsi="Calibri" w:cs="Arial"/>
          <w:iCs/>
          <w:sz w:val="22"/>
          <w:szCs w:val="22"/>
        </w:rPr>
        <w:t>may have funding implications</w:t>
      </w:r>
      <w:r w:rsidRPr="00CB1FC7">
        <w:rPr>
          <w:rFonts w:ascii="Calibri" w:hAnsi="Calibri" w:cs="Arial"/>
          <w:iCs/>
          <w:sz w:val="22"/>
          <w:szCs w:val="22"/>
        </w:rPr>
        <w:t xml:space="preserve">.  Therefore, </w:t>
      </w:r>
      <w:r w:rsidRPr="00CB1FC7" w:rsidR="00294065">
        <w:rPr>
          <w:rFonts w:ascii="Calibri" w:hAnsi="Calibri" w:cs="Arial"/>
          <w:iCs/>
          <w:sz w:val="22"/>
          <w:szCs w:val="22"/>
        </w:rPr>
        <w:t xml:space="preserve">you are strongly advised, before completing the form, to discuss your proposed change with </w:t>
      </w:r>
      <w:r w:rsidRPr="00CB1FC7" w:rsidR="001F65D0">
        <w:rPr>
          <w:rFonts w:ascii="Calibri" w:hAnsi="Calibri" w:cs="Arial"/>
          <w:iCs/>
          <w:sz w:val="22"/>
          <w:szCs w:val="22"/>
        </w:rPr>
        <w:t xml:space="preserve">student finance advisers </w:t>
      </w:r>
      <w:r w:rsidRPr="00CB1FC7" w:rsidR="00294065">
        <w:rPr>
          <w:rFonts w:ascii="Calibri" w:hAnsi="Calibri" w:cs="Arial"/>
          <w:iCs/>
          <w:sz w:val="22"/>
          <w:szCs w:val="22"/>
        </w:rPr>
        <w:t>and, where appropriate, the people/organisations responsible for paying your fees.</w:t>
      </w:r>
    </w:p>
    <w:p w:rsidRPr="00CB1FC7" w:rsidR="00294065" w:rsidP="00DF06D3" w:rsidRDefault="00294065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EA6DD3" w:rsidP="00DF06D3" w:rsidRDefault="00F03C0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>St Mary’s</w:t>
      </w:r>
      <w:r w:rsidRPr="00CB1FC7" w:rsidR="001F65D0">
        <w:rPr>
          <w:rFonts w:ascii="Calibri" w:hAnsi="Calibri" w:cs="Arial"/>
          <w:b/>
          <w:iCs/>
          <w:sz w:val="22"/>
          <w:szCs w:val="22"/>
        </w:rPr>
        <w:t xml:space="preserve"> University </w:t>
      </w:r>
      <w:r w:rsidRPr="00CB1FC7" w:rsidR="00E81CFF">
        <w:rPr>
          <w:rFonts w:ascii="Calibri" w:hAnsi="Calibri" w:cs="Arial"/>
          <w:b/>
          <w:iCs/>
          <w:sz w:val="22"/>
          <w:szCs w:val="22"/>
        </w:rPr>
        <w:t xml:space="preserve">expects you to discuss your position with </w:t>
      </w:r>
      <w:r w:rsidRPr="00CB1FC7" w:rsidR="007D6372">
        <w:rPr>
          <w:rFonts w:ascii="Calibri" w:hAnsi="Calibri" w:cs="Arial"/>
          <w:b/>
          <w:iCs/>
          <w:sz w:val="22"/>
          <w:szCs w:val="22"/>
        </w:rPr>
        <w:t xml:space="preserve">your </w:t>
      </w:r>
      <w:r w:rsidRPr="00CB1FC7" w:rsidR="00EE5BB9">
        <w:rPr>
          <w:rFonts w:ascii="Calibri" w:hAnsi="Calibri" w:cs="Arial"/>
          <w:b/>
          <w:iCs/>
          <w:sz w:val="22"/>
          <w:szCs w:val="22"/>
        </w:rPr>
        <w:t>Director of Studies</w:t>
      </w:r>
      <w:r w:rsidRPr="00CB1FC7" w:rsidR="007D6372">
        <w:rPr>
          <w:rFonts w:ascii="Calibri" w:hAnsi="Calibri" w:cs="Arial"/>
          <w:b/>
          <w:iCs/>
          <w:sz w:val="22"/>
          <w:szCs w:val="22"/>
        </w:rPr>
        <w:t xml:space="preserve"> before submitting a request</w:t>
      </w:r>
      <w:r w:rsidRPr="00CB1FC7" w:rsidR="005A6D67">
        <w:rPr>
          <w:rFonts w:ascii="Calibri" w:hAnsi="Calibri" w:cs="Arial"/>
          <w:iCs/>
          <w:sz w:val="22"/>
          <w:szCs w:val="22"/>
        </w:rPr>
        <w:t>.</w:t>
      </w:r>
      <w:r w:rsidRPr="00CB1FC7" w:rsidR="00E81CFF">
        <w:rPr>
          <w:rFonts w:ascii="Calibri" w:hAnsi="Calibri" w:cs="Arial"/>
          <w:iCs/>
          <w:sz w:val="22"/>
          <w:szCs w:val="22"/>
        </w:rPr>
        <w:t xml:space="preserve"> </w:t>
      </w:r>
      <w:r w:rsidRPr="00CB1FC7" w:rsidR="00DF06D3">
        <w:rPr>
          <w:rFonts w:ascii="Calibri" w:hAnsi="Calibri" w:cs="Arial"/>
          <w:iCs/>
          <w:sz w:val="22"/>
          <w:szCs w:val="22"/>
        </w:rPr>
        <w:t xml:space="preserve"> It may be that he or she can suggest a solution that doesn’t involve </w:t>
      </w:r>
      <w:r w:rsidRPr="00CB1FC7" w:rsidR="00F46960">
        <w:rPr>
          <w:rFonts w:ascii="Calibri" w:hAnsi="Calibri" w:cs="Arial"/>
          <w:iCs/>
          <w:sz w:val="22"/>
          <w:szCs w:val="22"/>
        </w:rPr>
        <w:t>a change to your mode of study</w:t>
      </w:r>
      <w:r w:rsidRPr="00CB1FC7" w:rsidR="00E4126C">
        <w:rPr>
          <w:rFonts w:ascii="Calibri" w:hAnsi="Calibri" w:cs="Arial"/>
          <w:iCs/>
          <w:sz w:val="22"/>
          <w:szCs w:val="22"/>
        </w:rPr>
        <w:t>.</w:t>
      </w:r>
    </w:p>
    <w:p w:rsidRPr="00CB1FC7" w:rsidR="00EA6DD3" w:rsidP="00DF06D3" w:rsidRDefault="00EA6DD3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Pr="00F03C00" w:rsidR="00F03C00" w:rsidP="00F03C00" w:rsidRDefault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When you have discussed the matter with your </w:t>
      </w:r>
      <w:r w:rsidRPr="00CB1FC7" w:rsidR="00EE5BB9">
        <w:rPr>
          <w:rFonts w:ascii="Calibri" w:hAnsi="Calibri" w:cs="Arial"/>
          <w:iCs/>
          <w:sz w:val="22"/>
          <w:szCs w:val="22"/>
        </w:rPr>
        <w:t>Director of Studies</w:t>
      </w:r>
      <w:r w:rsidRPr="00CB1FC7">
        <w:rPr>
          <w:rFonts w:ascii="Calibri" w:hAnsi="Calibri" w:cs="Arial"/>
          <w:iCs/>
          <w:sz w:val="22"/>
          <w:szCs w:val="22"/>
        </w:rPr>
        <w:t xml:space="preserve">, you should jointly complete the form. </w:t>
      </w:r>
      <w:r w:rsidRPr="00F03C00" w:rsidR="00F03C00">
        <w:rPr>
          <w:rFonts w:ascii="Calibri" w:hAnsi="Calibri" w:cs="Arial"/>
          <w:iCs/>
          <w:sz w:val="22"/>
          <w:szCs w:val="22"/>
        </w:rPr>
        <w:t xml:space="preserve">The PGR Lead will forward it to </w:t>
      </w:r>
      <w:r w:rsidRPr="00F03C00" w:rsidR="00F03C00">
        <w:rPr>
          <w:rFonts w:ascii="Calibri" w:hAnsi="Calibri" w:cs="Arial"/>
          <w:b/>
          <w:iCs/>
          <w:sz w:val="22"/>
          <w:szCs w:val="22"/>
        </w:rPr>
        <w:t xml:space="preserve">Research Services </w:t>
      </w:r>
      <w:r w:rsidRPr="00F03C00" w:rsidR="00F03C00">
        <w:rPr>
          <w:rFonts w:ascii="Calibri" w:hAnsi="Calibri" w:cs="Arial"/>
          <w:iCs/>
          <w:sz w:val="22"/>
          <w:szCs w:val="22"/>
        </w:rPr>
        <w:t xml:space="preserve">who will make a formal recommendation to the Chair/Deputy of the </w:t>
      </w:r>
      <w:r w:rsidRPr="00F03C00" w:rsidR="00F03C00">
        <w:rPr>
          <w:rFonts w:ascii="Calibri" w:hAnsi="Calibri" w:cs="Arial"/>
          <w:b/>
          <w:iCs/>
          <w:sz w:val="22"/>
          <w:szCs w:val="22"/>
        </w:rPr>
        <w:t>Research Degrees Committee</w:t>
      </w:r>
      <w:r w:rsidRPr="00F03C00" w:rsidR="00F03C00">
        <w:rPr>
          <w:rFonts w:ascii="Calibri" w:hAnsi="Calibri" w:cs="Arial"/>
          <w:iCs/>
          <w:sz w:val="22"/>
          <w:szCs w:val="22"/>
        </w:rPr>
        <w:t>.</w:t>
      </w:r>
    </w:p>
    <w:p w:rsidRPr="00F03C00" w:rsidR="001F65D0" w:rsidP="00F03C00" w:rsidRDefault="001F65D0">
      <w:pPr>
        <w:tabs>
          <w:tab w:val="left" w:pos="10632"/>
        </w:tabs>
        <w:overflowPunct/>
        <w:autoSpaceDE/>
        <w:adjustRightInd/>
        <w:ind w:left="851" w:right="155"/>
        <w:textAlignment w:val="auto"/>
        <w:rPr>
          <w:rFonts w:cs="Arial"/>
          <w:iCs/>
        </w:rPr>
      </w:pPr>
    </w:p>
    <w:p w:rsidRPr="00F03C00" w:rsidR="00F03C00" w:rsidP="00F03C00" w:rsidRDefault="00F03C0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ind w:right="155"/>
        <w:jc w:val="both"/>
        <w:rPr>
          <w:rFonts w:ascii="Calibri" w:hAnsi="Calibri" w:cs="Arial"/>
          <w:iCs/>
          <w:sz w:val="22"/>
        </w:rPr>
      </w:pPr>
      <w:r w:rsidRPr="00F03C00">
        <w:rPr>
          <w:rFonts w:ascii="Calibri" w:hAnsi="Calibri" w:cs="Arial"/>
          <w:iCs/>
          <w:sz w:val="22"/>
        </w:rPr>
        <w:t xml:space="preserve">The final decision will </w:t>
      </w:r>
      <w:r w:rsidRPr="00F03C00" w:rsidR="008C1831">
        <w:rPr>
          <w:rFonts w:ascii="Calibri" w:hAnsi="Calibri" w:cs="Arial"/>
          <w:iCs/>
          <w:sz w:val="22"/>
        </w:rPr>
        <w:t>be ratified</w:t>
      </w:r>
      <w:r w:rsidRPr="00F03C00">
        <w:rPr>
          <w:rFonts w:ascii="Calibri" w:hAnsi="Calibri" w:cs="Arial"/>
          <w:iCs/>
          <w:sz w:val="22"/>
        </w:rPr>
        <w:t xml:space="preserve"> by the </w:t>
      </w:r>
      <w:r w:rsidRPr="00F03C00">
        <w:rPr>
          <w:rFonts w:ascii="Calibri" w:hAnsi="Calibri" w:cs="Arial"/>
          <w:b/>
          <w:iCs/>
          <w:sz w:val="22"/>
        </w:rPr>
        <w:t>Research Degrees Committee</w:t>
      </w:r>
      <w:r w:rsidRPr="00F03C00">
        <w:rPr>
          <w:rFonts w:ascii="Calibri" w:hAnsi="Calibri" w:cs="Arial"/>
          <w:iCs/>
          <w:sz w:val="22"/>
        </w:rPr>
        <w:t>, following which your records will be amended, and you will receive a formal notification of any change to the date on which you are due to submit your thesis.</w:t>
      </w:r>
    </w:p>
    <w:p w:rsidRPr="00CB1FC7" w:rsidR="005466AB" w:rsidP="00BA6EBB" w:rsidRDefault="005466AB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p w:rsidRPr="00CB1FC7" w:rsidR="00E4126C" w:rsidP="00E4126C" w:rsidRDefault="00E4126C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If it is not possible to contact your </w:t>
      </w:r>
      <w:r w:rsidRPr="00CB1FC7" w:rsidR="00EE5BB9">
        <w:rPr>
          <w:rFonts w:ascii="Calibri" w:hAnsi="Calibri" w:cs="Arial"/>
          <w:iCs/>
          <w:sz w:val="22"/>
          <w:szCs w:val="22"/>
        </w:rPr>
        <w:t>Director of Studies</w:t>
      </w:r>
      <w:r w:rsidRPr="00CB1FC7">
        <w:rPr>
          <w:rFonts w:ascii="Calibri" w:hAnsi="Calibri" w:cs="Arial"/>
          <w:iCs/>
          <w:sz w:val="22"/>
          <w:szCs w:val="22"/>
        </w:rPr>
        <w:t>, you can approach another member of your Supervisory Team instead.</w:t>
      </w:r>
    </w:p>
    <w:p w:rsidR="00E4126C" w:rsidP="00BA6EBB" w:rsidRDefault="00E4126C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sectPr w:rsidR="00E4126C" w:rsidSect="004740D6">
      <w:headerReference w:type="default" r:id="rId11"/>
      <w:footerReference w:type="default" r:id="rId12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9C9" w:rsidRDefault="001D29C9">
      <w:r>
        <w:separator/>
      </w:r>
    </w:p>
  </w:endnote>
  <w:endnote w:type="continuationSeparator" w:id="0">
    <w:p w:rsidR="001D29C9" w:rsidRDefault="001D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D07AFA" w:rsidRDefault="003E7EDC">
    <w:pPr>
      <w:pStyle w:val="Footer"/>
      <w:jc w:val="center"/>
      <w:rPr>
        <w:rFonts w:ascii="Arial" w:hAnsi="Arial" w:cs="Arial"/>
        <w:sz w:val="18"/>
        <w:szCs w:val="18"/>
      </w:rPr>
    </w:pPr>
    <w:r w:rsidRPr="00D07AFA">
      <w:rPr>
        <w:rFonts w:ascii="Arial" w:hAnsi="Arial" w:cs="Arial"/>
        <w:sz w:val="18"/>
        <w:szCs w:val="18"/>
      </w:rPr>
      <w:t xml:space="preserve">Page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PAGE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CB1FC7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  <w:r w:rsidRPr="00D07AFA">
      <w:rPr>
        <w:rFonts w:ascii="Arial" w:hAnsi="Arial" w:cs="Arial"/>
        <w:sz w:val="18"/>
        <w:szCs w:val="18"/>
      </w:rPr>
      <w:t xml:space="preserve"> of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NUMPAGES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CB1FC7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</w:p>
  <w:p w:rsidR="003E7EDC" w:rsidRPr="00D07AFA" w:rsidRDefault="009B2F97" w:rsidP="00813D6F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May 20</w:t>
    </w:r>
    <w:r w:rsidR="00F03C00">
      <w:rPr>
        <w:rFonts w:ascii="Arial" w:hAnsi="Arial"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9C9" w:rsidRDefault="001D29C9">
      <w:r>
        <w:separator/>
      </w:r>
    </w:p>
  </w:footnote>
  <w:footnote w:type="continuationSeparator" w:id="0">
    <w:p w:rsidR="001D29C9" w:rsidRDefault="001D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Default="00F03C00" w:rsidP="00F03C00">
    <w:pPr>
      <w:pStyle w:val="Header"/>
      <w:tabs>
        <w:tab w:val="left" w:pos="4860"/>
      </w:tabs>
      <w:rPr>
        <w:b/>
        <w:bCs/>
        <w:sz w:val="20"/>
        <w:u w:val="single"/>
      </w:rPr>
    </w:pPr>
    <w:r w:rsidRPr="009A3B14">
      <w:rPr>
        <w:rFonts w:ascii="Helvetica" w:hAnsi="Helvetica"/>
        <w:b/>
        <w:noProof/>
        <w:sz w:val="28"/>
        <w:szCs w:val="28"/>
      </w:rPr>
      <w:drawing>
        <wp:inline distT="0" distB="0" distL="0" distR="0" wp14:anchorId="2D73E3CA" wp14:editId="51F6763A">
          <wp:extent cx="1238250" cy="923800"/>
          <wp:effectExtent l="19050" t="0" r="0" b="0"/>
          <wp:docPr id="2" name="Picture 1" descr="http://staffnet/services-departments/marketing-design-communication/Documents/New-VID-Templates-Downloads/Logos/Logo-Only/St-Marys-Logo-Colou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Logo-Only/St-Marys-Logo-Colou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58" cy="926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B"/>
    <w:rsid w:val="00017205"/>
    <w:rsid w:val="00043DCC"/>
    <w:rsid w:val="0004716D"/>
    <w:rsid w:val="000C0210"/>
    <w:rsid w:val="00113F39"/>
    <w:rsid w:val="00115D21"/>
    <w:rsid w:val="00162894"/>
    <w:rsid w:val="001C722D"/>
    <w:rsid w:val="001D29C9"/>
    <w:rsid w:val="001F65D0"/>
    <w:rsid w:val="00200F5C"/>
    <w:rsid w:val="00203342"/>
    <w:rsid w:val="00241661"/>
    <w:rsid w:val="00294065"/>
    <w:rsid w:val="00297F21"/>
    <w:rsid w:val="002E0C32"/>
    <w:rsid w:val="003369E9"/>
    <w:rsid w:val="00361300"/>
    <w:rsid w:val="0038606F"/>
    <w:rsid w:val="003C4387"/>
    <w:rsid w:val="003D2008"/>
    <w:rsid w:val="003D71B4"/>
    <w:rsid w:val="003E7EDC"/>
    <w:rsid w:val="0043605C"/>
    <w:rsid w:val="00436BD4"/>
    <w:rsid w:val="004740D6"/>
    <w:rsid w:val="00487020"/>
    <w:rsid w:val="004B06D4"/>
    <w:rsid w:val="004C0D65"/>
    <w:rsid w:val="004F3943"/>
    <w:rsid w:val="005254E2"/>
    <w:rsid w:val="005466AB"/>
    <w:rsid w:val="0055446E"/>
    <w:rsid w:val="00573C79"/>
    <w:rsid w:val="005A6D67"/>
    <w:rsid w:val="00641069"/>
    <w:rsid w:val="00646E30"/>
    <w:rsid w:val="00674213"/>
    <w:rsid w:val="006C3168"/>
    <w:rsid w:val="0072436B"/>
    <w:rsid w:val="00752AE8"/>
    <w:rsid w:val="007C018F"/>
    <w:rsid w:val="007D6372"/>
    <w:rsid w:val="007F35E7"/>
    <w:rsid w:val="00807FD0"/>
    <w:rsid w:val="00813D6F"/>
    <w:rsid w:val="00824EB5"/>
    <w:rsid w:val="00846B56"/>
    <w:rsid w:val="00897AA3"/>
    <w:rsid w:val="008B38BD"/>
    <w:rsid w:val="008C1831"/>
    <w:rsid w:val="009521E4"/>
    <w:rsid w:val="009839A1"/>
    <w:rsid w:val="00991014"/>
    <w:rsid w:val="009A31BB"/>
    <w:rsid w:val="009B2F97"/>
    <w:rsid w:val="009D644F"/>
    <w:rsid w:val="009E4F43"/>
    <w:rsid w:val="00A34FBF"/>
    <w:rsid w:val="00A40918"/>
    <w:rsid w:val="00A7229E"/>
    <w:rsid w:val="00B04010"/>
    <w:rsid w:val="00B112A2"/>
    <w:rsid w:val="00B2141E"/>
    <w:rsid w:val="00B22AC8"/>
    <w:rsid w:val="00B26B71"/>
    <w:rsid w:val="00B3515C"/>
    <w:rsid w:val="00B62286"/>
    <w:rsid w:val="00B6526F"/>
    <w:rsid w:val="00BA6EBB"/>
    <w:rsid w:val="00BE5AB0"/>
    <w:rsid w:val="00BE638A"/>
    <w:rsid w:val="00C01F74"/>
    <w:rsid w:val="00C147EC"/>
    <w:rsid w:val="00C42238"/>
    <w:rsid w:val="00C73C02"/>
    <w:rsid w:val="00C75229"/>
    <w:rsid w:val="00CA64DE"/>
    <w:rsid w:val="00CB1FC7"/>
    <w:rsid w:val="00CB34F9"/>
    <w:rsid w:val="00CB3C27"/>
    <w:rsid w:val="00CE06A0"/>
    <w:rsid w:val="00D07AFA"/>
    <w:rsid w:val="00D42A15"/>
    <w:rsid w:val="00D56E08"/>
    <w:rsid w:val="00D733F7"/>
    <w:rsid w:val="00DA19A8"/>
    <w:rsid w:val="00DA410F"/>
    <w:rsid w:val="00DD5811"/>
    <w:rsid w:val="00DF06D3"/>
    <w:rsid w:val="00DF2419"/>
    <w:rsid w:val="00E145C0"/>
    <w:rsid w:val="00E15C18"/>
    <w:rsid w:val="00E27C4F"/>
    <w:rsid w:val="00E4126C"/>
    <w:rsid w:val="00E7105F"/>
    <w:rsid w:val="00E81CFF"/>
    <w:rsid w:val="00EA34EF"/>
    <w:rsid w:val="00EA62B3"/>
    <w:rsid w:val="00EA6DD3"/>
    <w:rsid w:val="00EB020B"/>
    <w:rsid w:val="00EE5BB9"/>
    <w:rsid w:val="00F03C00"/>
    <w:rsid w:val="00F30A36"/>
    <w:rsid w:val="00F36289"/>
    <w:rsid w:val="00F46960"/>
    <w:rsid w:val="00F77F77"/>
    <w:rsid w:val="00F9682A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6EC837-289D-4550-8D91-3B5806D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R63NPHTH4QFH-619-568</_dlc_DocId>
    <_dlc_DocIdUrl xmlns="559e8a90-c5f0-4960-93bb-48a9a6be2d22">
      <Url>https://staffnet.stmarys.ac.uk/academic-services/research-support/_layouts/15/DocIdRedir.aspx?ID=R63NPHTH4QFH-619-568</Url>
      <Description>R63NPHTH4QFH-619-568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BF8932A5BA4FADEA1C6BDB945878" ma:contentTypeVersion="1" ma:contentTypeDescription="Create a new document." ma:contentTypeScope="" ma:versionID="ecbdf55b43a8754abafe650c63cf983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24cc73c9fde9ae7f9b2c1fbbdc8ef39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02C17-25C6-4B40-A0A9-CBBF91BE8B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3528D17A-6CD4-42EC-941A-15F823C8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432B8-69D9-4B0C-B00C-6DEF6AE025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9626BD-8025-43A7-B001-AC98E8950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WITHDRAWAL/INTERRUPTION FORM</vt:lpstr>
    </vt:vector>
  </TitlesOfParts>
  <Company>Liverpool Hope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 Change of Mode of Study Request form</dc:title>
  <dc:creator>c verburg</dc:creator>
  <cp:lastModifiedBy>Kim Wright</cp:lastModifiedBy>
  <cp:revision>2</cp:revision>
  <cp:lastPrinted>2012-02-13T22:21:00Z</cp:lastPrinted>
  <dcterms:created xsi:type="dcterms:W3CDTF">2021-07-27T13:08:00Z</dcterms:created>
  <dcterms:modified xsi:type="dcterms:W3CDTF">2021-07-27T13:10:49Z</dcterms:modified>
  <cp:keywords>
  </cp:keywords>
  <dc:subject>SMU Change of Mode of Study Request 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0x010100F0D7BF8932A5BA4FADEA1C6BDB945878</vt:lpwstr>
  </property>
  <property fmtid="{D5CDD505-2E9C-101B-9397-08002B2CF9AE}" pid="3" name="_dlc_DocIdItemGuid">
    <vt:lpwstr>c20339d7-e18e-4f69-a4e6-45521ad29005</vt:lpwstr>
  </property>
</Properties>
</file>