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EB" w:rsidP="00BE6E19" w:rsidRDefault="00BE6E19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552700" cy="1276350"/>
            <wp:effectExtent l="0" t="0" r="0" b="0"/>
            <wp:docPr id="2" name="Picture 2" descr="cid:image003.jpg@01CF1B5A.9B7F4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1B5A.9B7F46D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Pr="00D44A1C" w:rsidR="002B0EEB" w:rsidP="002B0EEB" w:rsidRDefault="002B0E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28"/>
          <w:szCs w:val="28"/>
        </w:rPr>
      </w:pPr>
      <w:r w:rsidRPr="00D44A1C">
        <w:rPr>
          <w:b/>
          <w:sz w:val="28"/>
          <w:szCs w:val="28"/>
        </w:rPr>
        <w:t>Oral Examination of a Candidate for the Award of a PhD:</w:t>
      </w:r>
    </w:p>
    <w:p w:rsidRPr="00D44A1C" w:rsidR="002B0EEB" w:rsidP="002B0EEB" w:rsidRDefault="002B0E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i/>
          <w:sz w:val="28"/>
          <w:szCs w:val="28"/>
        </w:rPr>
      </w:pPr>
      <w:r w:rsidRPr="00D44A1C">
        <w:rPr>
          <w:b/>
          <w:i/>
          <w:sz w:val="28"/>
          <w:szCs w:val="28"/>
        </w:rPr>
        <w:t>Examiner</w:t>
      </w:r>
      <w:r>
        <w:rPr>
          <w:b/>
          <w:i/>
          <w:sz w:val="28"/>
          <w:szCs w:val="28"/>
        </w:rPr>
        <w:t>’</w:t>
      </w:r>
      <w:r w:rsidRPr="00D44A1C">
        <w:rPr>
          <w:b/>
          <w:i/>
          <w:sz w:val="28"/>
          <w:szCs w:val="28"/>
        </w:rPr>
        <w:t xml:space="preserve">s </w:t>
      </w:r>
      <w:r>
        <w:rPr>
          <w:b/>
          <w:i/>
          <w:sz w:val="28"/>
          <w:szCs w:val="28"/>
        </w:rPr>
        <w:t xml:space="preserve">Initial </w:t>
      </w:r>
      <w:r w:rsidRPr="00D44A1C">
        <w:rPr>
          <w:b/>
          <w:i/>
          <w:sz w:val="28"/>
          <w:szCs w:val="28"/>
        </w:rPr>
        <w:t>Report</w:t>
      </w:r>
    </w:p>
    <w:p w:rsidRPr="00A51C54" w:rsidR="002B0EEB" w:rsidP="00AD7168" w:rsidRDefault="002B0EEB">
      <w:pPr>
        <w:jc w:val="center"/>
        <w:rPr>
          <w:b/>
          <w:u w:val="single"/>
        </w:rPr>
      </w:pPr>
    </w:p>
    <w:p w:rsidRPr="00A51C54" w:rsidR="002B0EEB" w:rsidP="00A51C54" w:rsidRDefault="002B0EEB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type this report, and ensure that you complete it fully.  </w:t>
      </w:r>
    </w:p>
    <w:p w:rsidRPr="00A51C54" w:rsidR="002B0EEB" w:rsidP="00A51C54" w:rsidRDefault="002B0EEB">
      <w:pPr>
        <w:pStyle w:val="BodyTextIndent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complete </w:t>
      </w:r>
      <w:r w:rsidRPr="00A51C54" w:rsidR="00A51C54">
        <w:rPr>
          <w:rFonts w:ascii="Calibri" w:hAnsi="Calibri" w:cs="Calibri"/>
          <w:bCs/>
          <w:sz w:val="22"/>
          <w:szCs w:val="22"/>
        </w:rPr>
        <w:t xml:space="preserve">all of </w:t>
      </w:r>
      <w:r w:rsidRPr="00A51C54">
        <w:rPr>
          <w:rFonts w:ascii="Calibri" w:hAnsi="Calibri" w:cs="Calibri"/>
          <w:bCs/>
          <w:sz w:val="22"/>
          <w:szCs w:val="22"/>
        </w:rPr>
        <w:t>Sections 1-</w:t>
      </w:r>
      <w:r w:rsidRPr="00A51C54" w:rsidR="00A51C54">
        <w:rPr>
          <w:rFonts w:ascii="Calibri" w:hAnsi="Calibri" w:cs="Calibri"/>
          <w:bCs/>
          <w:sz w:val="22"/>
          <w:szCs w:val="22"/>
        </w:rPr>
        <w:t>5</w:t>
      </w:r>
      <w:r w:rsidRPr="00A51C54">
        <w:rPr>
          <w:rFonts w:ascii="Calibri" w:hAnsi="Calibri" w:cs="Calibri"/>
          <w:bCs/>
          <w:sz w:val="22"/>
          <w:szCs w:val="22"/>
        </w:rPr>
        <w:t xml:space="preserve"> inclusive.  Please also add your signature</w:t>
      </w:r>
      <w:r w:rsidRPr="00A51C54" w:rsidR="00A51C54">
        <w:rPr>
          <w:rFonts w:ascii="Calibri" w:hAnsi="Calibri" w:cs="Calibri"/>
          <w:bCs/>
          <w:sz w:val="22"/>
          <w:szCs w:val="22"/>
        </w:rPr>
        <w:t xml:space="preserve"> and the date in the boxes at the end of the form.</w:t>
      </w:r>
    </w:p>
    <w:p w:rsidRPr="00A51C54" w:rsidR="00AD7168" w:rsidP="00A51C54" w:rsidRDefault="00AD7168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 You are welcome to extend or reduce the length of each section as appropriate.  </w:t>
      </w:r>
    </w:p>
    <w:p w:rsidRPr="00140B3D" w:rsidR="00AD7168" w:rsidP="00AD7168" w:rsidRDefault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D7168" w:rsidTr="002B0EEB">
        <w:tc>
          <w:tcPr>
            <w:tcW w:w="4957" w:type="dxa"/>
          </w:tcPr>
          <w:p w:rsidRPr="00AD7168" w:rsidR="00AD7168" w:rsidRDefault="002B0EEB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AD7168" w:rsidR="00AD7168">
              <w:rPr>
                <w:b/>
              </w:rPr>
              <w:t>Name</w:t>
            </w:r>
          </w:p>
        </w:tc>
        <w:tc>
          <w:tcPr>
            <w:tcW w:w="4819" w:type="dxa"/>
          </w:tcPr>
          <w:p w:rsidR="00AD7168" w:rsidRDefault="00AD7168"/>
        </w:tc>
      </w:tr>
      <w:tr w:rsidR="00AD7168" w:rsidTr="002B0EEB">
        <w:tc>
          <w:tcPr>
            <w:tcW w:w="4957" w:type="dxa"/>
          </w:tcPr>
          <w:p w:rsidRPr="002B0EEB" w:rsidR="00AD7168" w:rsidP="002B0EEB" w:rsidRDefault="002B0EEB">
            <w:pPr>
              <w:rPr>
                <w:b/>
              </w:rPr>
            </w:pPr>
            <w:r w:rsidRPr="002B0EEB">
              <w:rPr>
                <w:b/>
              </w:rPr>
              <w:t>Your Role [</w:t>
            </w:r>
            <w:r w:rsidRPr="002B0EEB">
              <w:rPr>
                <w:b/>
                <w:i/>
              </w:rPr>
              <w:t>Internal Examiner or External Examiner</w:t>
            </w:r>
            <w:r w:rsidRPr="002B0EEB">
              <w:rPr>
                <w:b/>
              </w:rPr>
              <w:t>]</w:t>
            </w:r>
          </w:p>
        </w:tc>
        <w:tc>
          <w:tcPr>
            <w:tcW w:w="4819" w:type="dxa"/>
          </w:tcPr>
          <w:p w:rsidR="00AD7168" w:rsidRDefault="00AD7168"/>
        </w:tc>
      </w:tr>
      <w:tr w:rsidR="00AD7168" w:rsidTr="002B0EEB">
        <w:tc>
          <w:tcPr>
            <w:tcW w:w="4957" w:type="dxa"/>
          </w:tcPr>
          <w:p w:rsidRPr="00AD7168" w:rsidR="00AD7168" w:rsidP="002B0EEB" w:rsidRDefault="002B0EEB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Pr="00AD7168" w:rsidR="00AD7168">
              <w:rPr>
                <w:b/>
              </w:rPr>
              <w:t>Candidate</w:t>
            </w:r>
          </w:p>
        </w:tc>
        <w:tc>
          <w:tcPr>
            <w:tcW w:w="4819" w:type="dxa"/>
          </w:tcPr>
          <w:p w:rsidR="00AD7168" w:rsidRDefault="00AD7168"/>
        </w:tc>
      </w:tr>
    </w:tbl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P="00AD7168" w:rsidRDefault="002B0EEB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  <w:r>
              <w:rPr>
                <w:b/>
              </w:rPr>
              <w:t>:</w:t>
            </w:r>
          </w:p>
          <w:p w:rsidRPr="002B0EEB" w:rsidR="00AD7168" w:rsidP="00AD7168" w:rsidRDefault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strengths of the research and/or the thesis?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AD7168" w:rsidRDefault="00AD7168"/>
          <w:p w:rsidR="00AD7168" w:rsidRDefault="00AD7168"/>
          <w:p w:rsidR="00437197" w:rsidRDefault="00437197"/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</w:tc>
      </w:tr>
    </w:tbl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P="00AD7168" w:rsidRDefault="002B0EEB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  <w:r>
              <w:rPr>
                <w:b/>
              </w:rPr>
              <w:t>:</w:t>
            </w:r>
          </w:p>
          <w:p w:rsidRPr="002B0EEB" w:rsidR="00AD7168" w:rsidP="00AD7168" w:rsidRDefault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weaknesses of the research and/or the thesis?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437197" w:rsidRDefault="00437197"/>
          <w:p w:rsidR="00A51C54" w:rsidRDefault="00A51C54"/>
          <w:p w:rsidR="00A51C54" w:rsidRDefault="00A51C54"/>
          <w:p w:rsidR="00A51C54" w:rsidRDefault="00A51C54"/>
          <w:p w:rsidR="00437197" w:rsidRDefault="00437197"/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  <w:p w:rsidR="00AD7168" w:rsidRDefault="00AD7168"/>
        </w:tc>
      </w:tr>
    </w:tbl>
    <w:p w:rsidR="002B0EEB" w:rsidRDefault="002B0EEB">
      <w:pPr>
        <w:rPr>
          <w:b/>
        </w:rPr>
      </w:pPr>
      <w:r>
        <w:rPr>
          <w:b/>
        </w:rPr>
        <w:br w:type="page"/>
      </w:r>
    </w:p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RDefault="002B0EEB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  <w:r>
              <w:rPr>
                <w:b/>
              </w:rPr>
              <w:t>:</w:t>
            </w:r>
          </w:p>
          <w:p w:rsidR="00AD7168" w:rsidRDefault="00AD7168">
            <w:r w:rsidRPr="00140B3D">
              <w:rPr>
                <w:rFonts w:ascii="Calibri" w:hAnsi="Calibri" w:cs="Calibri"/>
                <w:b/>
                <w:bCs/>
              </w:rPr>
              <w:t>What are the key issues that you would like to discuss with the candidate during the oral examination?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AD7168" w:rsidRDefault="00AD7168"/>
          <w:p w:rsidR="00A51C54" w:rsidRDefault="00A51C54"/>
          <w:p w:rsidR="00A51C54" w:rsidRDefault="00A51C54"/>
          <w:p w:rsidR="00A51C54" w:rsidRDefault="00A51C54"/>
          <w:p w:rsidR="00A51C54" w:rsidRDefault="00A51C54"/>
          <w:p w:rsidR="00437197" w:rsidRDefault="00437197"/>
          <w:p w:rsidR="00AD7168" w:rsidRDefault="00AD7168"/>
          <w:p w:rsidR="00437197" w:rsidRDefault="00437197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D7168" w:rsidRDefault="00AD7168"/>
          <w:p w:rsidR="00AD7168" w:rsidRDefault="00AD7168"/>
        </w:tc>
      </w:tr>
    </w:tbl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>
        <w:tc>
          <w:tcPr>
            <w:tcW w:w="9776" w:type="dxa"/>
            <w:gridSpan w:val="2"/>
          </w:tcPr>
          <w:p w:rsidR="002B0EEB" w:rsidP="00AD7168" w:rsidRDefault="002B0EEB">
            <w:pPr>
              <w:rPr>
                <w:b/>
              </w:rPr>
            </w:pPr>
            <w:r w:rsidRPr="00AD7168">
              <w:rPr>
                <w:b/>
              </w:rPr>
              <w:t>Section 4</w:t>
            </w:r>
            <w:r>
              <w:rPr>
                <w:b/>
              </w:rPr>
              <w:t>:</w:t>
            </w:r>
          </w:p>
          <w:p w:rsidRPr="002B0EEB" w:rsidR="00AD7168" w:rsidP="00AD7168" w:rsidRDefault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In general, does the candidate appear to have fulfilled the university’s expectations for the award of a doctoral degree?</w:t>
            </w:r>
          </w:p>
        </w:tc>
      </w:tr>
      <w:tr w:rsidR="00AD7168" w:rsidTr="002B0EEB">
        <w:tc>
          <w:tcPr>
            <w:tcW w:w="8354" w:type="dxa"/>
          </w:tcPr>
          <w:p w:rsidRPr="00140B3D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The creation and interpretation of new knowledge, through original research or other advanced scholarship, of a quality to satisfy peer review, extend the forefront of the discipline, and merit publication.</w:t>
            </w:r>
          </w:p>
          <w:p w:rsidR="00AD7168" w:rsidRDefault="00AD7168"/>
        </w:tc>
        <w:tc>
          <w:tcPr>
            <w:tcW w:w="1422" w:type="dxa"/>
          </w:tcPr>
          <w:p w:rsidR="00AD7168" w:rsidRDefault="00AD71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1"/>
            <w:r>
              <w:t>Yes</w:t>
            </w:r>
          </w:p>
          <w:p w:rsidR="00AD7168" w:rsidRDefault="00AD7168"/>
          <w:p w:rsidR="00AD7168" w:rsidRDefault="00AD71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2"/>
            <w:r>
              <w:t>No</w:t>
            </w:r>
          </w:p>
        </w:tc>
      </w:tr>
      <w:tr w:rsidR="00AD7168" w:rsidTr="002B0EEB">
        <w:tc>
          <w:tcPr>
            <w:tcW w:w="8354" w:type="dxa"/>
          </w:tcPr>
          <w:p w:rsidRPr="00140B3D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A systematic acquisition and understanding of a substantial body of knowledge which is at the forefront of an academic discipline or area of professional practice.</w:t>
            </w:r>
          </w:p>
          <w:p w:rsidR="00AD7168" w:rsidRDefault="00AD7168"/>
        </w:tc>
        <w:tc>
          <w:tcPr>
            <w:tcW w:w="1422" w:type="dxa"/>
          </w:tcPr>
          <w:p w:rsidR="00AD7168" w:rsidP="00AD7168" w:rsidRDefault="00AD71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r>
              <w:t>Yes</w:t>
            </w:r>
          </w:p>
          <w:p w:rsidR="00AD7168" w:rsidP="00AD7168" w:rsidRDefault="00AD7168"/>
          <w:p w:rsidR="00AD7168" w:rsidP="00AD7168" w:rsidRDefault="00AD71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r>
              <w:t>No</w:t>
            </w:r>
          </w:p>
          <w:p w:rsidR="00437197" w:rsidP="00AD7168" w:rsidRDefault="00437197"/>
        </w:tc>
      </w:tr>
      <w:tr w:rsidR="00AD7168" w:rsidTr="002B0EEB">
        <w:tc>
          <w:tcPr>
            <w:tcW w:w="8354" w:type="dxa"/>
          </w:tcPr>
          <w:p w:rsidRPr="00AD7168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The general ability to conceptualise, design and implement a project for the generation of new knowledge, applications or understanding at the forefront of the discipline, and to adjust the project design in the light of unforeseen problems.</w:t>
            </w:r>
          </w:p>
        </w:tc>
        <w:tc>
          <w:tcPr>
            <w:tcW w:w="1422" w:type="dxa"/>
          </w:tcPr>
          <w:p w:rsidR="00AD7168" w:rsidP="00AD7168" w:rsidRDefault="00AD71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r>
              <w:t>Yes</w:t>
            </w:r>
          </w:p>
          <w:p w:rsidR="00AD7168" w:rsidP="00AD7168" w:rsidRDefault="00AD7168"/>
          <w:p w:rsidR="00AD7168" w:rsidP="00AD7168" w:rsidRDefault="00AD71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r>
              <w:t>No</w:t>
            </w:r>
          </w:p>
          <w:p w:rsidR="00437197" w:rsidP="00AD7168" w:rsidRDefault="00437197"/>
        </w:tc>
      </w:tr>
      <w:tr w:rsidR="00AD7168" w:rsidTr="002B0EEB">
        <w:tc>
          <w:tcPr>
            <w:tcW w:w="8354" w:type="dxa"/>
          </w:tcPr>
          <w:p w:rsidRPr="00AD7168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A detailed understanding of applicable techniques for research and advanced academic enquiry.</w:t>
            </w:r>
          </w:p>
        </w:tc>
        <w:tc>
          <w:tcPr>
            <w:tcW w:w="1422" w:type="dxa"/>
          </w:tcPr>
          <w:p w:rsidR="00AD7168" w:rsidP="00AD7168" w:rsidRDefault="00AD716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r>
              <w:t>Yes</w:t>
            </w:r>
          </w:p>
          <w:p w:rsidR="00AD7168" w:rsidP="00AD7168" w:rsidRDefault="00AD7168"/>
          <w:p w:rsidR="00AD7168" w:rsidP="00AD7168" w:rsidRDefault="00AD716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r>
              <w:t>No</w:t>
            </w:r>
          </w:p>
        </w:tc>
      </w:tr>
    </w:tbl>
    <w:p w:rsidR="002B0EEB" w:rsidRDefault="002B0EEB">
      <w:pPr>
        <w:rPr>
          <w:b/>
        </w:rPr>
      </w:pPr>
      <w:r>
        <w:rPr>
          <w:b/>
        </w:rPr>
        <w:br w:type="page"/>
      </w:r>
    </w:p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>
        <w:tc>
          <w:tcPr>
            <w:tcW w:w="9776" w:type="dxa"/>
            <w:gridSpan w:val="2"/>
          </w:tcPr>
          <w:p w:rsidR="002B0EEB" w:rsidP="002E190E" w:rsidRDefault="002B0EEB">
            <w:pPr>
              <w:rPr>
                <w:b/>
              </w:rPr>
            </w:pPr>
            <w:r w:rsidRPr="00AD7168">
              <w:rPr>
                <w:b/>
              </w:rPr>
              <w:t>Section 5</w:t>
            </w:r>
            <w:r>
              <w:rPr>
                <w:b/>
              </w:rPr>
              <w:t>:</w:t>
            </w:r>
          </w:p>
          <w:p w:rsidR="00AD7168" w:rsidP="002E190E" w:rsidRDefault="00AD7168">
            <w:pPr>
              <w:rPr>
                <w:rFonts w:ascii="Calibri" w:hAnsi="Calibri" w:cs="Calibri"/>
                <w:b/>
                <w:bCs/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 xml:space="preserve">On the basis of reading the thesis, what is your </w:t>
            </w:r>
            <w:r w:rsidRPr="002B0EEB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provisional</w:t>
            </w:r>
            <w:r w:rsidRPr="002B0EEB">
              <w:rPr>
                <w:rFonts w:ascii="Calibri" w:hAnsi="Calibri" w:cs="Calibri"/>
                <w:b/>
                <w:bCs/>
                <w:i/>
              </w:rPr>
              <w:t xml:space="preserve"> recommendation?</w:t>
            </w:r>
            <w:r w:rsidRPr="002B0EEB" w:rsidR="00437197">
              <w:rPr>
                <w:rFonts w:ascii="Calibri" w:hAnsi="Calibri" w:cs="Calibri"/>
                <w:b/>
                <w:bCs/>
                <w:i/>
              </w:rPr>
              <w:t xml:space="preserve"> (please tick one box)</w:t>
            </w:r>
          </w:p>
          <w:p w:rsidRPr="002B0EEB" w:rsidR="00F33F77" w:rsidP="002E190E" w:rsidRDefault="00F33F77">
            <w:pPr>
              <w:rPr>
                <w:i/>
              </w:rPr>
            </w:pPr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should be </w:t>
            </w:r>
            <w:r w:rsidRPr="00140B3D">
              <w:rPr>
                <w:rFonts w:ascii="Calibri" w:hAnsi="Calibri" w:cs="Calibri"/>
                <w:u w:val="single"/>
              </w:rPr>
              <w:t>awarded a PhD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3"/>
          </w:p>
        </w:tc>
      </w:tr>
      <w:tr w:rsidR="002E190E" w:rsidTr="002B0EEB">
        <w:tc>
          <w:tcPr>
            <w:tcW w:w="8354" w:type="dxa"/>
          </w:tcPr>
          <w:p w:rsidR="002E190E" w:rsidP="00A903A6" w:rsidRDefault="002E190E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 PhD subject to making minor amendments to the thesis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P="00A903A6" w:rsidRDefault="00F33F77"/>
        </w:tc>
        <w:tc>
          <w:tcPr>
            <w:tcW w:w="1422" w:type="dxa"/>
          </w:tcPr>
          <w:p w:rsidR="002E190E" w:rsidP="00A903A6" w:rsidRDefault="002E190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</w:p>
        </w:tc>
      </w:tr>
      <w:tr w:rsidR="00AD7168" w:rsidTr="002B0EEB">
        <w:tc>
          <w:tcPr>
            <w:tcW w:w="8354" w:type="dxa"/>
          </w:tcPr>
          <w:p w:rsidR="00AD7168" w:rsidP="002E190E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 PhD subject to making m</w:t>
            </w:r>
            <w:r w:rsidR="002E190E">
              <w:rPr>
                <w:rFonts w:ascii="Calibri" w:hAnsi="Calibri" w:cs="Calibri"/>
                <w:u w:val="single"/>
              </w:rPr>
              <w:t>aj</w:t>
            </w:r>
            <w:r w:rsidRPr="00140B3D">
              <w:rPr>
                <w:rFonts w:ascii="Calibri" w:hAnsi="Calibri" w:cs="Calibri"/>
                <w:u w:val="single"/>
              </w:rPr>
              <w:t>or amendments to the thesis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P="002E190E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4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4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yet satisfied the requirements for the award of a PhD, but should be given the opportunity to </w:t>
            </w:r>
            <w:r w:rsidRPr="00140B3D">
              <w:rPr>
                <w:rFonts w:ascii="Calibri" w:hAnsi="Calibri" w:cs="Calibri"/>
                <w:u w:val="single"/>
              </w:rPr>
              <w:t>revise and resubmit the thesis, and then be re-examined for a PhD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5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5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but should be </w:t>
            </w:r>
            <w:r w:rsidRPr="00140B3D">
              <w:rPr>
                <w:rFonts w:ascii="Calibri" w:hAnsi="Calibri" w:cs="Calibri"/>
                <w:u w:val="single"/>
              </w:rPr>
              <w:t>awarded an MPhil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6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6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satisfied the requirements for the award of a PhD, but should be a</w:t>
            </w:r>
            <w:r w:rsidRPr="00140B3D">
              <w:rPr>
                <w:rFonts w:ascii="Calibri" w:hAnsi="Calibri" w:cs="Calibri"/>
                <w:u w:val="single"/>
              </w:rPr>
              <w:t>warded an MPhil subject to making minor amendments to the thesis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7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7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satisfied the requirements for the award of a PhD, but should be a</w:t>
            </w:r>
            <w:r w:rsidRPr="00140B3D">
              <w:rPr>
                <w:rFonts w:ascii="Calibri" w:hAnsi="Calibri" w:cs="Calibri"/>
                <w:u w:val="single"/>
              </w:rPr>
              <w:t>warded an MPhil subject to making major amendments to the thesis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8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8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but should be given the opportunity to </w:t>
            </w:r>
            <w:r w:rsidRPr="00140B3D">
              <w:rPr>
                <w:rFonts w:ascii="Calibri" w:hAnsi="Calibri" w:cs="Calibri"/>
                <w:u w:val="single"/>
              </w:rPr>
              <w:t>revise and resubmit the thesis, and then be re-examined for an MPhil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9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9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should not be given a further opportunity to gain a research degree, and so should </w:t>
            </w:r>
            <w:r w:rsidRPr="00140B3D">
              <w:rPr>
                <w:rFonts w:ascii="Calibri" w:hAnsi="Calibri" w:cs="Calibri"/>
                <w:u w:val="single"/>
              </w:rPr>
              <w:t>fail, with no award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0"/>
            <w:r>
              <w:instrText xml:space="preserve"> FORMCHECKBOX </w:instrText>
            </w:r>
            <w:r w:rsidR="00BE6E19">
              <w:fldChar w:fldCharType="separate"/>
            </w:r>
            <w:r>
              <w:fldChar w:fldCharType="end"/>
            </w:r>
            <w:bookmarkEnd w:id="10"/>
          </w:p>
        </w:tc>
      </w:tr>
    </w:tbl>
    <w:p w:rsidR="00AD7168" w:rsidP="002E190E" w:rsidRDefault="00AD7168">
      <w:pPr>
        <w:spacing w:after="0" w:line="240" w:lineRule="auto"/>
      </w:pPr>
    </w:p>
    <w:p w:rsidR="00A51C54" w:rsidP="002E190E" w:rsidRDefault="00A51C5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A51C54" w:rsidR="00183C75" w:rsidTr="00F17EAA">
        <w:tc>
          <w:tcPr>
            <w:tcW w:w="4621" w:type="dxa"/>
          </w:tcPr>
          <w:p w:rsidRPr="00A51C54" w:rsidR="00183C75" w:rsidP="00A51C54" w:rsidRDefault="00A51C54">
            <w:pPr>
              <w:rPr>
                <w:b/>
              </w:rPr>
            </w:pPr>
            <w:r>
              <w:rPr>
                <w:b/>
              </w:rPr>
              <w:t>Your Signature</w:t>
            </w:r>
          </w:p>
        </w:tc>
        <w:tc>
          <w:tcPr>
            <w:tcW w:w="4621" w:type="dxa"/>
          </w:tcPr>
          <w:p w:rsidRPr="00A51C54" w:rsidR="00183C75" w:rsidP="00F17EAA" w:rsidRDefault="00183C75">
            <w:pPr>
              <w:rPr>
                <w:b/>
              </w:rPr>
            </w:pPr>
            <w:r w:rsidRPr="00A51C54">
              <w:rPr>
                <w:b/>
              </w:rPr>
              <w:t>Date:</w:t>
            </w:r>
          </w:p>
        </w:tc>
      </w:tr>
      <w:tr w:rsidR="00183C75" w:rsidTr="00F17EAA">
        <w:tc>
          <w:tcPr>
            <w:tcW w:w="4621" w:type="dxa"/>
          </w:tcPr>
          <w:p w:rsidR="00183C75" w:rsidP="00F17EAA" w:rsidRDefault="00183C75"/>
        </w:tc>
        <w:tc>
          <w:tcPr>
            <w:tcW w:w="4621" w:type="dxa"/>
          </w:tcPr>
          <w:p w:rsidR="00183C75" w:rsidP="00F17EAA" w:rsidRDefault="00183C75"/>
        </w:tc>
      </w:tr>
    </w:tbl>
    <w:p w:rsidRPr="002E190E" w:rsidR="00183C75" w:rsidP="002E190E" w:rsidRDefault="00183C75">
      <w:pPr>
        <w:rPr>
          <w:sz w:val="16"/>
          <w:szCs w:val="16"/>
        </w:rPr>
      </w:pPr>
    </w:p>
    <w:sectPr w:rsidRPr="002E190E" w:rsidR="00183C75" w:rsidSect="002B0EE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92" w:rsidRDefault="009B2292" w:rsidP="00AD7168">
      <w:pPr>
        <w:spacing w:after="0" w:line="240" w:lineRule="auto"/>
      </w:pPr>
      <w:r>
        <w:separator/>
      </w:r>
    </w:p>
  </w:endnote>
  <w:endnote w:type="continuationSeparator" w:id="0">
    <w:p w:rsidR="009B2292" w:rsidRDefault="009B2292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68" w:rsidRDefault="00E7197A" w:rsidP="003503D6">
    <w:pPr>
      <w:rPr>
        <w:sz w:val="20"/>
        <w:szCs w:val="20"/>
      </w:rPr>
    </w:pPr>
    <w:r w:rsidRPr="00B40A85">
      <w:rPr>
        <w:sz w:val="20"/>
        <w:szCs w:val="20"/>
      </w:rPr>
      <w:t xml:space="preserve">Please complete and return this form no later than </w:t>
    </w:r>
    <w:r w:rsidR="003503D6">
      <w:rPr>
        <w:sz w:val="20"/>
        <w:szCs w:val="20"/>
      </w:rPr>
      <w:t>5</w:t>
    </w:r>
    <w:r w:rsidRPr="00B40A85">
      <w:rPr>
        <w:sz w:val="20"/>
        <w:szCs w:val="20"/>
      </w:rPr>
      <w:t xml:space="preserve"> working days before the date of the oral examination to</w:t>
    </w:r>
    <w:r w:rsidR="003503D6">
      <w:rPr>
        <w:sz w:val="20"/>
        <w:szCs w:val="20"/>
      </w:rPr>
      <w:t xml:space="preserve"> St Mary’s Research Office – </w:t>
    </w:r>
    <w:hyperlink r:id="rId1" w:history="1">
      <w:r w:rsidR="003503D6" w:rsidRPr="007B11C7">
        <w:rPr>
          <w:rStyle w:val="Hyperlink"/>
          <w:sz w:val="20"/>
          <w:szCs w:val="20"/>
        </w:rPr>
        <w:t>research@stmarys.ac.uk</w:t>
      </w:r>
    </w:hyperlink>
    <w:r w:rsidR="003503D6">
      <w:rPr>
        <w:sz w:val="20"/>
        <w:szCs w:val="20"/>
      </w:rPr>
      <w:t>.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92" w:rsidRDefault="009B2292" w:rsidP="00AD7168">
      <w:pPr>
        <w:spacing w:after="0" w:line="240" w:lineRule="auto"/>
      </w:pPr>
      <w:r>
        <w:separator/>
      </w:r>
    </w:p>
  </w:footnote>
  <w:footnote w:type="continuationSeparator" w:id="0">
    <w:p w:rsidR="009B2292" w:rsidRDefault="009B2292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298F"/>
    <w:multiLevelType w:val="hybridMultilevel"/>
    <w:tmpl w:val="B890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68"/>
    <w:rsid w:val="00183C75"/>
    <w:rsid w:val="001C5F7F"/>
    <w:rsid w:val="001C770A"/>
    <w:rsid w:val="002B0EEB"/>
    <w:rsid w:val="002E190E"/>
    <w:rsid w:val="003503D6"/>
    <w:rsid w:val="00437197"/>
    <w:rsid w:val="00533371"/>
    <w:rsid w:val="006C116B"/>
    <w:rsid w:val="00776F38"/>
    <w:rsid w:val="0082130E"/>
    <w:rsid w:val="008E0488"/>
    <w:rsid w:val="009B2292"/>
    <w:rsid w:val="00A13C2F"/>
    <w:rsid w:val="00A50D34"/>
    <w:rsid w:val="00A51C54"/>
    <w:rsid w:val="00AD7168"/>
    <w:rsid w:val="00BE6E19"/>
    <w:rsid w:val="00C124AC"/>
    <w:rsid w:val="00CA4D08"/>
    <w:rsid w:val="00DE5958"/>
    <w:rsid w:val="00E7197A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stmary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Kim Wright</cp:lastModifiedBy>
  <cp:revision>4</cp:revision>
  <cp:lastPrinted>2017-10-26T08:52:00Z</cp:lastPrinted>
  <dcterms:created xsi:type="dcterms:W3CDTF">2017-10-25T10:38:00Z</dcterms:created>
  <dcterms:modified xsi:type="dcterms:W3CDTF">2022-08-26T10:51:33Z</dcterms:modified>
  <dc:title>lh_Examiners Initial Report form - PhD</dc:title>
  <cp:keywords>
  </cp:keywords>
  <dc:subject>lh-examiners-initial-report-form</dc:subject>
</cp:coreProperties>
</file>